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4D" w:rsidRDefault="00F1644D">
      <w:pPr>
        <w:pStyle w:val="ConsPlusNormal"/>
        <w:jc w:val="both"/>
        <w:outlineLvl w:val="0"/>
      </w:pPr>
      <w:bookmarkStart w:id="0" w:name="_GoBack"/>
      <w:bookmarkEnd w:id="0"/>
    </w:p>
    <w:p w:rsidR="00F1644D" w:rsidRDefault="00F1644D">
      <w:pPr>
        <w:pStyle w:val="ConsPlusTitle"/>
        <w:jc w:val="center"/>
        <w:outlineLvl w:val="0"/>
      </w:pPr>
      <w:r>
        <w:t>ГЛАВНОЕ УПРАВЛЕНИЕ ОРГАНИЗАЦИИ ТОРГОВ</w:t>
      </w:r>
    </w:p>
    <w:p w:rsidR="00F1644D" w:rsidRDefault="00F1644D">
      <w:pPr>
        <w:pStyle w:val="ConsPlusTitle"/>
        <w:jc w:val="center"/>
      </w:pPr>
      <w:r>
        <w:t>САМАРСКОЙ ОБЛАСТИ</w:t>
      </w:r>
    </w:p>
    <w:p w:rsidR="00F1644D" w:rsidRDefault="00F1644D">
      <w:pPr>
        <w:pStyle w:val="ConsPlusTitle"/>
        <w:jc w:val="center"/>
      </w:pPr>
    </w:p>
    <w:p w:rsidR="00F1644D" w:rsidRDefault="00F1644D">
      <w:pPr>
        <w:pStyle w:val="ConsPlusTitle"/>
        <w:jc w:val="center"/>
      </w:pPr>
      <w:r>
        <w:t>ПРИКАЗ</w:t>
      </w:r>
    </w:p>
    <w:p w:rsidR="00F1644D" w:rsidRDefault="00F1644D">
      <w:pPr>
        <w:pStyle w:val="ConsPlusTitle"/>
        <w:jc w:val="center"/>
      </w:pPr>
      <w:r>
        <w:t>от 28 марта 2014 г. N 122</w:t>
      </w:r>
    </w:p>
    <w:p w:rsidR="00F1644D" w:rsidRDefault="00F1644D">
      <w:pPr>
        <w:pStyle w:val="ConsPlusTitle"/>
        <w:jc w:val="center"/>
      </w:pPr>
    </w:p>
    <w:p w:rsidR="00F1644D" w:rsidRDefault="00F1644D">
      <w:pPr>
        <w:pStyle w:val="ConsPlusTitle"/>
        <w:jc w:val="center"/>
      </w:pPr>
      <w:r>
        <w:t>ОБ УТВЕРЖДЕНИИ ПЕРЕЧНЯ ДОЛЖНОСТЕЙ</w:t>
      </w:r>
    </w:p>
    <w:p w:rsidR="00F1644D" w:rsidRDefault="00F1644D">
      <w:pPr>
        <w:pStyle w:val="ConsPlusTitle"/>
        <w:jc w:val="center"/>
      </w:pPr>
      <w:r>
        <w:t>ГОСУДАРСТВЕННОЙ ГРАЖДАНСКОЙ СЛУЖБЫ САМАРСКОЙ ОБЛАСТИ</w:t>
      </w:r>
    </w:p>
    <w:p w:rsidR="00F1644D" w:rsidRDefault="00F1644D">
      <w:pPr>
        <w:pStyle w:val="ConsPlusTitle"/>
        <w:jc w:val="center"/>
      </w:pPr>
      <w:r>
        <w:t>В КОМИТЕТЕ ПО ОРГАНИЗАЦИИ ТОРГОВ САМАРСКОЙ ОБЛАСТИ,</w:t>
      </w:r>
    </w:p>
    <w:p w:rsidR="00F1644D" w:rsidRDefault="00F1644D">
      <w:pPr>
        <w:pStyle w:val="ConsPlusTitle"/>
        <w:jc w:val="center"/>
      </w:pPr>
      <w:proofErr w:type="gramStart"/>
      <w:r>
        <w:t>ЗАМЕЩЕНИЕ</w:t>
      </w:r>
      <w:proofErr w:type="gramEnd"/>
      <w:r>
        <w:t xml:space="preserve"> КОТОРЫХ СВЯЗАНО С КОРРУПЦИОННЫМИ РИСКАМИ</w:t>
      </w:r>
    </w:p>
    <w:p w:rsidR="00F1644D" w:rsidRDefault="00F1644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64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44D" w:rsidRDefault="00F1644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44D" w:rsidRDefault="00F1644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644D" w:rsidRDefault="00F164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644D" w:rsidRDefault="00F1644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Главного управления организации торгов Самарской области</w:t>
            </w:r>
            <w:proofErr w:type="gramEnd"/>
          </w:p>
          <w:p w:rsidR="00F1644D" w:rsidRDefault="00F164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29.09.2016 </w:t>
            </w:r>
            <w:hyperlink r:id="rId5">
              <w:r>
                <w:rPr>
                  <w:color w:val="0000FF"/>
                </w:rPr>
                <w:t>N 198</w:t>
              </w:r>
            </w:hyperlink>
            <w:r>
              <w:rPr>
                <w:color w:val="392C69"/>
              </w:rPr>
              <w:t xml:space="preserve">, от 20.06.2017 </w:t>
            </w:r>
            <w:hyperlink r:id="rId6">
              <w:r>
                <w:rPr>
                  <w:color w:val="0000FF"/>
                </w:rPr>
                <w:t>N 162</w:t>
              </w:r>
            </w:hyperlink>
            <w:r>
              <w:rPr>
                <w:color w:val="392C69"/>
              </w:rPr>
              <w:t xml:space="preserve">, от 06.03.2018 </w:t>
            </w:r>
            <w:hyperlink r:id="rId7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>,</w:t>
            </w:r>
          </w:p>
          <w:p w:rsidR="00F1644D" w:rsidRDefault="00F164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17.01.2020 </w:t>
            </w:r>
            <w:hyperlink r:id="rId8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13.10.2021 </w:t>
            </w:r>
            <w:hyperlink r:id="rId9">
              <w:r>
                <w:rPr>
                  <w:color w:val="0000FF"/>
                </w:rPr>
                <w:t>N 241</w:t>
              </w:r>
            </w:hyperlink>
            <w:r>
              <w:rPr>
                <w:color w:val="392C69"/>
              </w:rPr>
              <w:t xml:space="preserve">, от 03.04.2024 </w:t>
            </w:r>
            <w:hyperlink r:id="rId10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>,</w:t>
            </w:r>
          </w:p>
          <w:p w:rsidR="00F1644D" w:rsidRDefault="00F1644D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по организации торгов Самарской области</w:t>
            </w:r>
          </w:p>
          <w:p w:rsidR="00F1644D" w:rsidRDefault="00F164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20.12.2024 </w:t>
            </w:r>
            <w:hyperlink r:id="rId11">
              <w:r>
                <w:rPr>
                  <w:color w:val="0000FF"/>
                </w:rPr>
                <w:t>N 490</w:t>
              </w:r>
            </w:hyperlink>
            <w:r>
              <w:rPr>
                <w:color w:val="392C69"/>
              </w:rPr>
              <w:t xml:space="preserve">, от 08.10.2025 </w:t>
            </w:r>
            <w:hyperlink r:id="rId12">
              <w:r>
                <w:rPr>
                  <w:color w:val="0000FF"/>
                </w:rPr>
                <w:t>N 599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44D" w:rsidRDefault="00F1644D">
            <w:pPr>
              <w:pStyle w:val="ConsPlusNormal"/>
            </w:pPr>
          </w:p>
        </w:tc>
      </w:tr>
    </w:tbl>
    <w:p w:rsidR="00F1644D" w:rsidRDefault="00F1644D">
      <w:pPr>
        <w:pStyle w:val="ConsPlusNormal"/>
        <w:jc w:val="both"/>
      </w:pPr>
    </w:p>
    <w:p w:rsidR="00F1644D" w:rsidRDefault="00F1644D">
      <w:pPr>
        <w:pStyle w:val="ConsPlusNormal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частью 3 статьи 6</w:t>
        </w:r>
      </w:hyperlink>
      <w:r>
        <w:t xml:space="preserve"> Закона Самарской области "О государственной гражданской службе Самарской области" приказываю:</w:t>
      </w:r>
    </w:p>
    <w:p w:rsidR="00F1644D" w:rsidRDefault="00F1644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0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Самарской области в комитете по организации торгов Самарской области, замещение которых связано с коррупционными рисками.</w:t>
      </w:r>
    </w:p>
    <w:p w:rsidR="00F1644D" w:rsidRDefault="00F1644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Приказа</w:t>
        </w:r>
      </w:hyperlink>
      <w:r>
        <w:t xml:space="preserve"> комитета по организации торгов Самарской области от 20.12.2024 N 490)</w:t>
      </w:r>
    </w:p>
    <w:p w:rsidR="00F1644D" w:rsidRDefault="00F1644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Признать утратившим силу приказ Главного управления от 24.02.2010 N 209 "Об утверждении перечня должностей государственной гражданской службы Самарской области в Главном управлении организации торгов Самарской области, замещение которых связано с коррупционными рисками".</w:t>
      </w:r>
      <w:proofErr w:type="gramEnd"/>
    </w:p>
    <w:p w:rsidR="00F1644D" w:rsidRDefault="00F1644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Приказа возложить на руководителя управления правового, кадрового и финансового обеспечения.</w:t>
      </w:r>
    </w:p>
    <w:p w:rsidR="00F1644D" w:rsidRDefault="00F1644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>
        <w:r>
          <w:rPr>
            <w:color w:val="0000FF"/>
          </w:rPr>
          <w:t>Приказа</w:t>
        </w:r>
      </w:hyperlink>
      <w:r>
        <w:t xml:space="preserve"> комитета по организации торгов Самарской области от 20.12.2024 N 490)</w:t>
      </w:r>
    </w:p>
    <w:p w:rsidR="00F1644D" w:rsidRDefault="00F1644D">
      <w:pPr>
        <w:pStyle w:val="ConsPlusNormal"/>
        <w:spacing w:before="220"/>
        <w:ind w:firstLine="540"/>
        <w:jc w:val="both"/>
      </w:pPr>
      <w:r>
        <w:t>4. Опубликовать настоящий Приказ в средствах массовой информации.</w:t>
      </w:r>
    </w:p>
    <w:p w:rsidR="00F1644D" w:rsidRDefault="00F1644D">
      <w:pPr>
        <w:pStyle w:val="ConsPlusNormal"/>
        <w:spacing w:before="220"/>
        <w:ind w:firstLine="540"/>
        <w:jc w:val="both"/>
      </w:pPr>
      <w:r>
        <w:t>5. Настоящий Приказ вступает в силу со дня его официального опубликования.</w:t>
      </w:r>
    </w:p>
    <w:p w:rsidR="00F1644D" w:rsidRDefault="00F1644D">
      <w:pPr>
        <w:pStyle w:val="ConsPlusNormal"/>
        <w:jc w:val="both"/>
      </w:pPr>
    </w:p>
    <w:p w:rsidR="00F1644D" w:rsidRDefault="00F1644D">
      <w:pPr>
        <w:pStyle w:val="ConsPlusNormal"/>
        <w:jc w:val="right"/>
      </w:pPr>
      <w:r>
        <w:t>Руководитель</w:t>
      </w:r>
    </w:p>
    <w:p w:rsidR="00F1644D" w:rsidRDefault="00F1644D">
      <w:pPr>
        <w:pStyle w:val="ConsPlusNormal"/>
        <w:jc w:val="right"/>
      </w:pPr>
      <w:r>
        <w:t>М.Ю.ГОЛОВУШКИН</w:t>
      </w:r>
    </w:p>
    <w:p w:rsidR="00F1644D" w:rsidRDefault="00F1644D">
      <w:pPr>
        <w:pStyle w:val="ConsPlusNormal"/>
        <w:jc w:val="both"/>
      </w:pPr>
    </w:p>
    <w:p w:rsidR="00F1644D" w:rsidRDefault="00F1644D">
      <w:pPr>
        <w:pStyle w:val="ConsPlusNormal"/>
        <w:jc w:val="both"/>
      </w:pPr>
    </w:p>
    <w:p w:rsidR="00F1644D" w:rsidRDefault="00F1644D">
      <w:pPr>
        <w:pStyle w:val="ConsPlusNormal"/>
        <w:jc w:val="both"/>
      </w:pPr>
    </w:p>
    <w:p w:rsidR="00F1644D" w:rsidRDefault="00F1644D">
      <w:pPr>
        <w:pStyle w:val="ConsPlusNormal"/>
        <w:jc w:val="both"/>
      </w:pPr>
    </w:p>
    <w:p w:rsidR="00F1644D" w:rsidRDefault="00F1644D">
      <w:pPr>
        <w:pStyle w:val="ConsPlusNormal"/>
        <w:jc w:val="both"/>
      </w:pPr>
    </w:p>
    <w:p w:rsidR="00F1644D" w:rsidRDefault="00F1644D">
      <w:pPr>
        <w:pStyle w:val="ConsPlusNormal"/>
        <w:jc w:val="right"/>
        <w:outlineLvl w:val="0"/>
      </w:pPr>
      <w:r>
        <w:t>Утвержден</w:t>
      </w:r>
    </w:p>
    <w:p w:rsidR="00F1644D" w:rsidRDefault="00F1644D">
      <w:pPr>
        <w:pStyle w:val="ConsPlusNormal"/>
        <w:jc w:val="right"/>
      </w:pPr>
      <w:r>
        <w:t>Приказом</w:t>
      </w:r>
    </w:p>
    <w:p w:rsidR="00F1644D" w:rsidRDefault="00F1644D">
      <w:pPr>
        <w:pStyle w:val="ConsPlusNormal"/>
        <w:jc w:val="right"/>
      </w:pPr>
      <w:r>
        <w:t>Главного управления организации торгов</w:t>
      </w:r>
    </w:p>
    <w:p w:rsidR="00F1644D" w:rsidRDefault="00F1644D">
      <w:pPr>
        <w:pStyle w:val="ConsPlusNormal"/>
        <w:jc w:val="right"/>
      </w:pPr>
      <w:r>
        <w:t>Самарской области</w:t>
      </w:r>
    </w:p>
    <w:p w:rsidR="00F1644D" w:rsidRDefault="00F1644D">
      <w:pPr>
        <w:pStyle w:val="ConsPlusNormal"/>
        <w:jc w:val="right"/>
      </w:pPr>
      <w:r>
        <w:t>от 28 марта 2014 г. N 122</w:t>
      </w:r>
    </w:p>
    <w:p w:rsidR="00F1644D" w:rsidRDefault="00F1644D">
      <w:pPr>
        <w:pStyle w:val="ConsPlusNormal"/>
        <w:jc w:val="both"/>
      </w:pPr>
    </w:p>
    <w:p w:rsidR="00F1644D" w:rsidRDefault="00F1644D">
      <w:pPr>
        <w:pStyle w:val="ConsPlusTitle"/>
        <w:jc w:val="center"/>
      </w:pPr>
      <w:bookmarkStart w:id="1" w:name="P40"/>
      <w:bookmarkEnd w:id="1"/>
      <w:r>
        <w:t>ПЕРЕЧЕНЬ</w:t>
      </w:r>
    </w:p>
    <w:p w:rsidR="00F1644D" w:rsidRDefault="00F1644D">
      <w:pPr>
        <w:pStyle w:val="ConsPlusTitle"/>
        <w:jc w:val="center"/>
      </w:pPr>
      <w:r>
        <w:lastRenderedPageBreak/>
        <w:t>ДОЛЖНОСТЕЙ ГОСУДАРСТВЕННОЙ ГРАЖДАНСКОЙ СЛУЖБЫ САМАРСКОЙ</w:t>
      </w:r>
    </w:p>
    <w:p w:rsidR="00F1644D" w:rsidRDefault="00F1644D">
      <w:pPr>
        <w:pStyle w:val="ConsPlusTitle"/>
        <w:jc w:val="center"/>
      </w:pPr>
      <w:r>
        <w:t>ОБЛАСТИ В КОМИТЕТЕ ПО ОРГАНИЗАЦИИ ТОРГОВ САМАРСКОЙ ОБЛАСТИ,</w:t>
      </w:r>
    </w:p>
    <w:p w:rsidR="00F1644D" w:rsidRDefault="00F1644D">
      <w:pPr>
        <w:pStyle w:val="ConsPlusTitle"/>
        <w:jc w:val="center"/>
      </w:pPr>
      <w:proofErr w:type="gramStart"/>
      <w:r>
        <w:t>ЗАМЕЩЕНИЕ</w:t>
      </w:r>
      <w:proofErr w:type="gramEnd"/>
      <w:r>
        <w:t xml:space="preserve"> КОТОРЫХ СВЯЗАНО С КОРРУПЦИОННЫМИ РИСКАМИ</w:t>
      </w:r>
    </w:p>
    <w:p w:rsidR="00F1644D" w:rsidRDefault="00F1644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64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44D" w:rsidRDefault="00F1644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44D" w:rsidRDefault="00F1644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644D" w:rsidRDefault="00F164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644D" w:rsidRDefault="00F1644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организации торгов Самарской области</w:t>
            </w:r>
            <w:proofErr w:type="gramEnd"/>
          </w:p>
          <w:p w:rsidR="00F1644D" w:rsidRDefault="00F1644D">
            <w:pPr>
              <w:pStyle w:val="ConsPlusNormal"/>
              <w:jc w:val="center"/>
            </w:pPr>
            <w:r>
              <w:rPr>
                <w:color w:val="392C69"/>
              </w:rPr>
              <w:t>от 08.10.2025 N 599)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44D" w:rsidRDefault="00F1644D">
            <w:pPr>
              <w:pStyle w:val="ConsPlusNormal"/>
            </w:pPr>
          </w:p>
        </w:tc>
      </w:tr>
    </w:tbl>
    <w:p w:rsidR="00F1644D" w:rsidRDefault="00F164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31"/>
        <w:gridCol w:w="2390"/>
        <w:gridCol w:w="2154"/>
        <w:gridCol w:w="1644"/>
      </w:tblGrid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t>Наименование должности государственной гражданской службы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  <w:jc w:val="center"/>
            </w:pPr>
            <w:r>
              <w:t>Группа должностей государственной гражданской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t>Категория должностей государственной гражданской службы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</w:tr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t>Руководитель комитета по организации торгов Самарской области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</w:pPr>
            <w:r>
              <w:t xml:space="preserve">Высшая должность </w:t>
            </w:r>
            <w:proofErr w:type="gramStart"/>
            <w:r>
              <w:t>гражданской</w:t>
            </w:r>
            <w:proofErr w:type="gramEnd"/>
            <w:r>
              <w:t xml:space="preserve">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t>Руководители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1</w:t>
            </w:r>
          </w:p>
        </w:tc>
      </w:tr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t>Заместитель руководителя комитета по организации торгов Самарской области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</w:pPr>
            <w:r>
              <w:t xml:space="preserve">Высшая должность </w:t>
            </w:r>
            <w:proofErr w:type="gramStart"/>
            <w:r>
              <w:t>гражданской</w:t>
            </w:r>
            <w:proofErr w:type="gramEnd"/>
            <w:r>
              <w:t xml:space="preserve">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t>Руководители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2</w:t>
            </w:r>
          </w:p>
        </w:tc>
      </w:tr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t xml:space="preserve">Консультант по </w:t>
            </w:r>
            <w:proofErr w:type="spellStart"/>
            <w:r>
              <w:t>режимно</w:t>
            </w:r>
            <w:proofErr w:type="spellEnd"/>
            <w:r>
              <w:t>-секретной работе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</w:pPr>
            <w:r>
              <w:t xml:space="preserve">Главная должность </w:t>
            </w:r>
            <w:proofErr w:type="gramStart"/>
            <w:r>
              <w:t>гражданской</w:t>
            </w:r>
            <w:proofErr w:type="gramEnd"/>
            <w:r>
              <w:t xml:space="preserve">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1</w:t>
            </w:r>
          </w:p>
        </w:tc>
      </w:tr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t>Главный специалист (мобилизационный работник)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</w:pPr>
            <w:r>
              <w:t xml:space="preserve">Старшая должность </w:t>
            </w:r>
            <w:proofErr w:type="gramStart"/>
            <w:r>
              <w:t>гражданской</w:t>
            </w:r>
            <w:proofErr w:type="gramEnd"/>
            <w:r>
              <w:t xml:space="preserve">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1</w:t>
            </w:r>
          </w:p>
        </w:tc>
      </w:tr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t>Главный консультант по технической защите информации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</w:pPr>
            <w:r>
              <w:t xml:space="preserve">Главная должность </w:t>
            </w:r>
            <w:proofErr w:type="gramStart"/>
            <w:r>
              <w:t>гражданской</w:t>
            </w:r>
            <w:proofErr w:type="gramEnd"/>
            <w:r>
              <w:t xml:space="preserve">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1</w:t>
            </w:r>
          </w:p>
        </w:tc>
      </w:tr>
      <w:tr w:rsidR="00F1644D">
        <w:tc>
          <w:tcPr>
            <w:tcW w:w="8919" w:type="dxa"/>
            <w:gridSpan w:val="4"/>
          </w:tcPr>
          <w:p w:rsidR="00F1644D" w:rsidRDefault="00F1644D">
            <w:pPr>
              <w:pStyle w:val="ConsPlusNormal"/>
              <w:jc w:val="center"/>
              <w:outlineLvl w:val="1"/>
            </w:pPr>
            <w:r>
              <w:t>Управление аналитического и методологического обеспечения</w:t>
            </w:r>
          </w:p>
        </w:tc>
      </w:tr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t>Руководитель управления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</w:pPr>
            <w:r>
              <w:t xml:space="preserve">Высшая должность </w:t>
            </w:r>
            <w:proofErr w:type="gramStart"/>
            <w:r>
              <w:t>гражданской</w:t>
            </w:r>
            <w:proofErr w:type="gramEnd"/>
            <w:r>
              <w:t xml:space="preserve">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t>Руководители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1</w:t>
            </w:r>
          </w:p>
        </w:tc>
      </w:tr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t>Главный консультант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</w:pPr>
            <w:r>
              <w:t xml:space="preserve">Главная должность </w:t>
            </w:r>
            <w:proofErr w:type="gramStart"/>
            <w:r>
              <w:t>гражданской</w:t>
            </w:r>
            <w:proofErr w:type="gramEnd"/>
            <w:r>
              <w:t xml:space="preserve">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2</w:t>
            </w:r>
          </w:p>
        </w:tc>
      </w:tr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t>Консультант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</w:pPr>
            <w:r>
              <w:t xml:space="preserve">Ведущая должность </w:t>
            </w:r>
            <w:proofErr w:type="gramStart"/>
            <w:r>
              <w:t>гражданской</w:t>
            </w:r>
            <w:proofErr w:type="gramEnd"/>
            <w:r>
              <w:t xml:space="preserve">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3</w:t>
            </w:r>
          </w:p>
        </w:tc>
      </w:tr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t>Главный специалист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</w:pPr>
            <w:r>
              <w:t xml:space="preserve">Старшая должность </w:t>
            </w:r>
            <w:proofErr w:type="gramStart"/>
            <w:r>
              <w:t>гражданской</w:t>
            </w:r>
            <w:proofErr w:type="gramEnd"/>
            <w:r>
              <w:t xml:space="preserve">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1</w:t>
            </w:r>
          </w:p>
        </w:tc>
      </w:tr>
      <w:tr w:rsidR="00F1644D">
        <w:tc>
          <w:tcPr>
            <w:tcW w:w="8919" w:type="dxa"/>
            <w:gridSpan w:val="4"/>
          </w:tcPr>
          <w:p w:rsidR="00F1644D" w:rsidRDefault="00F1644D">
            <w:pPr>
              <w:pStyle w:val="ConsPlusNormal"/>
              <w:jc w:val="center"/>
              <w:outlineLvl w:val="1"/>
            </w:pPr>
            <w:r>
              <w:t>Управление правового, кадрового и финансового обеспечения</w:t>
            </w:r>
          </w:p>
        </w:tc>
      </w:tr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t>Руководитель управления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</w:pPr>
            <w:r>
              <w:t xml:space="preserve">Высшая должность </w:t>
            </w:r>
            <w:proofErr w:type="gramStart"/>
            <w:r>
              <w:t>гражданской</w:t>
            </w:r>
            <w:proofErr w:type="gramEnd"/>
            <w:r>
              <w:t xml:space="preserve">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t>Руководители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1</w:t>
            </w:r>
          </w:p>
        </w:tc>
      </w:tr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t>Главный консультант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</w:pPr>
            <w:r>
              <w:t xml:space="preserve">Главная должность </w:t>
            </w:r>
            <w:proofErr w:type="gramStart"/>
            <w:r>
              <w:t>гражданской</w:t>
            </w:r>
            <w:proofErr w:type="gramEnd"/>
            <w:r>
              <w:t xml:space="preserve">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6</w:t>
            </w:r>
          </w:p>
        </w:tc>
      </w:tr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t>Консультант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</w:pPr>
            <w:r>
              <w:t xml:space="preserve">Ведущая должность </w:t>
            </w:r>
            <w:proofErr w:type="gramStart"/>
            <w:r>
              <w:lastRenderedPageBreak/>
              <w:t>гражданской</w:t>
            </w:r>
            <w:proofErr w:type="gramEnd"/>
            <w:r>
              <w:t xml:space="preserve">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lastRenderedPageBreak/>
              <w:t>Специалисты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1</w:t>
            </w:r>
          </w:p>
        </w:tc>
      </w:tr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lastRenderedPageBreak/>
              <w:t>Главный специалист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</w:pPr>
            <w:r>
              <w:t xml:space="preserve">Старшая должность </w:t>
            </w:r>
            <w:proofErr w:type="gramStart"/>
            <w:r>
              <w:t>гражданской</w:t>
            </w:r>
            <w:proofErr w:type="gramEnd"/>
            <w:r>
              <w:t xml:space="preserve">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1</w:t>
            </w:r>
          </w:p>
        </w:tc>
      </w:tr>
      <w:tr w:rsidR="00F1644D">
        <w:tc>
          <w:tcPr>
            <w:tcW w:w="8919" w:type="dxa"/>
            <w:gridSpan w:val="4"/>
          </w:tcPr>
          <w:p w:rsidR="00F1644D" w:rsidRDefault="00F1644D">
            <w:pPr>
              <w:pStyle w:val="ConsPlusNormal"/>
              <w:jc w:val="center"/>
              <w:outlineLvl w:val="1"/>
            </w:pPr>
            <w:r>
              <w:t xml:space="preserve">Управление осуществления </w:t>
            </w:r>
            <w:proofErr w:type="gramStart"/>
            <w:r>
              <w:t>нетиповых</w:t>
            </w:r>
            <w:proofErr w:type="gramEnd"/>
            <w:r>
              <w:t xml:space="preserve"> закупок</w:t>
            </w:r>
          </w:p>
        </w:tc>
      </w:tr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t>Руководитель управления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</w:pPr>
            <w:r>
              <w:t xml:space="preserve">Высшая должность </w:t>
            </w:r>
            <w:proofErr w:type="gramStart"/>
            <w:r>
              <w:t>гражданской</w:t>
            </w:r>
            <w:proofErr w:type="gramEnd"/>
            <w:r>
              <w:t xml:space="preserve">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t>Руководители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1</w:t>
            </w:r>
          </w:p>
        </w:tc>
      </w:tr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t>Главный консультант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</w:pPr>
            <w:r>
              <w:t xml:space="preserve">Главная должность </w:t>
            </w:r>
            <w:proofErr w:type="gramStart"/>
            <w:r>
              <w:t>гражданской</w:t>
            </w:r>
            <w:proofErr w:type="gramEnd"/>
            <w:r>
              <w:t xml:space="preserve">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7</w:t>
            </w:r>
          </w:p>
        </w:tc>
      </w:tr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t>Консультант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</w:pPr>
            <w:r>
              <w:t xml:space="preserve">Ведущая должность </w:t>
            </w:r>
            <w:proofErr w:type="gramStart"/>
            <w:r>
              <w:t>гражданской</w:t>
            </w:r>
            <w:proofErr w:type="gramEnd"/>
            <w:r>
              <w:t xml:space="preserve">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3</w:t>
            </w:r>
          </w:p>
        </w:tc>
      </w:tr>
      <w:tr w:rsidR="00F1644D">
        <w:tc>
          <w:tcPr>
            <w:tcW w:w="8919" w:type="dxa"/>
            <w:gridSpan w:val="4"/>
          </w:tcPr>
          <w:p w:rsidR="00F1644D" w:rsidRDefault="00F1644D">
            <w:pPr>
              <w:pStyle w:val="ConsPlusNormal"/>
              <w:jc w:val="center"/>
              <w:outlineLvl w:val="1"/>
            </w:pPr>
            <w:r>
              <w:t xml:space="preserve">Управление подготовки к проведению </w:t>
            </w:r>
            <w:proofErr w:type="gramStart"/>
            <w:r>
              <w:t>типовых</w:t>
            </w:r>
            <w:proofErr w:type="gramEnd"/>
            <w:r>
              <w:t xml:space="preserve"> закупок</w:t>
            </w:r>
          </w:p>
        </w:tc>
      </w:tr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t>Руководитель управления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</w:pPr>
            <w:r>
              <w:t xml:space="preserve">Высшая должность </w:t>
            </w:r>
            <w:proofErr w:type="gramStart"/>
            <w:r>
              <w:t>гражданской</w:t>
            </w:r>
            <w:proofErr w:type="gramEnd"/>
            <w:r>
              <w:t xml:space="preserve">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t>Руководители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1</w:t>
            </w:r>
          </w:p>
        </w:tc>
      </w:tr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t>Главный консультант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</w:pPr>
            <w:r>
              <w:t xml:space="preserve">Главная должность </w:t>
            </w:r>
            <w:proofErr w:type="gramStart"/>
            <w:r>
              <w:t>гражданской</w:t>
            </w:r>
            <w:proofErr w:type="gramEnd"/>
            <w:r>
              <w:t xml:space="preserve">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2</w:t>
            </w:r>
          </w:p>
        </w:tc>
      </w:tr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t>Консультант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</w:pPr>
            <w:r>
              <w:t xml:space="preserve">Ведущая должность </w:t>
            </w:r>
            <w:proofErr w:type="gramStart"/>
            <w:r>
              <w:t>гражданской</w:t>
            </w:r>
            <w:proofErr w:type="gramEnd"/>
            <w:r>
              <w:t xml:space="preserve">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5</w:t>
            </w:r>
          </w:p>
        </w:tc>
      </w:tr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t>Главный специалист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</w:pPr>
            <w:r>
              <w:t xml:space="preserve">Старшая должность </w:t>
            </w:r>
            <w:proofErr w:type="gramStart"/>
            <w:r>
              <w:t>гражданской</w:t>
            </w:r>
            <w:proofErr w:type="gramEnd"/>
            <w:r>
              <w:t xml:space="preserve">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1</w:t>
            </w:r>
          </w:p>
        </w:tc>
      </w:tr>
      <w:tr w:rsidR="00F1644D">
        <w:tc>
          <w:tcPr>
            <w:tcW w:w="8919" w:type="dxa"/>
            <w:gridSpan w:val="4"/>
          </w:tcPr>
          <w:p w:rsidR="00F1644D" w:rsidRDefault="00F1644D">
            <w:pPr>
              <w:pStyle w:val="ConsPlusNormal"/>
              <w:jc w:val="center"/>
              <w:outlineLvl w:val="1"/>
            </w:pPr>
            <w:r>
              <w:t xml:space="preserve">Управление проведения </w:t>
            </w:r>
            <w:proofErr w:type="gramStart"/>
            <w:r>
              <w:t>типовых</w:t>
            </w:r>
            <w:proofErr w:type="gramEnd"/>
            <w:r>
              <w:t xml:space="preserve"> закупок</w:t>
            </w:r>
          </w:p>
        </w:tc>
      </w:tr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t>Руководитель управления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</w:pPr>
            <w:r>
              <w:t xml:space="preserve">Высшая должность </w:t>
            </w:r>
            <w:proofErr w:type="gramStart"/>
            <w:r>
              <w:t>гражданской</w:t>
            </w:r>
            <w:proofErr w:type="gramEnd"/>
            <w:r>
              <w:t xml:space="preserve">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t>Руководители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1</w:t>
            </w:r>
          </w:p>
        </w:tc>
      </w:tr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t>Главный консультант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</w:pPr>
            <w:r>
              <w:t xml:space="preserve">Главная должность </w:t>
            </w:r>
            <w:proofErr w:type="gramStart"/>
            <w:r>
              <w:t>гражданской</w:t>
            </w:r>
            <w:proofErr w:type="gramEnd"/>
            <w:r>
              <w:t xml:space="preserve">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3</w:t>
            </w:r>
          </w:p>
        </w:tc>
      </w:tr>
      <w:tr w:rsidR="00F1644D">
        <w:tc>
          <w:tcPr>
            <w:tcW w:w="2731" w:type="dxa"/>
          </w:tcPr>
          <w:p w:rsidR="00F1644D" w:rsidRDefault="00F1644D">
            <w:pPr>
              <w:pStyle w:val="ConsPlusNormal"/>
              <w:jc w:val="center"/>
            </w:pPr>
            <w:r>
              <w:t>Консультант</w:t>
            </w:r>
          </w:p>
        </w:tc>
        <w:tc>
          <w:tcPr>
            <w:tcW w:w="2390" w:type="dxa"/>
          </w:tcPr>
          <w:p w:rsidR="00F1644D" w:rsidRDefault="00F1644D">
            <w:pPr>
              <w:pStyle w:val="ConsPlusNormal"/>
            </w:pPr>
            <w:r>
              <w:t xml:space="preserve">Ведущая должность </w:t>
            </w:r>
            <w:proofErr w:type="gramStart"/>
            <w:r>
              <w:t>гражданской</w:t>
            </w:r>
            <w:proofErr w:type="gramEnd"/>
            <w:r>
              <w:t xml:space="preserve"> службы</w:t>
            </w:r>
          </w:p>
        </w:tc>
        <w:tc>
          <w:tcPr>
            <w:tcW w:w="2154" w:type="dxa"/>
          </w:tcPr>
          <w:p w:rsidR="00F1644D" w:rsidRDefault="00F1644D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644" w:type="dxa"/>
          </w:tcPr>
          <w:p w:rsidR="00F1644D" w:rsidRDefault="00F1644D">
            <w:pPr>
              <w:pStyle w:val="ConsPlusNormal"/>
              <w:jc w:val="center"/>
            </w:pPr>
            <w:r>
              <w:t>7</w:t>
            </w:r>
          </w:p>
        </w:tc>
      </w:tr>
    </w:tbl>
    <w:p w:rsidR="00F1644D" w:rsidRDefault="00F1644D">
      <w:pPr>
        <w:pStyle w:val="ConsPlusNormal"/>
        <w:jc w:val="both"/>
      </w:pPr>
    </w:p>
    <w:p w:rsidR="00F1644D" w:rsidRDefault="00F1644D">
      <w:pPr>
        <w:pStyle w:val="ConsPlusNormal"/>
        <w:jc w:val="both"/>
      </w:pPr>
    </w:p>
    <w:p w:rsidR="00F1644D" w:rsidRDefault="00F1644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10F9" w:rsidRDefault="001710F9"/>
    <w:sectPr w:rsidR="001710F9" w:rsidSect="007A7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4D"/>
    <w:rsid w:val="001710F9"/>
    <w:rsid w:val="00F1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28373&amp;dst=100005" TargetMode="External"/><Relationship Id="rId13" Type="http://schemas.openxmlformats.org/officeDocument/2006/relationships/hyperlink" Target="https://login.consultant.ru/link/?req=doc&amp;base=RLAW256&amp;n=211351&amp;dst=10041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6&amp;n=104173&amp;dst=100005" TargetMode="External"/><Relationship Id="rId12" Type="http://schemas.openxmlformats.org/officeDocument/2006/relationships/hyperlink" Target="https://login.consultant.ru/link/?req=doc&amp;base=RLAW256&amp;n=204032&amp;dst=100006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56&amp;n=204032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95407&amp;dst=100005" TargetMode="External"/><Relationship Id="rId11" Type="http://schemas.openxmlformats.org/officeDocument/2006/relationships/hyperlink" Target="https://login.consultant.ru/link/?req=doc&amp;base=RLAW256&amp;n=200910&amp;dst=100017" TargetMode="External"/><Relationship Id="rId5" Type="http://schemas.openxmlformats.org/officeDocument/2006/relationships/hyperlink" Target="https://login.consultant.ru/link/?req=doc&amp;base=RLAW256&amp;n=86515&amp;dst=100005" TargetMode="External"/><Relationship Id="rId15" Type="http://schemas.openxmlformats.org/officeDocument/2006/relationships/hyperlink" Target="https://login.consultant.ru/link/?req=doc&amp;base=RLAW256&amp;n=200910&amp;dst=100020" TargetMode="External"/><Relationship Id="rId10" Type="http://schemas.openxmlformats.org/officeDocument/2006/relationships/hyperlink" Target="https://login.consultant.ru/link/?req=doc&amp;base=RLAW256&amp;n=181685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148208&amp;dst=100005" TargetMode="External"/><Relationship Id="rId14" Type="http://schemas.openxmlformats.org/officeDocument/2006/relationships/hyperlink" Target="https://login.consultant.ru/link/?req=doc&amp;base=RLAW256&amp;n=200910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1</cp:revision>
  <dcterms:created xsi:type="dcterms:W3CDTF">2026-04-15T10:51:00Z</dcterms:created>
  <dcterms:modified xsi:type="dcterms:W3CDTF">2026-04-15T10:52:00Z</dcterms:modified>
</cp:coreProperties>
</file>