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56C" w:rsidRPr="008A256C" w:rsidRDefault="008A256C" w:rsidP="00FB541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56C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осуществлению закупок </w:t>
      </w:r>
      <w:r w:rsidR="008956F1" w:rsidRPr="008956F1">
        <w:rPr>
          <w:rFonts w:ascii="Times New Roman" w:hAnsi="Times New Roman" w:cs="Times New Roman"/>
          <w:b/>
          <w:sz w:val="28"/>
          <w:szCs w:val="28"/>
        </w:rPr>
        <w:t>услуг по медицинским лабораторным исследованиям</w:t>
      </w:r>
    </w:p>
    <w:p w:rsidR="00070C01" w:rsidRDefault="00ED433D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Главным управлением организации торгов Самарской области</w:t>
      </w:r>
      <w:r w:rsidR="00EE598A">
        <w:rPr>
          <w:rFonts w:ascii="Times New Roman" w:hAnsi="Times New Roman" w:cs="Times New Roman"/>
          <w:sz w:val="24"/>
          <w:szCs w:val="24"/>
        </w:rPr>
        <w:t xml:space="preserve"> (далее – Главное управление)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0C01">
        <w:rPr>
          <w:rFonts w:ascii="Times New Roman" w:hAnsi="Times New Roman" w:cs="Times New Roman"/>
          <w:sz w:val="24"/>
          <w:szCs w:val="24"/>
        </w:rPr>
        <w:t xml:space="preserve">в дополнение к уже существующему каталогу «Оказание </w:t>
      </w:r>
      <w:r w:rsidR="00070C01" w:rsidRPr="00070C01">
        <w:rPr>
          <w:rFonts w:ascii="Times New Roman" w:hAnsi="Times New Roman" w:cs="Times New Roman"/>
          <w:sz w:val="24"/>
          <w:szCs w:val="24"/>
        </w:rPr>
        <w:t>услуг по медицинским лабораторным исследованиям</w:t>
      </w:r>
      <w:r w:rsidR="00070C01">
        <w:rPr>
          <w:rFonts w:ascii="Times New Roman" w:hAnsi="Times New Roman" w:cs="Times New Roman"/>
          <w:sz w:val="24"/>
          <w:szCs w:val="24"/>
        </w:rPr>
        <w:t>»</w:t>
      </w:r>
      <w:r w:rsidR="00070C01" w:rsidRPr="00070C01">
        <w:rPr>
          <w:rFonts w:ascii="Times New Roman" w:hAnsi="Times New Roman" w:cs="Times New Roman"/>
          <w:sz w:val="24"/>
          <w:szCs w:val="24"/>
        </w:rPr>
        <w:t xml:space="preserve"> </w:t>
      </w:r>
      <w:r w:rsidR="00070C01">
        <w:rPr>
          <w:rFonts w:ascii="Times New Roman" w:hAnsi="Times New Roman" w:cs="Times New Roman"/>
          <w:sz w:val="24"/>
          <w:szCs w:val="24"/>
        </w:rPr>
        <w:t xml:space="preserve">был разработан каталог содержащий перечень </w:t>
      </w:r>
      <w:r w:rsidR="009B56F5">
        <w:rPr>
          <w:rFonts w:ascii="Times New Roman" w:hAnsi="Times New Roman" w:cs="Times New Roman"/>
          <w:sz w:val="24"/>
          <w:szCs w:val="24"/>
        </w:rPr>
        <w:t>медицинских лабораторных</w:t>
      </w:r>
      <w:r w:rsidR="00070C01">
        <w:rPr>
          <w:rFonts w:ascii="Times New Roman" w:hAnsi="Times New Roman" w:cs="Times New Roman"/>
          <w:sz w:val="24"/>
          <w:szCs w:val="24"/>
        </w:rPr>
        <w:t xml:space="preserve"> исследований</w:t>
      </w:r>
      <w:r w:rsidR="009B56F5">
        <w:rPr>
          <w:rFonts w:ascii="Times New Roman" w:hAnsi="Times New Roman" w:cs="Times New Roman"/>
          <w:sz w:val="24"/>
          <w:szCs w:val="24"/>
        </w:rPr>
        <w:t>.</w:t>
      </w:r>
    </w:p>
    <w:p w:rsidR="00EA01F0" w:rsidRDefault="00EA01F0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Данный каталог на сегодняшний день содержит</w:t>
      </w:r>
      <w:r w:rsidR="003C0635">
        <w:rPr>
          <w:rFonts w:ascii="Times New Roman" w:hAnsi="Times New Roman" w:cs="Times New Roman"/>
          <w:sz w:val="24"/>
          <w:szCs w:val="24"/>
        </w:rPr>
        <w:t xml:space="preserve"> почти 500 позиций различных исследований, наиболее часто закупаемых заказчиками Самарской области.</w:t>
      </w:r>
    </w:p>
    <w:p w:rsidR="003C0635" w:rsidRDefault="003C0635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каждая позиция каталога содержит в себе информацию о виде исследования (вирусология, бактериология, паразитология и т.д.) что позволит наиболее правильно установить в документации лицензионные требования к участникам закупки.</w:t>
      </w:r>
    </w:p>
    <w:p w:rsidR="00070C01" w:rsidRDefault="003C0635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формировании заявки заказчикам необходимо будет выбрать из справочника интересующие</w:t>
      </w:r>
      <w:r w:rsidR="00BF30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исследования</w:t>
      </w:r>
      <w:r w:rsidR="00CA4A71">
        <w:rPr>
          <w:rFonts w:ascii="Times New Roman" w:hAnsi="Times New Roman" w:cs="Times New Roman"/>
          <w:sz w:val="24"/>
          <w:szCs w:val="24"/>
        </w:rPr>
        <w:t>, после чего, при генерации документов в заявке на закупку они появятся в соответствующем приложении к Техническому заданию.</w:t>
      </w:r>
    </w:p>
    <w:p w:rsidR="003C0635" w:rsidRDefault="00AD52AB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Пример:</w:t>
      </w:r>
    </w:p>
    <w:p w:rsidR="00AD52AB" w:rsidRDefault="00AD52AB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выбирает одну из двух позиций каталога «</w:t>
      </w:r>
      <w:r w:rsidRPr="00AD52AB">
        <w:rPr>
          <w:rFonts w:ascii="Times New Roman" w:hAnsi="Times New Roman" w:cs="Times New Roman"/>
          <w:sz w:val="24"/>
          <w:szCs w:val="24"/>
        </w:rPr>
        <w:t>Оказание услуг по медицинским лабораторным исследованиям</w:t>
      </w:r>
      <w:r>
        <w:rPr>
          <w:rFonts w:ascii="Times New Roman" w:hAnsi="Times New Roman" w:cs="Times New Roman"/>
          <w:sz w:val="24"/>
          <w:szCs w:val="24"/>
        </w:rPr>
        <w:t>» (</w:t>
      </w:r>
      <w:r w:rsidRPr="00AD52AB">
        <w:rPr>
          <w:rFonts w:ascii="Times New Roman" w:hAnsi="Times New Roman" w:cs="Times New Roman"/>
          <w:sz w:val="24"/>
          <w:szCs w:val="24"/>
        </w:rPr>
        <w:t>у028937</w:t>
      </w:r>
      <w:r>
        <w:rPr>
          <w:rFonts w:ascii="Times New Roman" w:hAnsi="Times New Roman" w:cs="Times New Roman"/>
          <w:sz w:val="24"/>
          <w:szCs w:val="24"/>
        </w:rPr>
        <w:t xml:space="preserve"> – конкретный объем или </w:t>
      </w:r>
      <w:r w:rsidRPr="00AD52AB">
        <w:rPr>
          <w:rFonts w:ascii="Times New Roman" w:hAnsi="Times New Roman" w:cs="Times New Roman"/>
          <w:sz w:val="24"/>
          <w:szCs w:val="24"/>
        </w:rPr>
        <w:t>у028938</w:t>
      </w:r>
      <w:r>
        <w:rPr>
          <w:rFonts w:ascii="Times New Roman" w:hAnsi="Times New Roman" w:cs="Times New Roman"/>
          <w:sz w:val="24"/>
          <w:szCs w:val="24"/>
        </w:rPr>
        <w:t xml:space="preserve"> – вероятностный характер).</w:t>
      </w:r>
    </w:p>
    <w:p w:rsidR="002A07AC" w:rsidRDefault="002A07AC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Затем, с помощью кнопки «Заполнить перечень материалов» необходимо </w:t>
      </w:r>
      <w:r w:rsidRPr="002A07AC">
        <w:rPr>
          <w:rFonts w:ascii="Times New Roman" w:hAnsi="Times New Roman" w:cs="Times New Roman"/>
          <w:sz w:val="24"/>
          <w:szCs w:val="24"/>
        </w:rPr>
        <w:t>будет выбрать из справочника интересующие исследования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3A96" w:rsidRDefault="00403A96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C0635" w:rsidRDefault="0079480A" w:rsidP="0079480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05525" cy="3914775"/>
            <wp:effectExtent l="0" t="0" r="9525" b="9525"/>
            <wp:docPr id="3" name="Рисунок 3" descr="C:\Users\PalienkoKV\Downloads\Screensho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alienkoKV\Downloads\Screenshot_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004" w:rsidRDefault="00BF3004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07AC" w:rsidRDefault="002A07AC" w:rsidP="002A07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96000" cy="3667125"/>
            <wp:effectExtent l="0" t="0" r="0" b="9525"/>
            <wp:docPr id="4" name="Рисунок 4" descr="C:\Users\PalienkoKV\Downloads\Screenshot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alienkoKV\Downloads\Screenshot_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7AC" w:rsidRDefault="002A07AC" w:rsidP="002A07AC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2A07AC" w:rsidRDefault="002A07AC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F3004" w:rsidRDefault="002A07AC" w:rsidP="002A07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0" cy="3790950"/>
            <wp:effectExtent l="0" t="0" r="0" b="0"/>
            <wp:docPr id="5" name="Рисунок 5" descr="C:\Users\PalienkoKV\Downloads\Screenshot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lienkoKV\Downloads\Screenshot_4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07AC" w:rsidRDefault="002A07AC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07AC" w:rsidRDefault="005251D8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51D8">
        <w:rPr>
          <w:rFonts w:ascii="Times New Roman" w:hAnsi="Times New Roman" w:cs="Times New Roman"/>
          <w:sz w:val="24"/>
          <w:szCs w:val="24"/>
        </w:rPr>
        <w:t>После, необходимо сохранить заявку и сгенерировать документацию. Перечень</w:t>
      </w:r>
      <w:r>
        <w:rPr>
          <w:rFonts w:ascii="Times New Roman" w:hAnsi="Times New Roman" w:cs="Times New Roman"/>
          <w:sz w:val="24"/>
          <w:szCs w:val="24"/>
        </w:rPr>
        <w:t xml:space="preserve"> выбранных заказчиком</w:t>
      </w:r>
      <w:r w:rsidRPr="005251D8">
        <w:rPr>
          <w:rFonts w:ascii="Times New Roman" w:hAnsi="Times New Roman" w:cs="Times New Roman"/>
          <w:sz w:val="24"/>
          <w:szCs w:val="24"/>
        </w:rPr>
        <w:t xml:space="preserve"> исследований будет содержаться в приложении к Техническому заданию</w:t>
      </w:r>
      <w:r w:rsidR="00D61B4C">
        <w:rPr>
          <w:rFonts w:ascii="Times New Roman" w:hAnsi="Times New Roman" w:cs="Times New Roman"/>
          <w:sz w:val="24"/>
          <w:szCs w:val="24"/>
        </w:rPr>
        <w:t xml:space="preserve">, которое после генерации необходимо будет скачать и </w:t>
      </w:r>
      <w:proofErr w:type="spellStart"/>
      <w:r w:rsidR="00D61B4C">
        <w:rPr>
          <w:rFonts w:ascii="Times New Roman" w:hAnsi="Times New Roman" w:cs="Times New Roman"/>
          <w:sz w:val="24"/>
          <w:szCs w:val="24"/>
        </w:rPr>
        <w:t>дозаполнить</w:t>
      </w:r>
      <w:proofErr w:type="spellEnd"/>
      <w:r w:rsidR="00D61B4C">
        <w:rPr>
          <w:rFonts w:ascii="Times New Roman" w:hAnsi="Times New Roman" w:cs="Times New Roman"/>
          <w:sz w:val="24"/>
          <w:szCs w:val="24"/>
        </w:rPr>
        <w:t xml:space="preserve"> </w:t>
      </w:r>
      <w:r w:rsidR="00415EC2">
        <w:rPr>
          <w:rFonts w:ascii="Times New Roman" w:hAnsi="Times New Roman" w:cs="Times New Roman"/>
          <w:sz w:val="24"/>
          <w:szCs w:val="24"/>
        </w:rPr>
        <w:t xml:space="preserve">в нём </w:t>
      </w:r>
      <w:r w:rsidR="00D61B4C">
        <w:rPr>
          <w:rFonts w:ascii="Times New Roman" w:hAnsi="Times New Roman" w:cs="Times New Roman"/>
          <w:sz w:val="24"/>
          <w:szCs w:val="24"/>
        </w:rPr>
        <w:t>вручную недостающие поля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1B4C" w:rsidRDefault="00D61B4C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После заполнения приложения</w:t>
      </w:r>
      <w:r w:rsidRPr="00D61B4C">
        <w:rPr>
          <w:rFonts w:ascii="Times New Roman" w:hAnsi="Times New Roman" w:cs="Times New Roman"/>
          <w:sz w:val="24"/>
          <w:szCs w:val="24"/>
        </w:rPr>
        <w:t xml:space="preserve"> к Техническому заданию</w:t>
      </w:r>
      <w:r>
        <w:rPr>
          <w:rFonts w:ascii="Times New Roman" w:hAnsi="Times New Roman" w:cs="Times New Roman"/>
          <w:sz w:val="24"/>
          <w:szCs w:val="24"/>
        </w:rPr>
        <w:t xml:space="preserve"> его необходимо будет заново прикрепить к заявке на закупку.</w:t>
      </w:r>
    </w:p>
    <w:p w:rsidR="002A07AC" w:rsidRDefault="009E2036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2036">
        <w:rPr>
          <w:rFonts w:ascii="Times New Roman" w:hAnsi="Times New Roman" w:cs="Times New Roman"/>
          <w:sz w:val="24"/>
          <w:szCs w:val="24"/>
        </w:rPr>
        <w:t>В случае отсутствия необходимого исследования в справочнике, заказчикам необходимо направить в адрес Главного управления соответствующее обращение на добавление позиции с использованием сервиса «</w:t>
      </w:r>
      <w:proofErr w:type="spellStart"/>
      <w:r w:rsidRPr="009E2036">
        <w:rPr>
          <w:rFonts w:ascii="Times New Roman" w:hAnsi="Times New Roman" w:cs="Times New Roman"/>
          <w:sz w:val="24"/>
          <w:szCs w:val="24"/>
        </w:rPr>
        <w:t>Багтрекинг</w:t>
      </w:r>
      <w:proofErr w:type="spellEnd"/>
      <w:r w:rsidRPr="009E2036">
        <w:rPr>
          <w:rFonts w:ascii="Times New Roman" w:hAnsi="Times New Roman" w:cs="Times New Roman"/>
          <w:sz w:val="24"/>
          <w:szCs w:val="24"/>
        </w:rPr>
        <w:t>».</w:t>
      </w:r>
    </w:p>
    <w:p w:rsidR="00EE598A" w:rsidRDefault="00EE598A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98A">
        <w:rPr>
          <w:rFonts w:ascii="Times New Roman" w:hAnsi="Times New Roman" w:cs="Times New Roman"/>
          <w:sz w:val="24"/>
          <w:szCs w:val="24"/>
        </w:rPr>
        <w:t xml:space="preserve">Ознакомиться с </w:t>
      </w:r>
      <w:r w:rsidR="007125D6">
        <w:rPr>
          <w:rFonts w:ascii="Times New Roman" w:hAnsi="Times New Roman" w:cs="Times New Roman"/>
          <w:sz w:val="24"/>
          <w:szCs w:val="24"/>
        </w:rPr>
        <w:t xml:space="preserve">перечнем исследований </w:t>
      </w:r>
      <w:r w:rsidRPr="00EE598A">
        <w:rPr>
          <w:rFonts w:ascii="Times New Roman" w:hAnsi="Times New Roman" w:cs="Times New Roman"/>
          <w:sz w:val="24"/>
          <w:szCs w:val="24"/>
        </w:rPr>
        <w:t>можно на сайте Главного управления в разделе «Группы регионального каталога Т/</w:t>
      </w:r>
      <w:proofErr w:type="gramStart"/>
      <w:r w:rsidRPr="00EE598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E598A">
        <w:rPr>
          <w:rFonts w:ascii="Times New Roman" w:hAnsi="Times New Roman" w:cs="Times New Roman"/>
          <w:sz w:val="24"/>
          <w:szCs w:val="24"/>
        </w:rPr>
        <w:t>/У»</w:t>
      </w:r>
      <w:r w:rsidR="0041097D">
        <w:rPr>
          <w:rFonts w:ascii="Times New Roman" w:hAnsi="Times New Roman" w:cs="Times New Roman"/>
          <w:sz w:val="24"/>
          <w:szCs w:val="24"/>
        </w:rPr>
        <w:t xml:space="preserve"> «</w:t>
      </w:r>
      <w:r w:rsidR="007125D6" w:rsidRPr="007125D6">
        <w:rPr>
          <w:rFonts w:ascii="Times New Roman" w:hAnsi="Times New Roman" w:cs="Times New Roman"/>
          <w:sz w:val="24"/>
          <w:szCs w:val="24"/>
        </w:rPr>
        <w:t>Лабораторные исследования (перечень)</w:t>
      </w:r>
      <w:r w:rsidR="0041097D">
        <w:rPr>
          <w:rFonts w:ascii="Times New Roman" w:hAnsi="Times New Roman" w:cs="Times New Roman"/>
          <w:sz w:val="24"/>
          <w:szCs w:val="24"/>
        </w:rPr>
        <w:t>»</w:t>
      </w:r>
      <w:r w:rsidRPr="00EE598A">
        <w:rPr>
          <w:rFonts w:ascii="Times New Roman" w:hAnsi="Times New Roman" w:cs="Times New Roman"/>
          <w:sz w:val="24"/>
          <w:szCs w:val="24"/>
        </w:rPr>
        <w:t>.</w:t>
      </w:r>
    </w:p>
    <w:p w:rsidR="00D765B3" w:rsidRDefault="00D765B3" w:rsidP="00D765B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66F">
        <w:rPr>
          <w:rFonts w:ascii="Times New Roman" w:hAnsi="Times New Roman" w:cs="Times New Roman"/>
          <w:sz w:val="24"/>
          <w:szCs w:val="24"/>
        </w:rPr>
        <w:t>Приложение к Техническому заданию содержит также условные обозначения, предполагающие выполнение  работ, (оказание услуг) по направлениям деятельности, предусматривающей получение лицензии на соответствующий вид исследований</w:t>
      </w:r>
      <w:r w:rsidRPr="001A066F">
        <w:rPr>
          <w:rStyle w:val="a7"/>
          <w:rFonts w:ascii="Times New Roman" w:hAnsi="Times New Roman" w:cs="Times New Roman"/>
          <w:sz w:val="24"/>
          <w:szCs w:val="24"/>
        </w:rPr>
        <w:footnoteReference w:id="1"/>
      </w:r>
      <w:r w:rsidRPr="001A066F">
        <w:rPr>
          <w:rFonts w:ascii="Times New Roman" w:hAnsi="Times New Roman" w:cs="Times New Roman"/>
          <w:sz w:val="24"/>
          <w:szCs w:val="24"/>
        </w:rPr>
        <w:t>.</w:t>
      </w:r>
    </w:p>
    <w:p w:rsidR="00D765B3" w:rsidRDefault="00D765B3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65B3" w:rsidRDefault="00D765B3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65B3" w:rsidRPr="00925800" w:rsidRDefault="00D765B3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5800">
        <w:rPr>
          <w:rFonts w:ascii="Times New Roman" w:hAnsi="Times New Roman" w:cs="Times New Roman"/>
          <w:sz w:val="24"/>
          <w:szCs w:val="24"/>
        </w:rPr>
        <w:lastRenderedPageBreak/>
        <w:t xml:space="preserve">Исходя из </w:t>
      </w:r>
      <w:r w:rsidR="00925800" w:rsidRPr="00925800">
        <w:rPr>
          <w:rFonts w:ascii="Times New Roman" w:hAnsi="Times New Roman" w:cs="Times New Roman"/>
          <w:sz w:val="24"/>
          <w:szCs w:val="24"/>
        </w:rPr>
        <w:t>приведенных выше</w:t>
      </w:r>
      <w:r w:rsidRPr="00925800">
        <w:rPr>
          <w:rFonts w:ascii="Times New Roman" w:hAnsi="Times New Roman" w:cs="Times New Roman"/>
          <w:sz w:val="24"/>
          <w:szCs w:val="24"/>
        </w:rPr>
        <w:t xml:space="preserve"> условных обозначений</w:t>
      </w:r>
      <w:r w:rsidR="001A066F">
        <w:rPr>
          <w:rFonts w:ascii="Times New Roman" w:hAnsi="Times New Roman" w:cs="Times New Roman"/>
          <w:sz w:val="24"/>
          <w:szCs w:val="24"/>
        </w:rPr>
        <w:t>,</w:t>
      </w:r>
      <w:r w:rsidRPr="00925800">
        <w:rPr>
          <w:rFonts w:ascii="Times New Roman" w:hAnsi="Times New Roman" w:cs="Times New Roman"/>
          <w:sz w:val="24"/>
          <w:szCs w:val="24"/>
        </w:rPr>
        <w:t xml:space="preserve"> заказчику в заявке на з</w:t>
      </w:r>
      <w:r w:rsidR="004559A7">
        <w:rPr>
          <w:rFonts w:ascii="Times New Roman" w:hAnsi="Times New Roman" w:cs="Times New Roman"/>
          <w:sz w:val="24"/>
          <w:szCs w:val="24"/>
        </w:rPr>
        <w:t>акупку в зависимости от вида ис</w:t>
      </w:r>
      <w:r w:rsidR="004559A7" w:rsidRPr="00925800">
        <w:rPr>
          <w:rFonts w:ascii="Times New Roman" w:hAnsi="Times New Roman" w:cs="Times New Roman"/>
          <w:sz w:val="24"/>
          <w:szCs w:val="24"/>
        </w:rPr>
        <w:t>следований</w:t>
      </w:r>
      <w:r w:rsidRPr="00925800">
        <w:rPr>
          <w:rFonts w:ascii="Times New Roman" w:hAnsi="Times New Roman" w:cs="Times New Roman"/>
          <w:sz w:val="24"/>
          <w:szCs w:val="24"/>
        </w:rPr>
        <w:t xml:space="preserve"> необходимо будет выбрать из предлагаемого списка соответствующее лицензионное требовани</w:t>
      </w:r>
      <w:r w:rsidR="00925800" w:rsidRPr="00925800">
        <w:rPr>
          <w:rFonts w:ascii="Times New Roman" w:hAnsi="Times New Roman" w:cs="Times New Roman"/>
          <w:sz w:val="24"/>
          <w:szCs w:val="24"/>
        </w:rPr>
        <w:t>е</w:t>
      </w:r>
      <w:r w:rsidRPr="00925800">
        <w:rPr>
          <w:rFonts w:ascii="Times New Roman" w:hAnsi="Times New Roman" w:cs="Times New Roman"/>
          <w:sz w:val="24"/>
          <w:szCs w:val="24"/>
        </w:rPr>
        <w:t>.</w:t>
      </w:r>
    </w:p>
    <w:p w:rsidR="00925800" w:rsidRPr="00925800" w:rsidRDefault="00925800" w:rsidP="00D36FC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65B3" w:rsidRDefault="00D765B3" w:rsidP="00D36FC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800">
        <w:rPr>
          <w:rFonts w:ascii="Times New Roman" w:hAnsi="Times New Roman" w:cs="Times New Roman"/>
          <w:b/>
          <w:sz w:val="24"/>
          <w:szCs w:val="24"/>
        </w:rPr>
        <w:t>ПРИМЕР:</w:t>
      </w:r>
    </w:p>
    <w:p w:rsidR="00925800" w:rsidRDefault="00925800" w:rsidP="00D36FC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802" w:type="pct"/>
        <w:jc w:val="center"/>
        <w:tblInd w:w="-2598" w:type="dxa"/>
        <w:tblLook w:val="04A0" w:firstRow="1" w:lastRow="0" w:firstColumn="1" w:lastColumn="0" w:noHBand="0" w:noVBand="1"/>
      </w:tblPr>
      <w:tblGrid>
        <w:gridCol w:w="5730"/>
        <w:gridCol w:w="3462"/>
      </w:tblGrid>
      <w:tr w:rsidR="00925800" w:rsidRPr="00925800" w:rsidTr="00925800">
        <w:trPr>
          <w:trHeight w:val="1069"/>
          <w:jc w:val="center"/>
        </w:trPr>
        <w:tc>
          <w:tcPr>
            <w:tcW w:w="31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исследования</w:t>
            </w:r>
          </w:p>
        </w:tc>
        <w:tc>
          <w:tcPr>
            <w:tcW w:w="18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Times New Roman" w:hAnsi="Times New Roman" w:cs="Times New Roman"/>
                <w:b/>
                <w:lang w:eastAsia="ru-RU"/>
              </w:rPr>
              <w:t>Условные обозначения лицензионных требований к участникам закупки</w:t>
            </w:r>
            <w:r w:rsidRPr="0092580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***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Бактериологические исследования на возбудителей дизентерии без отбора колоний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Бактериологические исследования на возбудителей дизентерии с отбором колоний на 3-х сахарный агар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Бактериологические исследования на возбудителей дизентерии с изучением свойств и идентификацией возбудителя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Бактериологические исследования на возбудителей сальмонеллёзов без отбора колоний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Бактериологические исследования на возбудителей сальмонеллёзов с отбором колоний на 3-х сахарный агар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Бактериологические исследования на возбудителей сальмонеллёзов с изучением свойств и идентификацией возбудителя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Исследование на  энтеро-патогенные эшерихии с изучением культуральных и серологических свойств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Бактериологические исследования на возбудителей дифтерии без отбора колоний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Исследование одного мазка на возбудителей дифтерии с изучением биохимических и токсикогенных свойств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Бактериологические исследования: Кровь на стерильность с идентификацией возбудителя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БАКТЕРИОЛОГИЯ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>Бактериологическое исследование фекалий на кишечные гельминтозы (яйца, личинки, фрагменты взрослых особей) - макроскопия и микроскопия обогащенного осадка из консерванта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t>ПАРАЗИТОЛОГИЯ</w:t>
            </w:r>
          </w:p>
        </w:tc>
      </w:tr>
      <w:tr w:rsidR="00925800" w:rsidRPr="00925800" w:rsidTr="00925800">
        <w:trPr>
          <w:trHeight w:val="375"/>
          <w:jc w:val="center"/>
        </w:trPr>
        <w:tc>
          <w:tcPr>
            <w:tcW w:w="31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 xml:space="preserve">Паразитарно-протозойные исследования: Исследование биологического материала методом седиментации (эфир-уксусный </w:t>
            </w: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метод) (микроскопический метод)</w:t>
            </w:r>
          </w:p>
        </w:tc>
        <w:tc>
          <w:tcPr>
            <w:tcW w:w="1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00" w:rsidRPr="00925800" w:rsidRDefault="00925800" w:rsidP="00925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5800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en-US" w:eastAsia="ru-RU"/>
              </w:rPr>
              <w:lastRenderedPageBreak/>
              <w:t>ПАРАЗИТОЛОГИЯ</w:t>
            </w:r>
          </w:p>
        </w:tc>
      </w:tr>
    </w:tbl>
    <w:p w:rsidR="00925800" w:rsidRPr="00D765B3" w:rsidRDefault="00925800" w:rsidP="00D36FC6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5800" w:rsidRDefault="00925800" w:rsidP="009258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данного примера видно, что предметом закупки являются одновременно как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бактериологические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паразитологические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исследования. При этом СТАНДАРТНАЯ лицензия по лабораторной</w:t>
      </w:r>
      <w:r w:rsidRPr="00925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диагностике, лабораторному делу или </w:t>
      </w:r>
      <w:r w:rsidRPr="00925800">
        <w:rPr>
          <w:rFonts w:ascii="Times New Roman" w:hAnsi="Times New Roman" w:cs="Times New Roman"/>
          <w:sz w:val="24"/>
          <w:szCs w:val="24"/>
        </w:rPr>
        <w:t>клинической лабораторной диагностике</w:t>
      </w:r>
      <w:r>
        <w:rPr>
          <w:rFonts w:ascii="Times New Roman" w:hAnsi="Times New Roman" w:cs="Times New Roman"/>
          <w:sz w:val="24"/>
          <w:szCs w:val="24"/>
        </w:rPr>
        <w:t xml:space="preserve"> является обязательной в отношении ВСЕХ исследований</w:t>
      </w:r>
      <w:r w:rsidR="00FA77D7">
        <w:rPr>
          <w:rFonts w:ascii="Times New Roman" w:hAnsi="Times New Roman" w:cs="Times New Roman"/>
          <w:sz w:val="24"/>
          <w:szCs w:val="24"/>
        </w:rPr>
        <w:t xml:space="preserve"> за исключением БАКТЕРИОЛОГИИ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5800" w:rsidRDefault="00925800" w:rsidP="0092580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в данном случае заказчик обязан установить следующие требования к участнику закупки:</w:t>
      </w:r>
    </w:p>
    <w:p w:rsidR="00925800" w:rsidRPr="00925800" w:rsidRDefault="00925800" w:rsidP="0092580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800">
        <w:rPr>
          <w:rFonts w:ascii="Times New Roman" w:hAnsi="Times New Roman" w:cs="Times New Roman"/>
          <w:b/>
          <w:sz w:val="24"/>
          <w:szCs w:val="24"/>
        </w:rPr>
        <w:t>Наличие лицензии на осуществление медицинской деятельности при оказании первичной, в том числе доврачебной, врачебной и специализированной медико-санитарной помощи организуются и выполняются следующие  работы (услуги):</w:t>
      </w:r>
    </w:p>
    <w:p w:rsidR="00925800" w:rsidRPr="00925800" w:rsidRDefault="00925800" w:rsidP="0092580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800">
        <w:rPr>
          <w:rFonts w:ascii="Times New Roman" w:hAnsi="Times New Roman" w:cs="Times New Roman"/>
          <w:b/>
          <w:sz w:val="24"/>
          <w:szCs w:val="24"/>
        </w:rPr>
        <w:t xml:space="preserve">при оказании первичной доврачебной медико-санитарной помощи в амбулаторных условиях </w:t>
      </w:r>
      <w:proofErr w:type="gramStart"/>
      <w:r w:rsidRPr="00925800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925800">
        <w:rPr>
          <w:rFonts w:ascii="Times New Roman" w:hAnsi="Times New Roman" w:cs="Times New Roman"/>
          <w:b/>
          <w:sz w:val="24"/>
          <w:szCs w:val="24"/>
        </w:rPr>
        <w:t>:</w:t>
      </w:r>
    </w:p>
    <w:p w:rsidR="00925800" w:rsidRPr="00925800" w:rsidRDefault="00925800" w:rsidP="0092580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61B2">
        <w:rPr>
          <w:rFonts w:ascii="Times New Roman" w:hAnsi="Times New Roman" w:cs="Times New Roman"/>
          <w:b/>
          <w:sz w:val="24"/>
          <w:szCs w:val="24"/>
          <w:highlight w:val="yellow"/>
        </w:rPr>
        <w:t>лабораторной диагностике, лабораторному делу, бактериологии, паразитологии;</w:t>
      </w:r>
      <w:r w:rsidRPr="009258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5800" w:rsidRPr="00925800" w:rsidRDefault="00925800" w:rsidP="0092580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800">
        <w:rPr>
          <w:rFonts w:ascii="Times New Roman" w:hAnsi="Times New Roman" w:cs="Times New Roman"/>
          <w:b/>
          <w:sz w:val="24"/>
          <w:szCs w:val="24"/>
        </w:rPr>
        <w:t xml:space="preserve">или наличие лицензии на осуществление медицинской деятельности при оказании первичной специализированной медико-санитарной помощи в амбулаторных условиях </w:t>
      </w:r>
      <w:proofErr w:type="gramStart"/>
      <w:r w:rsidRPr="00925800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Pr="0092580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925800" w:rsidRPr="00925800" w:rsidRDefault="00925800" w:rsidP="0092580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61B2">
        <w:rPr>
          <w:rFonts w:ascii="Times New Roman" w:hAnsi="Times New Roman" w:cs="Times New Roman"/>
          <w:b/>
          <w:sz w:val="24"/>
          <w:szCs w:val="24"/>
          <w:highlight w:val="yellow"/>
        </w:rPr>
        <w:t>клинической лабораторной диагностике, бактериологии, паразитологии.</w:t>
      </w:r>
    </w:p>
    <w:p w:rsidR="00925800" w:rsidRDefault="00925800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46A11" w:rsidRDefault="00346A11" w:rsidP="00D36FC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осуществлении закупки </w:t>
      </w:r>
      <w:r w:rsidR="00925800">
        <w:rPr>
          <w:rFonts w:ascii="Times New Roman" w:hAnsi="Times New Roman" w:cs="Times New Roman"/>
          <w:sz w:val="24"/>
          <w:szCs w:val="24"/>
        </w:rPr>
        <w:t xml:space="preserve">услуг по проведению </w:t>
      </w:r>
      <w:r>
        <w:rPr>
          <w:rFonts w:ascii="Times New Roman" w:hAnsi="Times New Roman" w:cs="Times New Roman"/>
          <w:sz w:val="24"/>
          <w:szCs w:val="24"/>
        </w:rPr>
        <w:t>исследований с неизвестным объемом, заказчикам в обосновании НМЦК необходимо не просто указать сумму единиц цен всех исследований, а подробно (построчно) расписать наименование и стоимость каждого конкретного исследования.</w:t>
      </w:r>
    </w:p>
    <w:p w:rsidR="00346A11" w:rsidRDefault="00346A11" w:rsidP="009355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46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E44" w:rsidRDefault="00E34E44" w:rsidP="00FB3F47">
      <w:pPr>
        <w:spacing w:after="0" w:line="240" w:lineRule="auto"/>
      </w:pPr>
      <w:r>
        <w:separator/>
      </w:r>
    </w:p>
  </w:endnote>
  <w:endnote w:type="continuationSeparator" w:id="0">
    <w:p w:rsidR="00E34E44" w:rsidRDefault="00E34E44" w:rsidP="00FB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E44" w:rsidRDefault="00E34E44" w:rsidP="00FB3F47">
      <w:pPr>
        <w:spacing w:after="0" w:line="240" w:lineRule="auto"/>
      </w:pPr>
      <w:r>
        <w:separator/>
      </w:r>
    </w:p>
  </w:footnote>
  <w:footnote w:type="continuationSeparator" w:id="0">
    <w:p w:rsidR="00E34E44" w:rsidRDefault="00E34E44" w:rsidP="00FB3F47">
      <w:pPr>
        <w:spacing w:after="0" w:line="240" w:lineRule="auto"/>
      </w:pPr>
      <w:r>
        <w:continuationSeparator/>
      </w:r>
    </w:p>
  </w:footnote>
  <w:footnote w:id="1">
    <w:p w:rsidR="00D765B3" w:rsidRPr="00BF39F8" w:rsidRDefault="00D765B3" w:rsidP="00D765B3">
      <w:pPr>
        <w:pStyle w:val="a5"/>
        <w:jc w:val="both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F90515">
        <w:rPr>
          <w:rFonts w:ascii="Times New Roman" w:hAnsi="Times New Roman" w:cs="Times New Roman"/>
          <w:b/>
        </w:rPr>
        <w:t>Расшифровка обозначений, для последующего установления лицензионных требований к участникам закупки:</w:t>
      </w:r>
    </w:p>
    <w:p w:rsidR="00D765B3" w:rsidRPr="00F90515" w:rsidRDefault="00D765B3" w:rsidP="00D765B3">
      <w:pPr>
        <w:pStyle w:val="a5"/>
        <w:jc w:val="both"/>
        <w:rPr>
          <w:rFonts w:ascii="Times New Roman" w:hAnsi="Times New Roman" w:cs="Times New Roman"/>
        </w:rPr>
      </w:pP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СТАНДАРТНАЯ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Наличие лицензии на осуществление медицинской деятельности при оказании первичной, в том числе доврачебной, врачебной и специализированной медико-санитарной помощи организуются и выполняются следующие  работы (услуги):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при оказании первичной доврачебной медико-санитарной помощи в амбулаторных условиях </w:t>
      </w:r>
      <w:proofErr w:type="gramStart"/>
      <w:r w:rsidRPr="006449A7">
        <w:rPr>
          <w:rFonts w:ascii="Times New Roman" w:hAnsi="Times New Roman" w:cs="Times New Roman"/>
        </w:rPr>
        <w:t>по</w:t>
      </w:r>
      <w:proofErr w:type="gramEnd"/>
      <w:r w:rsidRPr="006449A7">
        <w:rPr>
          <w:rFonts w:ascii="Times New Roman" w:hAnsi="Times New Roman" w:cs="Times New Roman"/>
        </w:rPr>
        <w:t>: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лабораторной диагностике, лабораторному делу; 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или наличие лицензии на осуществление медицинской деятельности при оказании первичной специализированной медико-санитарной помощи в амбулаторных условиях </w:t>
      </w:r>
      <w:proofErr w:type="gramStart"/>
      <w:r w:rsidRPr="006449A7">
        <w:rPr>
          <w:rFonts w:ascii="Times New Roman" w:hAnsi="Times New Roman" w:cs="Times New Roman"/>
        </w:rPr>
        <w:t>по</w:t>
      </w:r>
      <w:proofErr w:type="gramEnd"/>
      <w:r w:rsidRPr="006449A7">
        <w:rPr>
          <w:rFonts w:ascii="Times New Roman" w:hAnsi="Times New Roman" w:cs="Times New Roman"/>
        </w:rPr>
        <w:t xml:space="preserve">: 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клинической лабораторной диагностике.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БАКТЕРИОЛОГИЯ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Наличие лицензии на осуществление медицинской деятельности при оказании первичной, в том числе доврачебной, врачебной и специализированной медико-санитарной помощи организуются и выполняются следующие  работы (услуги):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при оказании первичной доврачебной медико-санитарной помощи в амбулаторных условиях </w:t>
      </w:r>
      <w:proofErr w:type="gramStart"/>
      <w:r w:rsidRPr="006449A7">
        <w:rPr>
          <w:rFonts w:ascii="Times New Roman" w:hAnsi="Times New Roman" w:cs="Times New Roman"/>
        </w:rPr>
        <w:t>по</w:t>
      </w:r>
      <w:proofErr w:type="gramEnd"/>
      <w:r w:rsidRPr="006449A7">
        <w:rPr>
          <w:rFonts w:ascii="Times New Roman" w:hAnsi="Times New Roman" w:cs="Times New Roman"/>
        </w:rPr>
        <w:t>: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лабораторной диагностике, лабораторному делу, бактериологии; 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или наличие лицензии на осуществление медицинской деятельности при оказании первичной специализированной медико-санитарной помощи в амбулаторных условиях </w:t>
      </w:r>
      <w:proofErr w:type="gramStart"/>
      <w:r w:rsidRPr="006449A7">
        <w:rPr>
          <w:rFonts w:ascii="Times New Roman" w:hAnsi="Times New Roman" w:cs="Times New Roman"/>
        </w:rPr>
        <w:t>по</w:t>
      </w:r>
      <w:proofErr w:type="gramEnd"/>
      <w:r w:rsidRPr="006449A7">
        <w:rPr>
          <w:rFonts w:ascii="Times New Roman" w:hAnsi="Times New Roman" w:cs="Times New Roman"/>
        </w:rPr>
        <w:t xml:space="preserve">: 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клинической лабораторной диагностике, бактериологии.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ВИРУСОЛОГИЯ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Наличие лицензии на осуществление медицинской деятельности при оказании первичной, в том числе доврачебной, врачебной и специализированной медико-санитарной помощи организуются и выполняются следующие  работы (услуги):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при оказании первичной специализированной медико-санитарной помощи в амбулаторных условиях </w:t>
      </w:r>
      <w:proofErr w:type="gramStart"/>
      <w:r w:rsidRPr="006449A7">
        <w:rPr>
          <w:rFonts w:ascii="Times New Roman" w:hAnsi="Times New Roman" w:cs="Times New Roman"/>
        </w:rPr>
        <w:t>по</w:t>
      </w:r>
      <w:proofErr w:type="gramEnd"/>
      <w:r w:rsidRPr="006449A7">
        <w:rPr>
          <w:rFonts w:ascii="Times New Roman" w:hAnsi="Times New Roman" w:cs="Times New Roman"/>
        </w:rPr>
        <w:t xml:space="preserve">: 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клинической лабораторной диагностике, вирусологии.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ПАРАЗИТОЛОГИЯ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Наличие лицензии на осуществление медицинской деятельности при оказании первичной, в том числе доврачебной, врачебной и специализированной медико-санитарной помощи организуются и выполняются следующие  работы (услуги):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при оказании первичной доврачебной медико-санитарной помощи в амбулаторных условиях </w:t>
      </w:r>
      <w:proofErr w:type="gramStart"/>
      <w:r w:rsidRPr="006449A7">
        <w:rPr>
          <w:rFonts w:ascii="Times New Roman" w:hAnsi="Times New Roman" w:cs="Times New Roman"/>
        </w:rPr>
        <w:t>по</w:t>
      </w:r>
      <w:proofErr w:type="gramEnd"/>
      <w:r w:rsidRPr="006449A7">
        <w:rPr>
          <w:rFonts w:ascii="Times New Roman" w:hAnsi="Times New Roman" w:cs="Times New Roman"/>
        </w:rPr>
        <w:t>: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лабораторной диагностике, лабораторному делу, паразитологии; 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 xml:space="preserve">или наличие лицензии на осуществление медицинской деятельности при оказании первичной специализированной медико-санитарной помощи в амбулаторных условиях </w:t>
      </w:r>
      <w:proofErr w:type="gramStart"/>
      <w:r w:rsidRPr="006449A7">
        <w:rPr>
          <w:rFonts w:ascii="Times New Roman" w:hAnsi="Times New Roman" w:cs="Times New Roman"/>
        </w:rPr>
        <w:t>по</w:t>
      </w:r>
      <w:proofErr w:type="gramEnd"/>
      <w:r w:rsidRPr="006449A7">
        <w:rPr>
          <w:rFonts w:ascii="Times New Roman" w:hAnsi="Times New Roman" w:cs="Times New Roman"/>
        </w:rPr>
        <w:t xml:space="preserve">: </w:t>
      </w:r>
    </w:p>
    <w:p w:rsidR="00D765B3" w:rsidRPr="006449A7" w:rsidRDefault="00D765B3" w:rsidP="00D765B3">
      <w:pPr>
        <w:pStyle w:val="a5"/>
        <w:jc w:val="both"/>
        <w:rPr>
          <w:rFonts w:ascii="Times New Roman" w:hAnsi="Times New Roman" w:cs="Times New Roman"/>
        </w:rPr>
      </w:pPr>
      <w:r w:rsidRPr="006449A7">
        <w:rPr>
          <w:rFonts w:ascii="Times New Roman" w:hAnsi="Times New Roman" w:cs="Times New Roman"/>
        </w:rPr>
        <w:t>клинической лабораторной диагностике, паразитологии.</w:t>
      </w:r>
    </w:p>
    <w:p w:rsidR="00D765B3" w:rsidRDefault="00D765B3" w:rsidP="00D765B3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D32"/>
    <w:rsid w:val="00050EE5"/>
    <w:rsid w:val="00070C01"/>
    <w:rsid w:val="0008609A"/>
    <w:rsid w:val="000B56EB"/>
    <w:rsid w:val="000E1FB3"/>
    <w:rsid w:val="001A066F"/>
    <w:rsid w:val="00296A96"/>
    <w:rsid w:val="002A07AC"/>
    <w:rsid w:val="00346A11"/>
    <w:rsid w:val="00386F2C"/>
    <w:rsid w:val="003C0635"/>
    <w:rsid w:val="00403A96"/>
    <w:rsid w:val="00405D32"/>
    <w:rsid w:val="0041097D"/>
    <w:rsid w:val="00414786"/>
    <w:rsid w:val="00415EC2"/>
    <w:rsid w:val="00443450"/>
    <w:rsid w:val="004559A7"/>
    <w:rsid w:val="004A17C1"/>
    <w:rsid w:val="004E304A"/>
    <w:rsid w:val="005061B2"/>
    <w:rsid w:val="005251D8"/>
    <w:rsid w:val="00535D87"/>
    <w:rsid w:val="005731CD"/>
    <w:rsid w:val="00596479"/>
    <w:rsid w:val="005A0CCA"/>
    <w:rsid w:val="005A5727"/>
    <w:rsid w:val="0062655B"/>
    <w:rsid w:val="006449A7"/>
    <w:rsid w:val="006B55FF"/>
    <w:rsid w:val="007125D6"/>
    <w:rsid w:val="00746944"/>
    <w:rsid w:val="0075218C"/>
    <w:rsid w:val="007713E4"/>
    <w:rsid w:val="00785FF1"/>
    <w:rsid w:val="0079480A"/>
    <w:rsid w:val="007B19B7"/>
    <w:rsid w:val="008956F1"/>
    <w:rsid w:val="008A256C"/>
    <w:rsid w:val="008D6FB7"/>
    <w:rsid w:val="00925800"/>
    <w:rsid w:val="0093559E"/>
    <w:rsid w:val="00973EAD"/>
    <w:rsid w:val="00983231"/>
    <w:rsid w:val="009B56F5"/>
    <w:rsid w:val="009D06D4"/>
    <w:rsid w:val="009E2036"/>
    <w:rsid w:val="00A2596D"/>
    <w:rsid w:val="00A3100A"/>
    <w:rsid w:val="00AD52AB"/>
    <w:rsid w:val="00B22753"/>
    <w:rsid w:val="00BB31E8"/>
    <w:rsid w:val="00BF3004"/>
    <w:rsid w:val="00BF39F8"/>
    <w:rsid w:val="00C01572"/>
    <w:rsid w:val="00CA4A71"/>
    <w:rsid w:val="00CB7FBE"/>
    <w:rsid w:val="00D36FC6"/>
    <w:rsid w:val="00D524DD"/>
    <w:rsid w:val="00D61B4C"/>
    <w:rsid w:val="00D765B3"/>
    <w:rsid w:val="00E1697A"/>
    <w:rsid w:val="00E323D0"/>
    <w:rsid w:val="00E34E44"/>
    <w:rsid w:val="00E36852"/>
    <w:rsid w:val="00E64A8D"/>
    <w:rsid w:val="00EA01F0"/>
    <w:rsid w:val="00EB1433"/>
    <w:rsid w:val="00ED1AD8"/>
    <w:rsid w:val="00ED1FA2"/>
    <w:rsid w:val="00ED433D"/>
    <w:rsid w:val="00EE598A"/>
    <w:rsid w:val="00F57317"/>
    <w:rsid w:val="00F90515"/>
    <w:rsid w:val="00FA1700"/>
    <w:rsid w:val="00FA77D7"/>
    <w:rsid w:val="00FB3F47"/>
    <w:rsid w:val="00FB5414"/>
    <w:rsid w:val="00FC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2AB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FB3F4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3F4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B3F4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2AB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FB3F4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3F4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B3F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8E7E9-49A3-418E-9ACE-9B04BBB15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</TotalTime>
  <Pages>5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Палиенко Кирилл Владимирович</dc:creator>
  <cp:keywords/>
  <dc:description/>
  <cp:lastModifiedBy>Палиенко Кирилл Владимирович</cp:lastModifiedBy>
  <cp:revision>65</cp:revision>
  <dcterms:created xsi:type="dcterms:W3CDTF">2020-11-26T05:05:00Z</dcterms:created>
  <dcterms:modified xsi:type="dcterms:W3CDTF">2021-02-18T10:23:00Z</dcterms:modified>
</cp:coreProperties>
</file>