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6C" w:rsidRPr="008A256C" w:rsidRDefault="008A256C" w:rsidP="00FB541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6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осуществлению закупок </w:t>
      </w:r>
      <w:r w:rsidR="00ED433D">
        <w:rPr>
          <w:rFonts w:ascii="Times New Roman" w:hAnsi="Times New Roman" w:cs="Times New Roman"/>
          <w:b/>
          <w:sz w:val="28"/>
          <w:szCs w:val="28"/>
        </w:rPr>
        <w:t>услуг по предоставлению доступа к сети «Интернет»</w:t>
      </w:r>
    </w:p>
    <w:p w:rsidR="00ED1AD8" w:rsidRDefault="00ED433D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 управлением организации торгов Самарской области</w:t>
      </w:r>
      <w:r w:rsidR="00EE598A">
        <w:rPr>
          <w:rFonts w:ascii="Times New Roman" w:hAnsi="Times New Roman" w:cs="Times New Roman"/>
          <w:sz w:val="24"/>
          <w:szCs w:val="24"/>
        </w:rPr>
        <w:t xml:space="preserve"> (далее – Главное управление)</w:t>
      </w:r>
      <w:r>
        <w:rPr>
          <w:rFonts w:ascii="Times New Roman" w:hAnsi="Times New Roman" w:cs="Times New Roman"/>
          <w:sz w:val="24"/>
          <w:szCs w:val="24"/>
        </w:rPr>
        <w:t xml:space="preserve"> была разработана и внедрена в систему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proofErr w:type="gramEnd"/>
      <w:r>
        <w:rPr>
          <w:rFonts w:ascii="Times New Roman" w:hAnsi="Times New Roman" w:cs="Times New Roman"/>
          <w:sz w:val="24"/>
          <w:szCs w:val="24"/>
        </w:rPr>
        <w:t>торги новая группа</w:t>
      </w:r>
      <w:r w:rsidR="00E64A8D">
        <w:rPr>
          <w:rFonts w:ascii="Times New Roman" w:hAnsi="Times New Roman" w:cs="Times New Roman"/>
          <w:sz w:val="24"/>
          <w:szCs w:val="24"/>
        </w:rPr>
        <w:t xml:space="preserve">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каталога товаров, работ, услуг «</w:t>
      </w:r>
      <w:r w:rsidRPr="00ED433D">
        <w:rPr>
          <w:rFonts w:ascii="Times New Roman" w:hAnsi="Times New Roman" w:cs="Times New Roman"/>
          <w:sz w:val="24"/>
          <w:szCs w:val="24"/>
        </w:rPr>
        <w:t>Услуги по предоставлению доступа к сети 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598A">
        <w:rPr>
          <w:rFonts w:ascii="Times New Roman" w:hAnsi="Times New Roman" w:cs="Times New Roman"/>
          <w:sz w:val="24"/>
          <w:szCs w:val="24"/>
        </w:rPr>
        <w:t>.</w:t>
      </w:r>
    </w:p>
    <w:p w:rsidR="005731CD" w:rsidRDefault="005731CD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1CD">
        <w:rPr>
          <w:rFonts w:ascii="Times New Roman" w:hAnsi="Times New Roman" w:cs="Times New Roman"/>
          <w:sz w:val="24"/>
          <w:szCs w:val="24"/>
        </w:rPr>
        <w:t>Данный в</w:t>
      </w:r>
      <w:r>
        <w:rPr>
          <w:rFonts w:ascii="Times New Roman" w:hAnsi="Times New Roman" w:cs="Times New Roman"/>
          <w:sz w:val="24"/>
          <w:szCs w:val="24"/>
        </w:rPr>
        <w:t xml:space="preserve">ид услуг подразумевает </w:t>
      </w:r>
      <w:r w:rsidR="0008609A">
        <w:rPr>
          <w:rFonts w:ascii="Times New Roman" w:hAnsi="Times New Roman" w:cs="Times New Roman"/>
          <w:sz w:val="24"/>
          <w:szCs w:val="24"/>
        </w:rPr>
        <w:t xml:space="preserve">обязательное </w:t>
      </w:r>
      <w:r>
        <w:rPr>
          <w:rFonts w:ascii="Times New Roman" w:hAnsi="Times New Roman" w:cs="Times New Roman"/>
          <w:sz w:val="24"/>
          <w:szCs w:val="24"/>
        </w:rPr>
        <w:t>использование Заказчиками позиций федерального каталога</w:t>
      </w:r>
      <w:r w:rsidR="0008609A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09A">
        <w:rPr>
          <w:rFonts w:ascii="Times New Roman" w:hAnsi="Times New Roman" w:cs="Times New Roman"/>
          <w:sz w:val="24"/>
          <w:szCs w:val="24"/>
        </w:rPr>
        <w:t>(</w:t>
      </w:r>
      <w:r w:rsidR="0008609A" w:rsidRPr="0008609A">
        <w:rPr>
          <w:rFonts w:ascii="Times New Roman" w:hAnsi="Times New Roman" w:cs="Times New Roman"/>
          <w:sz w:val="24"/>
          <w:szCs w:val="24"/>
        </w:rPr>
        <w:t>КТРУ ЕИС</w:t>
      </w:r>
      <w:r w:rsidR="0008609A">
        <w:rPr>
          <w:rFonts w:ascii="Times New Roman" w:hAnsi="Times New Roman" w:cs="Times New Roman"/>
          <w:sz w:val="24"/>
          <w:szCs w:val="24"/>
        </w:rPr>
        <w:t>).</w:t>
      </w:r>
    </w:p>
    <w:p w:rsidR="005731CD" w:rsidRDefault="00E64A8D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единицы измерения в данном каталоге обозначена условная единица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), в связи с чем Заказчикам при указании количества услуг в соответствующем поле заявки необходимо указывать «1» и общую НМЦК услуги.</w:t>
      </w:r>
    </w:p>
    <w:p w:rsidR="00386F2C" w:rsidRDefault="00386F2C" w:rsidP="00386F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86F2C">
        <w:rPr>
          <w:rFonts w:ascii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hAnsi="Times New Roman" w:cs="Times New Roman"/>
          <w:sz w:val="24"/>
          <w:szCs w:val="24"/>
        </w:rPr>
        <w:t>заполнении приложения</w:t>
      </w:r>
      <w:r w:rsidRPr="00386F2C">
        <w:rPr>
          <w:rFonts w:ascii="Times New Roman" w:hAnsi="Times New Roman" w:cs="Times New Roman"/>
          <w:sz w:val="24"/>
          <w:szCs w:val="24"/>
        </w:rPr>
        <w:t xml:space="preserve"> к Техническому заданию</w:t>
      </w:r>
      <w:r>
        <w:rPr>
          <w:rFonts w:ascii="Times New Roman" w:hAnsi="Times New Roman" w:cs="Times New Roman"/>
          <w:sz w:val="24"/>
          <w:szCs w:val="24"/>
        </w:rPr>
        <w:t xml:space="preserve">, заказчики смогут </w:t>
      </w:r>
      <w:r w:rsidR="00973EAD">
        <w:rPr>
          <w:rFonts w:ascii="Times New Roman" w:hAnsi="Times New Roman" w:cs="Times New Roman"/>
          <w:sz w:val="24"/>
          <w:szCs w:val="24"/>
        </w:rPr>
        <w:t>в случае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указать дополнительную информацию, такую как количество</w:t>
      </w:r>
      <w:r w:rsidRPr="00386F2C">
        <w:rPr>
          <w:rFonts w:ascii="Times New Roman" w:hAnsi="Times New Roman" w:cs="Times New Roman"/>
          <w:sz w:val="24"/>
          <w:szCs w:val="24"/>
        </w:rPr>
        <w:t xml:space="preserve"> IP адресов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86F2C">
        <w:rPr>
          <w:rFonts w:ascii="Times New Roman" w:hAnsi="Times New Roman" w:cs="Times New Roman"/>
          <w:sz w:val="24"/>
          <w:szCs w:val="24"/>
        </w:rPr>
        <w:t>ткрытости или закрытости канала связи</w:t>
      </w:r>
      <w:r>
        <w:rPr>
          <w:rFonts w:ascii="Times New Roman" w:hAnsi="Times New Roman" w:cs="Times New Roman"/>
          <w:sz w:val="24"/>
          <w:szCs w:val="24"/>
        </w:rPr>
        <w:t xml:space="preserve"> и т.д</w:t>
      </w:r>
      <w:r w:rsidRPr="00386F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(перечень дополнительной информации которую заказчик сможет указать содержится в соответствующей сноске).</w:t>
      </w:r>
    </w:p>
    <w:p w:rsidR="00435CA6" w:rsidRDefault="00435CA6" w:rsidP="00386F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заполнения приложения представлен ниже.</w:t>
      </w:r>
    </w:p>
    <w:p w:rsidR="00E36852" w:rsidRDefault="00E36852" w:rsidP="00386F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указания характеристик услуги, не предусмотренных </w:t>
      </w:r>
      <w:r w:rsidRPr="00E36852">
        <w:rPr>
          <w:rFonts w:ascii="Times New Roman" w:hAnsi="Times New Roman" w:cs="Times New Roman"/>
          <w:sz w:val="24"/>
          <w:szCs w:val="24"/>
        </w:rPr>
        <w:t>КТРУ ЕИС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1E8">
        <w:rPr>
          <w:rFonts w:ascii="Times New Roman" w:hAnsi="Times New Roman" w:cs="Times New Roman"/>
          <w:sz w:val="24"/>
          <w:szCs w:val="24"/>
        </w:rPr>
        <w:t xml:space="preserve">или приложением </w:t>
      </w:r>
      <w:r w:rsidR="00973EAD">
        <w:rPr>
          <w:rFonts w:ascii="Times New Roman" w:hAnsi="Times New Roman" w:cs="Times New Roman"/>
          <w:sz w:val="24"/>
          <w:szCs w:val="24"/>
        </w:rPr>
        <w:t>к</w:t>
      </w:r>
      <w:r w:rsidR="00BB31E8">
        <w:rPr>
          <w:rFonts w:ascii="Times New Roman" w:hAnsi="Times New Roman" w:cs="Times New Roman"/>
          <w:sz w:val="24"/>
          <w:szCs w:val="24"/>
        </w:rPr>
        <w:t xml:space="preserve"> </w:t>
      </w:r>
      <w:r w:rsidR="00BB31E8" w:rsidRPr="00BB31E8">
        <w:rPr>
          <w:rFonts w:ascii="Times New Roman" w:hAnsi="Times New Roman" w:cs="Times New Roman"/>
          <w:sz w:val="24"/>
          <w:szCs w:val="24"/>
        </w:rPr>
        <w:t xml:space="preserve">Техническому заданию </w:t>
      </w:r>
      <w:r>
        <w:rPr>
          <w:rFonts w:ascii="Times New Roman" w:hAnsi="Times New Roman" w:cs="Times New Roman"/>
          <w:sz w:val="24"/>
          <w:szCs w:val="24"/>
        </w:rPr>
        <w:t>заказчикам необходимо направить в адрес Главного управления соответствующее обращение с использованием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Багтрекинг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A1700" w:rsidRDefault="00FA1700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группе каталога также предусмотрены лицензионные требования к участникам закупки, которые </w:t>
      </w:r>
      <w:r w:rsidR="00A3100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аказчику необходимо будет выбрать при формировании заявки из справочника единых требований.</w:t>
      </w:r>
    </w:p>
    <w:p w:rsidR="00EE598A" w:rsidRDefault="00EE598A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A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EB1433">
        <w:rPr>
          <w:rFonts w:ascii="Times New Roman" w:hAnsi="Times New Roman" w:cs="Times New Roman"/>
          <w:sz w:val="24"/>
          <w:szCs w:val="24"/>
        </w:rPr>
        <w:t>новой</w:t>
      </w:r>
      <w:r w:rsidR="0075218C">
        <w:rPr>
          <w:rFonts w:ascii="Times New Roman" w:hAnsi="Times New Roman" w:cs="Times New Roman"/>
          <w:sz w:val="24"/>
          <w:szCs w:val="24"/>
        </w:rPr>
        <w:t xml:space="preserve"> группой каталога, в частности,</w:t>
      </w:r>
      <w:r w:rsidRPr="00EE598A">
        <w:rPr>
          <w:rFonts w:ascii="Times New Roman" w:hAnsi="Times New Roman" w:cs="Times New Roman"/>
          <w:sz w:val="24"/>
          <w:szCs w:val="24"/>
        </w:rPr>
        <w:t xml:space="preserve"> с типовыми формами контракта и технического задания можно на сайте Главного управления в разделе «Группы регионального каталога Т/</w:t>
      </w:r>
      <w:proofErr w:type="gramStart"/>
      <w:r w:rsidRPr="00EE59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E598A">
        <w:rPr>
          <w:rFonts w:ascii="Times New Roman" w:hAnsi="Times New Roman" w:cs="Times New Roman"/>
          <w:sz w:val="24"/>
          <w:szCs w:val="24"/>
        </w:rPr>
        <w:t>/У»</w:t>
      </w:r>
      <w:r w:rsidR="0041097D">
        <w:rPr>
          <w:rFonts w:ascii="Times New Roman" w:hAnsi="Times New Roman" w:cs="Times New Roman"/>
          <w:sz w:val="24"/>
          <w:szCs w:val="24"/>
        </w:rPr>
        <w:t xml:space="preserve"> </w:t>
      </w:r>
      <w:r w:rsidR="0041097D" w:rsidRPr="0041097D">
        <w:rPr>
          <w:rFonts w:ascii="Times New Roman" w:hAnsi="Times New Roman" w:cs="Times New Roman"/>
          <w:sz w:val="24"/>
          <w:szCs w:val="24"/>
        </w:rPr>
        <w:tab/>
      </w:r>
      <w:r w:rsidR="0041097D">
        <w:rPr>
          <w:rFonts w:ascii="Times New Roman" w:hAnsi="Times New Roman" w:cs="Times New Roman"/>
          <w:sz w:val="24"/>
          <w:szCs w:val="24"/>
        </w:rPr>
        <w:t>«</w:t>
      </w:r>
      <w:r w:rsidR="0041097D" w:rsidRPr="0041097D">
        <w:rPr>
          <w:rFonts w:ascii="Times New Roman" w:hAnsi="Times New Roman" w:cs="Times New Roman"/>
          <w:sz w:val="24"/>
          <w:szCs w:val="24"/>
        </w:rPr>
        <w:t>Услуги по предоставлению доступа к сети Интернет</w:t>
      </w:r>
      <w:r w:rsidR="0041097D">
        <w:rPr>
          <w:rFonts w:ascii="Times New Roman" w:hAnsi="Times New Roman" w:cs="Times New Roman"/>
          <w:sz w:val="24"/>
          <w:szCs w:val="24"/>
        </w:rPr>
        <w:t>»</w:t>
      </w:r>
      <w:r w:rsidRPr="00EE598A">
        <w:rPr>
          <w:rFonts w:ascii="Times New Roman" w:hAnsi="Times New Roman" w:cs="Times New Roman"/>
          <w:sz w:val="24"/>
          <w:szCs w:val="24"/>
        </w:rPr>
        <w:t>.</w:t>
      </w: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297" w:rsidRDefault="00917297" w:rsidP="00917297">
      <w:pPr>
        <w:tabs>
          <w:tab w:val="left" w:pos="747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CA6" w:rsidRPr="000056D5" w:rsidRDefault="00917297" w:rsidP="00917297">
      <w:pPr>
        <w:tabs>
          <w:tab w:val="left" w:pos="747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D5">
        <w:rPr>
          <w:rFonts w:ascii="Times New Roman" w:hAnsi="Times New Roman" w:cs="Times New Roman"/>
          <w:b/>
          <w:sz w:val="28"/>
          <w:szCs w:val="28"/>
        </w:rPr>
        <w:lastRenderedPageBreak/>
        <w:t>Пример заполнения приложения к Техническому заданию:</w:t>
      </w:r>
    </w:p>
    <w:p w:rsidR="00435CA6" w:rsidRPr="000056D5" w:rsidRDefault="00435CA6" w:rsidP="00D36F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297" w:rsidRDefault="00917297" w:rsidP="00917297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297" w:rsidRPr="00917297" w:rsidRDefault="00917297" w:rsidP="00917297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17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917297" w:rsidRPr="00917297" w:rsidRDefault="00917297" w:rsidP="00917297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9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917297" w:rsidRPr="00917297" w:rsidRDefault="00917297" w:rsidP="009172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17297" w:rsidRPr="00917297" w:rsidRDefault="00917297" w:rsidP="009172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17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Адреса точек подключения на территории Заказчика </w:t>
      </w:r>
    </w:p>
    <w:p w:rsidR="00917297" w:rsidRPr="00917297" w:rsidRDefault="00917297" w:rsidP="009172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722"/>
        <w:gridCol w:w="1992"/>
        <w:gridCol w:w="1777"/>
        <w:gridCol w:w="2360"/>
      </w:tblGrid>
      <w:tr w:rsidR="00917297" w:rsidRPr="00917297" w:rsidTr="00E20195">
        <w:trPr>
          <w:jc w:val="center"/>
        </w:trPr>
        <w:tc>
          <w:tcPr>
            <w:tcW w:w="720" w:type="dxa"/>
          </w:tcPr>
          <w:p w:rsidR="00917297" w:rsidRPr="00917297" w:rsidRDefault="00917297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:rsidR="00917297" w:rsidRPr="00917297" w:rsidRDefault="00917297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9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722" w:type="dxa"/>
          </w:tcPr>
          <w:p w:rsidR="00917297" w:rsidRPr="00917297" w:rsidRDefault="00917297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Объекты Заказчика</w:t>
            </w: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  <w:tc>
          <w:tcPr>
            <w:tcW w:w="1992" w:type="dxa"/>
          </w:tcPr>
          <w:p w:rsidR="00917297" w:rsidRPr="00917297" w:rsidRDefault="00917297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Адрес объекта</w:t>
            </w:r>
          </w:p>
        </w:tc>
        <w:tc>
          <w:tcPr>
            <w:tcW w:w="1777" w:type="dxa"/>
          </w:tcPr>
          <w:p w:rsidR="00917297" w:rsidRPr="00917297" w:rsidRDefault="00917297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Пропускная способность, МБИТ/</w:t>
            </w:r>
            <w:proofErr w:type="gramStart"/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2360" w:type="dxa"/>
          </w:tcPr>
          <w:p w:rsidR="00917297" w:rsidRPr="00917297" w:rsidRDefault="00917297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Дополнительная информация</w:t>
            </w: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1A2F02" w:rsidRPr="00917297" w:rsidTr="00E20195">
        <w:trPr>
          <w:jc w:val="center"/>
        </w:trPr>
        <w:tc>
          <w:tcPr>
            <w:tcW w:w="720" w:type="dxa"/>
          </w:tcPr>
          <w:p w:rsidR="001A2F02" w:rsidRPr="00917297" w:rsidRDefault="001A2F0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22" w:type="dxa"/>
          </w:tcPr>
          <w:p w:rsidR="001A2F02" w:rsidRPr="00650331" w:rsidRDefault="001A2F02" w:rsidP="00B3517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0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Государственная инспекция по надзору за техническим состоянием самоходных машин и других видов техники, аттракционов</w:t>
            </w:r>
          </w:p>
        </w:tc>
        <w:tc>
          <w:tcPr>
            <w:tcW w:w="1992" w:type="dxa"/>
          </w:tcPr>
          <w:p w:rsidR="001A2F02" w:rsidRPr="00650331" w:rsidRDefault="001A2F02" w:rsidP="00E2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331">
              <w:rPr>
                <w:rFonts w:ascii="Times New Roman" w:hAnsi="Times New Roman" w:cs="Times New Roman"/>
                <w:sz w:val="24"/>
                <w:szCs w:val="24"/>
              </w:rPr>
              <w:t>443100, г. Самара, ул. Невская, д. 1</w:t>
            </w:r>
          </w:p>
        </w:tc>
        <w:tc>
          <w:tcPr>
            <w:tcW w:w="1777" w:type="dxa"/>
          </w:tcPr>
          <w:p w:rsidR="001A2F02" w:rsidRDefault="001A2F02" w:rsidP="00B351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 xml:space="preserve">Больше или </w:t>
            </w:r>
          </w:p>
          <w:p w:rsidR="001A2F02" w:rsidRPr="00F923BC" w:rsidRDefault="001A2F02" w:rsidP="00B351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>равно 10</w:t>
            </w:r>
          </w:p>
        </w:tc>
        <w:tc>
          <w:tcPr>
            <w:tcW w:w="2360" w:type="dxa"/>
          </w:tcPr>
          <w:p w:rsidR="001A2F02" w:rsidRPr="00917297" w:rsidRDefault="007177C4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1A2F02" w:rsidRPr="00917297" w:rsidTr="00E20195">
        <w:trPr>
          <w:jc w:val="center"/>
        </w:trPr>
        <w:tc>
          <w:tcPr>
            <w:tcW w:w="720" w:type="dxa"/>
          </w:tcPr>
          <w:p w:rsidR="001A2F02" w:rsidRPr="00917297" w:rsidRDefault="001A2F0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172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22" w:type="dxa"/>
          </w:tcPr>
          <w:p w:rsidR="001A2F02" w:rsidRPr="00650331" w:rsidRDefault="001A2F02" w:rsidP="00B3517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50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Государственная инспекция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гостехнадзора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Алексеевского района Самарской области</w:t>
            </w:r>
          </w:p>
        </w:tc>
        <w:tc>
          <w:tcPr>
            <w:tcW w:w="1992" w:type="dxa"/>
          </w:tcPr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446640, Самарская область,</w:t>
            </w:r>
          </w:p>
          <w:p w:rsidR="001A2F02" w:rsidRPr="003B3EBB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Алек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50 лет Октября, д.2</w:t>
            </w:r>
          </w:p>
        </w:tc>
        <w:tc>
          <w:tcPr>
            <w:tcW w:w="1777" w:type="dxa"/>
          </w:tcPr>
          <w:p w:rsidR="001A2F02" w:rsidRDefault="001A2F02" w:rsidP="00B351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 xml:space="preserve">Больше или </w:t>
            </w:r>
          </w:p>
          <w:p w:rsidR="001A2F02" w:rsidRPr="00F923BC" w:rsidRDefault="001A2F02" w:rsidP="00B351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>равно 10</w:t>
            </w:r>
            <w:r w:rsidR="00246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0" w:type="dxa"/>
          </w:tcPr>
          <w:p w:rsidR="001A2F02" w:rsidRPr="001D4422" w:rsidRDefault="00F90722" w:rsidP="0091729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22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1D4422" w:rsidRPr="001D4422">
              <w:rPr>
                <w:rFonts w:ascii="Times New Roman" w:hAnsi="Times New Roman" w:cs="Times New Roman"/>
                <w:sz w:val="24"/>
                <w:szCs w:val="24"/>
              </w:rPr>
              <w:t xml:space="preserve"> и (или) особенность</w:t>
            </w:r>
            <w:r w:rsidRPr="001D442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доступа к сети Интернет в отношении каждой отдельной точки подключения (технология организации канала доступа от адресов Заказчика к сети Интернет)</w:t>
            </w:r>
            <w:r w:rsidRPr="001D44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0722" w:rsidRPr="00917297" w:rsidRDefault="00F9072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D4422">
              <w:rPr>
                <w:rFonts w:ascii="Times New Roman" w:hAnsi="Times New Roman" w:cs="Times New Roman"/>
                <w:b/>
                <w:sz w:val="24"/>
                <w:szCs w:val="24"/>
              </w:rPr>
              <w:t>FTTH</w:t>
            </w:r>
          </w:p>
        </w:tc>
      </w:tr>
      <w:tr w:rsidR="001A2F02" w:rsidRPr="00917297" w:rsidTr="00E20195">
        <w:trPr>
          <w:jc w:val="center"/>
        </w:trPr>
        <w:tc>
          <w:tcPr>
            <w:tcW w:w="720" w:type="dxa"/>
          </w:tcPr>
          <w:p w:rsidR="001A2F02" w:rsidRPr="00917297" w:rsidRDefault="001A2F0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22" w:type="dxa"/>
          </w:tcPr>
          <w:p w:rsidR="001A2F02" w:rsidRPr="003B3EBB" w:rsidRDefault="001A2F02" w:rsidP="00B3517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Государственная инспекция </w:t>
            </w:r>
            <w:proofErr w:type="spellStart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гостехнадзора</w:t>
            </w:r>
            <w:proofErr w:type="spellEnd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Безенчукского</w:t>
            </w:r>
            <w:proofErr w:type="spellEnd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 г. Чапаевска </w:t>
            </w: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Самарской области</w:t>
            </w:r>
          </w:p>
        </w:tc>
        <w:tc>
          <w:tcPr>
            <w:tcW w:w="1992" w:type="dxa"/>
          </w:tcPr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0079">
              <w:rPr>
                <w:rFonts w:ascii="Times New Roman" w:hAnsi="Times New Roman"/>
                <w:sz w:val="24"/>
                <w:szCs w:val="24"/>
              </w:rPr>
              <w:t xml:space="preserve">446254, Самарская область, </w:t>
            </w:r>
          </w:p>
          <w:p w:rsidR="001A2F02" w:rsidRPr="00DF0079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79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Безенчук, ул.  Тимирязева, 45</w:t>
            </w:r>
          </w:p>
        </w:tc>
        <w:tc>
          <w:tcPr>
            <w:tcW w:w="1777" w:type="dxa"/>
          </w:tcPr>
          <w:p w:rsidR="001A2F02" w:rsidRDefault="001A2F02" w:rsidP="00B351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 xml:space="preserve">Больше или </w:t>
            </w:r>
          </w:p>
          <w:p w:rsidR="001A2F02" w:rsidRPr="00F923BC" w:rsidRDefault="001A2F02" w:rsidP="00B351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>равно 10</w:t>
            </w:r>
          </w:p>
        </w:tc>
        <w:tc>
          <w:tcPr>
            <w:tcW w:w="2360" w:type="dxa"/>
          </w:tcPr>
          <w:p w:rsidR="001A2F02" w:rsidRPr="00917297" w:rsidRDefault="00246090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1A2F02" w:rsidRPr="00917297" w:rsidTr="00E20195">
        <w:trPr>
          <w:jc w:val="center"/>
        </w:trPr>
        <w:tc>
          <w:tcPr>
            <w:tcW w:w="720" w:type="dxa"/>
          </w:tcPr>
          <w:p w:rsidR="001A2F02" w:rsidRPr="00917297" w:rsidRDefault="001A2F0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22" w:type="dxa"/>
          </w:tcPr>
          <w:p w:rsidR="001A2F02" w:rsidRPr="003B3EBB" w:rsidRDefault="001A2F02" w:rsidP="00B3517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Государственная инспекция </w:t>
            </w:r>
            <w:proofErr w:type="spellStart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гостехнадзора</w:t>
            </w:r>
            <w:proofErr w:type="spellEnd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Богатовского</w:t>
            </w:r>
            <w:proofErr w:type="spellEnd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района Самарской области</w:t>
            </w:r>
          </w:p>
        </w:tc>
        <w:tc>
          <w:tcPr>
            <w:tcW w:w="1992" w:type="dxa"/>
          </w:tcPr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0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446630, Самарская </w:t>
            </w:r>
            <w:r w:rsidRPr="00DF0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область, </w:t>
            </w:r>
          </w:p>
          <w:p w:rsidR="001A2F02" w:rsidRPr="00DF0079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079">
              <w:rPr>
                <w:rFonts w:ascii="Times New Roman" w:hAnsi="Times New Roman"/>
                <w:color w:val="000000"/>
                <w:sz w:val="24"/>
                <w:szCs w:val="24"/>
              </w:rPr>
              <w:t>с. Богатое, ул. Советская, д.1</w:t>
            </w:r>
          </w:p>
        </w:tc>
        <w:tc>
          <w:tcPr>
            <w:tcW w:w="1777" w:type="dxa"/>
          </w:tcPr>
          <w:p w:rsidR="001A2F02" w:rsidRDefault="001A2F02" w:rsidP="00B351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Больше или </w:t>
            </w:r>
          </w:p>
          <w:p w:rsidR="001A2F02" w:rsidRPr="00F923BC" w:rsidRDefault="001A2F02" w:rsidP="00B351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 15</w:t>
            </w:r>
          </w:p>
        </w:tc>
        <w:tc>
          <w:tcPr>
            <w:tcW w:w="2360" w:type="dxa"/>
          </w:tcPr>
          <w:p w:rsidR="001A2F02" w:rsidRDefault="001D442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D4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Открытости или закрытости канала </w:t>
            </w:r>
            <w:r w:rsidRPr="001D4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1D4422" w:rsidRPr="001D4422" w:rsidRDefault="001D442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D4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закрытый канал связи</w:t>
            </w:r>
          </w:p>
        </w:tc>
      </w:tr>
      <w:tr w:rsidR="001A2F02" w:rsidRPr="00917297" w:rsidTr="00E20195">
        <w:trPr>
          <w:jc w:val="center"/>
        </w:trPr>
        <w:tc>
          <w:tcPr>
            <w:tcW w:w="720" w:type="dxa"/>
          </w:tcPr>
          <w:p w:rsidR="001A2F02" w:rsidRPr="00917297" w:rsidRDefault="001A2F0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2722" w:type="dxa"/>
          </w:tcPr>
          <w:p w:rsidR="001A2F02" w:rsidRPr="003B3EBB" w:rsidRDefault="001A2F02" w:rsidP="00B3517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Государственная инспекция </w:t>
            </w:r>
            <w:proofErr w:type="spellStart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гостехнадзора</w:t>
            </w:r>
            <w:proofErr w:type="spellEnd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Большеглушицкого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района Самарской области</w:t>
            </w:r>
          </w:p>
        </w:tc>
        <w:tc>
          <w:tcPr>
            <w:tcW w:w="1992" w:type="dxa"/>
          </w:tcPr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446180, Самарская область,</w:t>
            </w:r>
          </w:p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 xml:space="preserve">. Большая Глушица, </w:t>
            </w:r>
          </w:p>
          <w:p w:rsidR="001A2F02" w:rsidRPr="003B3EBB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ул. Пугачевская,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</w:p>
        </w:tc>
        <w:tc>
          <w:tcPr>
            <w:tcW w:w="1777" w:type="dxa"/>
          </w:tcPr>
          <w:p w:rsidR="001A2F02" w:rsidRDefault="001A2F02" w:rsidP="00B351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 xml:space="preserve">Больше или </w:t>
            </w:r>
          </w:p>
          <w:p w:rsidR="001A2F02" w:rsidRPr="00F923BC" w:rsidRDefault="001A2F02" w:rsidP="00B351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 20</w:t>
            </w:r>
          </w:p>
        </w:tc>
        <w:tc>
          <w:tcPr>
            <w:tcW w:w="2360" w:type="dxa"/>
          </w:tcPr>
          <w:p w:rsidR="001A2F02" w:rsidRPr="00917297" w:rsidRDefault="000056D5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1A2F02" w:rsidRPr="00917297" w:rsidTr="00E20195">
        <w:trPr>
          <w:jc w:val="center"/>
        </w:trPr>
        <w:tc>
          <w:tcPr>
            <w:tcW w:w="720" w:type="dxa"/>
          </w:tcPr>
          <w:p w:rsidR="001A2F02" w:rsidRPr="00917297" w:rsidRDefault="001A2F02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22" w:type="dxa"/>
          </w:tcPr>
          <w:p w:rsidR="001A2F02" w:rsidRPr="003B3EBB" w:rsidRDefault="001A2F02" w:rsidP="00B3517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Государственная инспекция </w:t>
            </w:r>
            <w:proofErr w:type="spellStart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гостехнадзора</w:t>
            </w:r>
            <w:proofErr w:type="spellEnd"/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Большечерниговского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B3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района Самарской области</w:t>
            </w:r>
          </w:p>
        </w:tc>
        <w:tc>
          <w:tcPr>
            <w:tcW w:w="1992" w:type="dxa"/>
          </w:tcPr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EBB">
              <w:rPr>
                <w:rFonts w:ascii="Times New Roman" w:hAnsi="Times New Roman" w:cs="Times New Roman"/>
                <w:sz w:val="24"/>
                <w:szCs w:val="24"/>
              </w:rPr>
              <w:t xml:space="preserve">446290, Самарская область, </w:t>
            </w:r>
          </w:p>
          <w:p w:rsidR="001A2F02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EBB">
              <w:rPr>
                <w:rFonts w:ascii="Times New Roman" w:hAnsi="Times New Roman" w:cs="Times New Roman"/>
                <w:sz w:val="24"/>
                <w:szCs w:val="24"/>
              </w:rPr>
              <w:t>. Больша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Черниговка, </w:t>
            </w:r>
          </w:p>
          <w:p w:rsidR="001A2F02" w:rsidRPr="00CE04BD" w:rsidRDefault="001A2F02" w:rsidP="00E20195">
            <w:pPr>
              <w:tabs>
                <w:tab w:val="left" w:pos="18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д.94</w:t>
            </w:r>
          </w:p>
        </w:tc>
        <w:tc>
          <w:tcPr>
            <w:tcW w:w="1777" w:type="dxa"/>
          </w:tcPr>
          <w:p w:rsidR="001A2F02" w:rsidRDefault="001A2F02" w:rsidP="00B3517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BC">
              <w:rPr>
                <w:rFonts w:ascii="Times New Roman" w:hAnsi="Times New Roman" w:cs="Times New Roman"/>
                <w:sz w:val="24"/>
                <w:szCs w:val="24"/>
              </w:rPr>
              <w:t xml:space="preserve">Больше или </w:t>
            </w:r>
          </w:p>
          <w:p w:rsidR="001A2F02" w:rsidRPr="00F923BC" w:rsidRDefault="001A2F02" w:rsidP="00B351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 30</w:t>
            </w:r>
          </w:p>
        </w:tc>
        <w:tc>
          <w:tcPr>
            <w:tcW w:w="2360" w:type="dxa"/>
          </w:tcPr>
          <w:p w:rsidR="001A2F02" w:rsidRPr="000056D5" w:rsidRDefault="000056D5" w:rsidP="0091729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</w:t>
            </w:r>
            <w:r w:rsidRPr="00005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IP адресов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  <w:r w:rsidRPr="00005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не менее 1</w:t>
            </w:r>
          </w:p>
        </w:tc>
      </w:tr>
    </w:tbl>
    <w:p w:rsidR="00917297" w:rsidRPr="00917297" w:rsidRDefault="00917297" w:rsidP="009172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17297" w:rsidRPr="00917297" w:rsidRDefault="00917297" w:rsidP="0086403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91729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случае необходимости, Исполнитель должен выделить сеть не менее чем на ___ публичных </w:t>
      </w:r>
      <w:proofErr w:type="spellStart"/>
      <w:r w:rsidRPr="00917297">
        <w:rPr>
          <w:rFonts w:ascii="Times New Roman" w:eastAsiaTheme="minorEastAsia" w:hAnsi="Times New Roman"/>
          <w:sz w:val="24"/>
          <w:szCs w:val="24"/>
          <w:lang w:eastAsia="ru-RU"/>
        </w:rPr>
        <w:t>ip</w:t>
      </w:r>
      <w:proofErr w:type="spellEnd"/>
      <w:r w:rsidRPr="00917297">
        <w:rPr>
          <w:rFonts w:ascii="Times New Roman" w:eastAsiaTheme="minorEastAsia" w:hAnsi="Times New Roman"/>
          <w:sz w:val="24"/>
          <w:szCs w:val="24"/>
          <w:lang w:eastAsia="ru-RU"/>
        </w:rPr>
        <w:t>-адреса, доступных из сети Интернет, без нарушения работоспособности и доступности из сети Интернет всех информационных систем, размещенных на площадке Заказчика, либо с сохранением существующего адресного пространства Заказчика, либо с проведением в течение 3 (трех) рабочих дней с даты подписания Контракта работ по изменению настроек оборудования и систем Заказчика.</w:t>
      </w:r>
      <w:proofErr w:type="gramEnd"/>
    </w:p>
    <w:p w:rsidR="00917297" w:rsidRPr="00917297" w:rsidRDefault="00917297" w:rsidP="0086403E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17297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Предоставление доступа к сети Интернет в каждой точке подключения для входящего и исходящего трафика должно осуществляться без ограничения объёма такого трафика.</w:t>
      </w:r>
    </w:p>
    <w:p w:rsidR="00917297" w:rsidRPr="00917297" w:rsidRDefault="00917297" w:rsidP="008640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297">
        <w:rPr>
          <w:rFonts w:ascii="Times New Roman" w:eastAsiaTheme="minorEastAsia" w:hAnsi="Times New Roman"/>
          <w:sz w:val="24"/>
          <w:szCs w:val="24"/>
          <w:lang w:eastAsia="ru-RU"/>
        </w:rPr>
        <w:t>В случае замены существующих IP адресов, Исполнитель должен произвести перенастройку оборудования Заказчика собственными силами и за свой счёт.</w:t>
      </w:r>
    </w:p>
    <w:p w:rsidR="00917297" w:rsidRPr="00917297" w:rsidRDefault="00917297" w:rsidP="009172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297" w:rsidRPr="00917297" w:rsidRDefault="00917297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5CA6" w:rsidRPr="00917297" w:rsidRDefault="00435CA6" w:rsidP="00D36F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35CA6" w:rsidRPr="0091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D1" w:rsidRDefault="005006D1" w:rsidP="00917297">
      <w:pPr>
        <w:spacing w:after="0" w:line="240" w:lineRule="auto"/>
      </w:pPr>
      <w:r>
        <w:separator/>
      </w:r>
    </w:p>
  </w:endnote>
  <w:endnote w:type="continuationSeparator" w:id="0">
    <w:p w:rsidR="005006D1" w:rsidRDefault="005006D1" w:rsidP="0091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D1" w:rsidRDefault="005006D1" w:rsidP="00917297">
      <w:pPr>
        <w:spacing w:after="0" w:line="240" w:lineRule="auto"/>
      </w:pPr>
      <w:r>
        <w:separator/>
      </w:r>
    </w:p>
  </w:footnote>
  <w:footnote w:type="continuationSeparator" w:id="0">
    <w:p w:rsidR="005006D1" w:rsidRDefault="005006D1" w:rsidP="00917297">
      <w:pPr>
        <w:spacing w:after="0" w:line="240" w:lineRule="auto"/>
      </w:pPr>
      <w:r>
        <w:continuationSeparator/>
      </w:r>
    </w:p>
  </w:footnote>
  <w:footnote w:id="1">
    <w:p w:rsidR="00917297" w:rsidRPr="00917297" w:rsidRDefault="00917297" w:rsidP="00917297">
      <w:pPr>
        <w:pStyle w:val="a4"/>
        <w:rPr>
          <w:rFonts w:ascii="Times New Roman" w:hAnsi="Times New Roman" w:cs="Times New Roman"/>
        </w:rPr>
      </w:pPr>
      <w:r w:rsidRPr="00917297">
        <w:rPr>
          <w:rStyle w:val="a6"/>
          <w:rFonts w:ascii="Times New Roman" w:hAnsi="Times New Roman" w:cs="Times New Roman"/>
        </w:rPr>
        <w:footnoteRef/>
      </w:r>
      <w:r w:rsidRPr="00917297">
        <w:rPr>
          <w:rFonts w:ascii="Times New Roman" w:hAnsi="Times New Roman" w:cs="Times New Roman"/>
        </w:rPr>
        <w:t xml:space="preserve"> Указывается наименование объекта </w:t>
      </w:r>
      <w:proofErr w:type="gramStart"/>
      <w:r w:rsidRPr="00917297">
        <w:rPr>
          <w:rFonts w:ascii="Times New Roman" w:hAnsi="Times New Roman" w:cs="Times New Roman"/>
        </w:rPr>
        <w:t>заказчика</w:t>
      </w:r>
      <w:proofErr w:type="gramEnd"/>
      <w:r w:rsidRPr="00917297">
        <w:rPr>
          <w:rFonts w:ascii="Times New Roman" w:hAnsi="Times New Roman" w:cs="Times New Roman"/>
        </w:rPr>
        <w:t xml:space="preserve"> в котором необходимо обеспечить доступ к сети Интернет (непосредственно наименование юридического лица, корпуса, отделения и т.д.)</w:t>
      </w:r>
    </w:p>
  </w:footnote>
  <w:footnote w:id="2">
    <w:p w:rsidR="00917297" w:rsidRPr="00917297" w:rsidRDefault="00917297" w:rsidP="00917297">
      <w:pPr>
        <w:pStyle w:val="a4"/>
        <w:jc w:val="both"/>
        <w:rPr>
          <w:rFonts w:ascii="Times New Roman" w:hAnsi="Times New Roman" w:cs="Times New Roman"/>
          <w:strike/>
        </w:rPr>
      </w:pPr>
      <w:r w:rsidRPr="00917297">
        <w:rPr>
          <w:rStyle w:val="a6"/>
          <w:rFonts w:ascii="Times New Roman" w:hAnsi="Times New Roman" w:cs="Times New Roman"/>
        </w:rPr>
        <w:footnoteRef/>
      </w:r>
      <w:r w:rsidRPr="00917297">
        <w:rPr>
          <w:rFonts w:ascii="Times New Roman" w:hAnsi="Times New Roman" w:cs="Times New Roman"/>
        </w:rPr>
        <w:t xml:space="preserve"> Заказчик вправе указать дополнительную информацию, относящуюся к особенностям предоставления доступа к сети Интернет в отношении:</w:t>
      </w:r>
    </w:p>
    <w:p w:rsidR="00917297" w:rsidRPr="00917297" w:rsidRDefault="00917297" w:rsidP="00917297">
      <w:pPr>
        <w:pStyle w:val="a4"/>
        <w:jc w:val="both"/>
        <w:rPr>
          <w:rFonts w:ascii="Times New Roman" w:hAnsi="Times New Roman" w:cs="Times New Roman"/>
        </w:rPr>
      </w:pPr>
      <w:r w:rsidRPr="00917297">
        <w:rPr>
          <w:rFonts w:ascii="Times New Roman" w:hAnsi="Times New Roman" w:cs="Times New Roman"/>
        </w:rPr>
        <w:t>-</w:t>
      </w:r>
      <w:r w:rsidRPr="00917297">
        <w:t xml:space="preserve"> </w:t>
      </w:r>
      <w:r w:rsidRPr="00917297">
        <w:rPr>
          <w:rFonts w:ascii="Times New Roman" w:hAnsi="Times New Roman" w:cs="Times New Roman"/>
        </w:rPr>
        <w:t>Количества IP адресов;</w:t>
      </w:r>
    </w:p>
    <w:p w:rsidR="00917297" w:rsidRPr="00917297" w:rsidRDefault="00917297" w:rsidP="00917297">
      <w:pPr>
        <w:pStyle w:val="a4"/>
        <w:jc w:val="both"/>
        <w:rPr>
          <w:rFonts w:ascii="Times New Roman" w:hAnsi="Times New Roman" w:cs="Times New Roman"/>
        </w:rPr>
      </w:pPr>
      <w:r w:rsidRPr="00917297">
        <w:rPr>
          <w:rFonts w:ascii="Times New Roman" w:hAnsi="Times New Roman" w:cs="Times New Roman"/>
        </w:rPr>
        <w:t>- Типа и (или) особенностей предоставления доступа к сети Интернет в отношении каждой отдельной точки подключения (технология организации канала доступа от адресов Заказчика к сети Интернет);</w:t>
      </w:r>
    </w:p>
    <w:p w:rsidR="00917297" w:rsidRPr="00917297" w:rsidRDefault="00917297" w:rsidP="00917297">
      <w:pPr>
        <w:pStyle w:val="a4"/>
        <w:jc w:val="both"/>
        <w:rPr>
          <w:rFonts w:ascii="Times New Roman" w:hAnsi="Times New Roman"/>
        </w:rPr>
      </w:pPr>
      <w:r w:rsidRPr="00917297">
        <w:rPr>
          <w:rFonts w:ascii="Times New Roman" w:hAnsi="Times New Roman" w:cs="Times New Roman"/>
        </w:rPr>
        <w:t xml:space="preserve">- </w:t>
      </w:r>
      <w:r w:rsidRPr="00917297">
        <w:rPr>
          <w:rFonts w:ascii="Times New Roman" w:hAnsi="Times New Roman"/>
        </w:rPr>
        <w:t xml:space="preserve">Интерфейса порта оператора связи (Исполнителя), а также отношении к спецификации </w:t>
      </w:r>
      <w:r w:rsidRPr="00917297">
        <w:rPr>
          <w:rFonts w:ascii="Times New Roman" w:hAnsi="Times New Roman"/>
          <w:lang w:val="en-US"/>
        </w:rPr>
        <w:t>IEEE</w:t>
      </w:r>
      <w:r w:rsidRPr="00917297">
        <w:rPr>
          <w:rFonts w:ascii="Times New Roman" w:hAnsi="Times New Roman"/>
        </w:rPr>
        <w:t xml:space="preserve"> 802.1</w:t>
      </w:r>
      <w:r w:rsidRPr="00917297">
        <w:rPr>
          <w:rFonts w:ascii="Times New Roman" w:hAnsi="Times New Roman"/>
          <w:lang w:val="en-US"/>
        </w:rPr>
        <w:t>q</w:t>
      </w:r>
      <w:r w:rsidRPr="00917297">
        <w:rPr>
          <w:rFonts w:ascii="Times New Roman" w:hAnsi="Times New Roman"/>
        </w:rPr>
        <w:t>;</w:t>
      </w:r>
    </w:p>
    <w:p w:rsidR="00917297" w:rsidRPr="00917297" w:rsidRDefault="00917297" w:rsidP="00917297">
      <w:pPr>
        <w:pStyle w:val="a4"/>
        <w:jc w:val="both"/>
        <w:rPr>
          <w:rFonts w:ascii="Times New Roman" w:hAnsi="Times New Roman" w:cs="Times New Roman"/>
        </w:rPr>
      </w:pPr>
      <w:r w:rsidRPr="00917297">
        <w:rPr>
          <w:rFonts w:ascii="Times New Roman" w:hAnsi="Times New Roman"/>
        </w:rPr>
        <w:t>- Открытости или закрытости канала связи.</w:t>
      </w:r>
    </w:p>
    <w:p w:rsidR="00917297" w:rsidRPr="00917297" w:rsidRDefault="00917297" w:rsidP="00917297">
      <w:pPr>
        <w:pStyle w:val="a4"/>
        <w:jc w:val="both"/>
        <w:rPr>
          <w:rFonts w:ascii="Times New Roman" w:hAnsi="Times New Roman" w:cs="Times New Roman"/>
        </w:rPr>
      </w:pPr>
      <w:r w:rsidRPr="00917297">
        <w:rPr>
          <w:rFonts w:ascii="Times New Roman" w:hAnsi="Times New Roman" w:cs="Times New Roman"/>
        </w:rPr>
        <w:t>Информация, указываемая Заказчиком в настоящем столбце не должна противоречить условиям Технического задания. В случае если информация, указанная в настоящем столбце будет противоречить условиям Технического задания, Исполнитель при оказании услуг должен руководствоваться условиями, предусмотренными Техническим заданием.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32"/>
    <w:rsid w:val="000056D5"/>
    <w:rsid w:val="00050EE5"/>
    <w:rsid w:val="0008609A"/>
    <w:rsid w:val="000E1FB3"/>
    <w:rsid w:val="001A2F02"/>
    <w:rsid w:val="001D4422"/>
    <w:rsid w:val="00246090"/>
    <w:rsid w:val="00296A96"/>
    <w:rsid w:val="00386F2C"/>
    <w:rsid w:val="00405D32"/>
    <w:rsid w:val="0041097D"/>
    <w:rsid w:val="00435CA6"/>
    <w:rsid w:val="004A17C1"/>
    <w:rsid w:val="004E304A"/>
    <w:rsid w:val="005006D1"/>
    <w:rsid w:val="005731CD"/>
    <w:rsid w:val="005A5727"/>
    <w:rsid w:val="0062655B"/>
    <w:rsid w:val="006B55FF"/>
    <w:rsid w:val="007177C4"/>
    <w:rsid w:val="00746944"/>
    <w:rsid w:val="0075218C"/>
    <w:rsid w:val="007713E4"/>
    <w:rsid w:val="007B19B7"/>
    <w:rsid w:val="0086403E"/>
    <w:rsid w:val="008A256C"/>
    <w:rsid w:val="00917297"/>
    <w:rsid w:val="00973EAD"/>
    <w:rsid w:val="00983231"/>
    <w:rsid w:val="00A2596D"/>
    <w:rsid w:val="00A3100A"/>
    <w:rsid w:val="00B22753"/>
    <w:rsid w:val="00BB31E8"/>
    <w:rsid w:val="00C01572"/>
    <w:rsid w:val="00CB7FBE"/>
    <w:rsid w:val="00D36FC6"/>
    <w:rsid w:val="00E20195"/>
    <w:rsid w:val="00E36852"/>
    <w:rsid w:val="00E64A8D"/>
    <w:rsid w:val="00EB1433"/>
    <w:rsid w:val="00ED1AD8"/>
    <w:rsid w:val="00ED1FA2"/>
    <w:rsid w:val="00ED433D"/>
    <w:rsid w:val="00EE598A"/>
    <w:rsid w:val="00F57317"/>
    <w:rsid w:val="00F90722"/>
    <w:rsid w:val="00FA1700"/>
    <w:rsid w:val="00F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1729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17297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172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1729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17297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172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Палиенко Кирилл Владимирович</dc:creator>
  <cp:keywords/>
  <dc:description/>
  <cp:lastModifiedBy>Палиенко Кирилл Владимирович</cp:lastModifiedBy>
  <cp:revision>41</cp:revision>
  <dcterms:created xsi:type="dcterms:W3CDTF">2020-11-26T05:05:00Z</dcterms:created>
  <dcterms:modified xsi:type="dcterms:W3CDTF">2021-01-14T09:56:00Z</dcterms:modified>
</cp:coreProperties>
</file>