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3C" w:rsidRDefault="005A623C" w:rsidP="005A623C">
      <w:pPr>
        <w:jc w:val="center"/>
        <w:rPr>
          <w:rFonts w:ascii="Times New Roman" w:hAnsi="Times New Roman" w:cs="Times New Roman"/>
          <w:sz w:val="28"/>
          <w:szCs w:val="28"/>
        </w:rPr>
      </w:pPr>
      <w:r w:rsidRPr="005A623C">
        <w:rPr>
          <w:rFonts w:ascii="Times New Roman" w:hAnsi="Times New Roman" w:cs="Times New Roman"/>
          <w:sz w:val="28"/>
          <w:szCs w:val="28"/>
        </w:rPr>
        <w:t xml:space="preserve">Оценка влияния на развитие конкуренции </w:t>
      </w:r>
    </w:p>
    <w:p w:rsidR="0074309A" w:rsidRDefault="005A623C" w:rsidP="005A623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623C">
        <w:rPr>
          <w:rFonts w:ascii="Times New Roman" w:hAnsi="Times New Roman" w:cs="Times New Roman"/>
          <w:sz w:val="28"/>
          <w:szCs w:val="28"/>
        </w:rPr>
        <w:t xml:space="preserve">проекта приказа Главного управления организации торгов Самарской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623C">
        <w:rPr>
          <w:rFonts w:ascii="Times New Roman" w:hAnsi="Times New Roman" w:cs="Times New Roman"/>
          <w:sz w:val="28"/>
          <w:szCs w:val="28"/>
        </w:rPr>
        <w:t>О внесении изменений в приказ Главного управления организации торгов Самарской области от 08.04.2019 № 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23C">
        <w:rPr>
          <w:rFonts w:ascii="Times New Roman" w:hAnsi="Times New Roman" w:cs="Times New Roman"/>
          <w:sz w:val="28"/>
          <w:szCs w:val="28"/>
        </w:rPr>
        <w:t>«О порядке ведения реестра контрактов, заключенных заказчиками, содержащего сведения, составляющие государственную тайну»</w:t>
      </w:r>
    </w:p>
    <w:p w:rsidR="005A623C" w:rsidRDefault="005A623C" w:rsidP="005A62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23C" w:rsidRPr="005A623C" w:rsidRDefault="005A623C" w:rsidP="005A623C">
      <w:pPr>
        <w:jc w:val="both"/>
        <w:rPr>
          <w:rFonts w:ascii="Times New Roman" w:hAnsi="Times New Roman" w:cs="Times New Roman"/>
          <w:sz w:val="28"/>
          <w:szCs w:val="28"/>
        </w:rPr>
      </w:pPr>
      <w:r w:rsidRPr="005A623C">
        <w:rPr>
          <w:rFonts w:ascii="Times New Roman" w:hAnsi="Times New Roman" w:cs="Times New Roman"/>
          <w:sz w:val="28"/>
          <w:szCs w:val="28"/>
        </w:rPr>
        <w:t xml:space="preserve">Дата начала приема замечаний и предложений: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A62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623C">
        <w:rPr>
          <w:rFonts w:ascii="Times New Roman" w:hAnsi="Times New Roman" w:cs="Times New Roman"/>
          <w:sz w:val="28"/>
          <w:szCs w:val="28"/>
        </w:rPr>
        <w:t>0.2020</w:t>
      </w:r>
    </w:p>
    <w:p w:rsidR="005A623C" w:rsidRPr="005A623C" w:rsidRDefault="005A623C" w:rsidP="005A62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23C" w:rsidRPr="005A623C" w:rsidRDefault="005A623C" w:rsidP="005A623C">
      <w:pPr>
        <w:jc w:val="both"/>
        <w:rPr>
          <w:rFonts w:ascii="Times New Roman" w:hAnsi="Times New Roman" w:cs="Times New Roman"/>
          <w:sz w:val="28"/>
          <w:szCs w:val="28"/>
        </w:rPr>
      </w:pPr>
      <w:r w:rsidRPr="005A623C">
        <w:rPr>
          <w:rFonts w:ascii="Times New Roman" w:hAnsi="Times New Roman" w:cs="Times New Roman"/>
          <w:sz w:val="28"/>
          <w:szCs w:val="28"/>
        </w:rPr>
        <w:t>Дата окончания приема замечаний и предложений: 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A62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623C">
        <w:rPr>
          <w:rFonts w:ascii="Times New Roman" w:hAnsi="Times New Roman" w:cs="Times New Roman"/>
          <w:sz w:val="28"/>
          <w:szCs w:val="28"/>
        </w:rPr>
        <w:t>0.2020.</w:t>
      </w:r>
    </w:p>
    <w:p w:rsidR="005A623C" w:rsidRPr="005A623C" w:rsidRDefault="005A623C" w:rsidP="005A62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23C" w:rsidRPr="005A623C" w:rsidRDefault="005A623C" w:rsidP="005A623C">
      <w:pPr>
        <w:jc w:val="both"/>
        <w:rPr>
          <w:rFonts w:ascii="Times New Roman" w:hAnsi="Times New Roman" w:cs="Times New Roman"/>
          <w:sz w:val="28"/>
          <w:szCs w:val="28"/>
        </w:rPr>
      </w:pPr>
      <w:r w:rsidRPr="005A623C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по адресу: 443068, </w:t>
      </w:r>
      <w:proofErr w:type="spellStart"/>
      <w:r w:rsidRPr="005A623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A623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A623C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5A623C">
        <w:rPr>
          <w:rFonts w:ascii="Times New Roman" w:hAnsi="Times New Roman" w:cs="Times New Roman"/>
          <w:sz w:val="28"/>
          <w:szCs w:val="28"/>
        </w:rPr>
        <w:t xml:space="preserve">, ул. Скляренко, д. 20, </w:t>
      </w:r>
      <w:proofErr w:type="spellStart"/>
      <w:r w:rsidRPr="005A623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A623C"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A623C">
        <w:rPr>
          <w:rFonts w:ascii="Times New Roman" w:hAnsi="Times New Roman" w:cs="Times New Roman"/>
          <w:sz w:val="28"/>
          <w:szCs w:val="28"/>
        </w:rPr>
        <w:t xml:space="preserve"> либо  на электронный адрес   torgi@samregion.ru</w:t>
      </w:r>
    </w:p>
    <w:sectPr w:rsidR="005A623C" w:rsidRPr="005A6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F7"/>
    <w:rsid w:val="005A623C"/>
    <w:rsid w:val="0074309A"/>
    <w:rsid w:val="008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Юрочкин</dc:creator>
  <cp:keywords/>
  <dc:description/>
  <cp:lastModifiedBy>Юрочкин</cp:lastModifiedBy>
  <cp:revision>2</cp:revision>
  <dcterms:created xsi:type="dcterms:W3CDTF">2020-10-01T10:50:00Z</dcterms:created>
  <dcterms:modified xsi:type="dcterms:W3CDTF">2020-10-01T10:54:00Z</dcterms:modified>
</cp:coreProperties>
</file>