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91" w:rsidRPr="00C5624E" w:rsidRDefault="00B22491" w:rsidP="00B22491">
      <w:pPr>
        <w:spacing w:after="0"/>
        <w:ind w:left="5103"/>
        <w:jc w:val="center"/>
        <w:rPr>
          <w:rFonts w:ascii="Times New Roman" w:hAnsi="Times New Roman" w:cs="Times New Roman"/>
          <w:sz w:val="28"/>
          <w:szCs w:val="28"/>
        </w:rPr>
      </w:pPr>
      <w:r w:rsidRPr="00C5624E">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B22491" w:rsidRPr="007C69D8" w:rsidRDefault="00B22491" w:rsidP="00B22491">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приказу</w:t>
      </w:r>
      <w:r w:rsidRPr="007C69D8">
        <w:rPr>
          <w:rFonts w:ascii="Times New Roman" w:hAnsi="Times New Roman" w:cs="Times New Roman"/>
          <w:sz w:val="28"/>
          <w:szCs w:val="28"/>
        </w:rPr>
        <w:t xml:space="preserve"> Главного управления организации торгов Самарской области</w:t>
      </w:r>
    </w:p>
    <w:p w:rsidR="00B22491" w:rsidRPr="007C69D8" w:rsidRDefault="00B22491" w:rsidP="00B22491">
      <w:pPr>
        <w:pStyle w:val="ConsPlusTitle"/>
        <w:ind w:left="5103"/>
        <w:jc w:val="center"/>
        <w:outlineLvl w:val="0"/>
        <w:rPr>
          <w:b w:val="0"/>
        </w:rPr>
      </w:pPr>
      <w:r w:rsidRPr="007C69D8">
        <w:rPr>
          <w:b w:val="0"/>
          <w:bCs w:val="0"/>
        </w:rPr>
        <w:t xml:space="preserve">от </w:t>
      </w:r>
      <w:r w:rsidR="00710042">
        <w:rPr>
          <w:b w:val="0"/>
          <w:bCs w:val="0"/>
        </w:rPr>
        <w:t>27.08.2020</w:t>
      </w:r>
      <w:r w:rsidRPr="007C69D8">
        <w:rPr>
          <w:b w:val="0"/>
          <w:bCs w:val="0"/>
        </w:rPr>
        <w:t xml:space="preserve"> № </w:t>
      </w:r>
      <w:r w:rsidR="00710042">
        <w:rPr>
          <w:b w:val="0"/>
          <w:bCs w:val="0"/>
        </w:rPr>
        <w:t>183</w:t>
      </w:r>
    </w:p>
    <w:p w:rsidR="00B22491" w:rsidRDefault="00B22491" w:rsidP="00B22491">
      <w:pPr>
        <w:widowControl w:val="0"/>
        <w:autoSpaceDE w:val="0"/>
        <w:autoSpaceDN w:val="0"/>
        <w:adjustRightInd w:val="0"/>
        <w:spacing w:after="0" w:line="360" w:lineRule="auto"/>
        <w:jc w:val="center"/>
        <w:outlineLvl w:val="1"/>
        <w:rPr>
          <w:rFonts w:ascii="Times New Roman" w:hAnsi="Times New Roman" w:cs="Times New Roman"/>
          <w:b/>
          <w:bCs/>
          <w:sz w:val="28"/>
          <w:szCs w:val="28"/>
        </w:rPr>
      </w:pPr>
    </w:p>
    <w:p w:rsidR="00B22491" w:rsidRPr="00C47288" w:rsidRDefault="00B22491" w:rsidP="00B22491">
      <w:pPr>
        <w:widowControl w:val="0"/>
        <w:autoSpaceDE w:val="0"/>
        <w:autoSpaceDN w:val="0"/>
        <w:adjustRightInd w:val="0"/>
        <w:spacing w:after="0"/>
        <w:jc w:val="center"/>
        <w:outlineLvl w:val="1"/>
        <w:rPr>
          <w:rFonts w:ascii="Times New Roman" w:hAnsi="Times New Roman" w:cs="Times New Roman"/>
          <w:b/>
          <w:bCs/>
          <w:sz w:val="28"/>
          <w:szCs w:val="28"/>
        </w:rPr>
      </w:pPr>
      <w:r w:rsidRPr="00C47288">
        <w:rPr>
          <w:rFonts w:ascii="Times New Roman" w:hAnsi="Times New Roman" w:cs="Times New Roman"/>
          <w:b/>
          <w:bCs/>
          <w:sz w:val="28"/>
          <w:szCs w:val="28"/>
        </w:rPr>
        <w:t xml:space="preserve">Положение об обработке и защите персональных данных </w:t>
      </w:r>
    </w:p>
    <w:p w:rsidR="00B22491" w:rsidRDefault="00B22491" w:rsidP="00B22491">
      <w:pPr>
        <w:widowControl w:val="0"/>
        <w:autoSpaceDE w:val="0"/>
        <w:autoSpaceDN w:val="0"/>
        <w:adjustRightInd w:val="0"/>
        <w:spacing w:after="0" w:line="360" w:lineRule="auto"/>
        <w:jc w:val="center"/>
        <w:outlineLvl w:val="1"/>
        <w:rPr>
          <w:rFonts w:ascii="Times New Roman" w:hAnsi="Times New Roman" w:cs="Times New Roman"/>
          <w:b/>
          <w:bCs/>
          <w:sz w:val="28"/>
          <w:szCs w:val="28"/>
        </w:rPr>
      </w:pPr>
      <w:r w:rsidRPr="00C47288">
        <w:rPr>
          <w:rFonts w:ascii="Times New Roman" w:hAnsi="Times New Roman" w:cs="Times New Roman"/>
          <w:b/>
          <w:bCs/>
          <w:sz w:val="28"/>
          <w:szCs w:val="28"/>
        </w:rPr>
        <w:t xml:space="preserve">в  </w:t>
      </w:r>
      <w:proofErr w:type="gramStart"/>
      <w:r w:rsidRPr="00C47288">
        <w:rPr>
          <w:rFonts w:ascii="Times New Roman" w:hAnsi="Times New Roman" w:cs="Times New Roman"/>
          <w:b/>
          <w:bCs/>
          <w:sz w:val="28"/>
          <w:szCs w:val="28"/>
        </w:rPr>
        <w:t>Главном</w:t>
      </w:r>
      <w:proofErr w:type="gramEnd"/>
      <w:r w:rsidRPr="00C47288">
        <w:rPr>
          <w:rFonts w:ascii="Times New Roman" w:hAnsi="Times New Roman" w:cs="Times New Roman"/>
          <w:b/>
          <w:bCs/>
          <w:sz w:val="28"/>
          <w:szCs w:val="28"/>
        </w:rPr>
        <w:t xml:space="preserve"> управлении организации торгов Самарской области</w:t>
      </w:r>
    </w:p>
    <w:p w:rsidR="00B22491" w:rsidRPr="00C47288" w:rsidRDefault="00B22491" w:rsidP="00B22491">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22491" w:rsidRPr="00C47288" w:rsidRDefault="00B22491" w:rsidP="00B22491">
      <w:pPr>
        <w:pStyle w:val="a3"/>
        <w:widowControl w:val="0"/>
        <w:numPr>
          <w:ilvl w:val="0"/>
          <w:numId w:val="1"/>
        </w:numPr>
        <w:autoSpaceDE w:val="0"/>
        <w:autoSpaceDN w:val="0"/>
        <w:adjustRightInd w:val="0"/>
        <w:spacing w:after="0" w:line="360" w:lineRule="auto"/>
        <w:jc w:val="center"/>
        <w:outlineLvl w:val="1"/>
        <w:rPr>
          <w:rFonts w:ascii="Times New Roman" w:hAnsi="Times New Roman" w:cs="Times New Roman"/>
          <w:sz w:val="28"/>
          <w:szCs w:val="28"/>
        </w:rPr>
      </w:pPr>
      <w:r w:rsidRPr="00C47288">
        <w:rPr>
          <w:rFonts w:ascii="Times New Roman" w:hAnsi="Times New Roman" w:cs="Times New Roman"/>
          <w:sz w:val="28"/>
          <w:szCs w:val="28"/>
        </w:rPr>
        <w:t>Общие положения</w:t>
      </w:r>
    </w:p>
    <w:p w:rsidR="00B22491" w:rsidRPr="00C47288" w:rsidRDefault="00B22491" w:rsidP="00B22491">
      <w:pPr>
        <w:pStyle w:val="a3"/>
        <w:widowControl w:val="0"/>
        <w:autoSpaceDE w:val="0"/>
        <w:autoSpaceDN w:val="0"/>
        <w:adjustRightInd w:val="0"/>
        <w:spacing w:after="0" w:line="240" w:lineRule="auto"/>
        <w:ind w:left="1080"/>
        <w:outlineLvl w:val="1"/>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C47288">
        <w:rPr>
          <w:rFonts w:ascii="Times New Roman" w:hAnsi="Times New Roman" w:cs="Times New Roman"/>
          <w:sz w:val="28"/>
          <w:szCs w:val="28"/>
        </w:rPr>
        <w:t xml:space="preserve">1.1. </w:t>
      </w:r>
      <w:proofErr w:type="gramStart"/>
      <w:r w:rsidRPr="00C47288">
        <w:rPr>
          <w:rFonts w:ascii="Times New Roman" w:hAnsi="Times New Roman" w:cs="Times New Roman"/>
          <w:bCs/>
          <w:sz w:val="28"/>
          <w:szCs w:val="28"/>
        </w:rPr>
        <w:t xml:space="preserve">Положение об обработке и защите персональных данных в  Главном управлении организации торгов Самарской области </w:t>
      </w:r>
      <w:r w:rsidRPr="00C47288">
        <w:rPr>
          <w:rFonts w:ascii="Times New Roman" w:hAnsi="Times New Roman" w:cs="Times New Roman"/>
          <w:sz w:val="28"/>
          <w:szCs w:val="28"/>
        </w:rPr>
        <w:t>(далее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Главном управлении организации торгов Самарской области (далее – Главное управление) как с использованием средств</w:t>
      </w:r>
      <w:proofErr w:type="gramEnd"/>
      <w:r w:rsidRPr="00C47288">
        <w:rPr>
          <w:rFonts w:ascii="Times New Roman" w:hAnsi="Times New Roman" w:cs="Times New Roman"/>
          <w:sz w:val="28"/>
          <w:szCs w:val="28"/>
        </w:rPr>
        <w:t xml:space="preserve"> автоматизации, так и без использования таких средств.</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 Настоящее Положение определяет политику Главного управления как оператора, осуществляющего обработку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1.3. Настоящее Положение разработано в соответствии </w:t>
      </w:r>
      <w:proofErr w:type="gramStart"/>
      <w:r w:rsidRPr="00C47288">
        <w:rPr>
          <w:rFonts w:ascii="Times New Roman" w:hAnsi="Times New Roman" w:cs="Times New Roman"/>
          <w:sz w:val="28"/>
          <w:szCs w:val="28"/>
        </w:rPr>
        <w:t>с</w:t>
      </w:r>
      <w:proofErr w:type="gramEnd"/>
      <w:r w:rsidRPr="00C47288">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Трудовым </w:t>
      </w:r>
      <w:hyperlink r:id="rId8" w:history="1">
        <w:r w:rsidRPr="00C47288">
          <w:rPr>
            <w:rFonts w:ascii="Times New Roman" w:hAnsi="Times New Roman" w:cs="Times New Roman"/>
            <w:sz w:val="28"/>
            <w:szCs w:val="28"/>
          </w:rPr>
          <w:t>кодексом</w:t>
        </w:r>
      </w:hyperlink>
      <w:r w:rsidRPr="00C47288">
        <w:rPr>
          <w:rFonts w:ascii="Times New Roman" w:hAnsi="Times New Roman" w:cs="Times New Roman"/>
          <w:sz w:val="28"/>
          <w:szCs w:val="28"/>
        </w:rPr>
        <w:t xml:space="preserve"> Российской Федерации от 30.12.2001 № 197 -ФЗ;          </w:t>
      </w:r>
    </w:p>
    <w:p w:rsidR="00B22491" w:rsidRPr="00C47288" w:rsidRDefault="00FA4F88" w:rsidP="00B22491">
      <w:pPr>
        <w:widowControl w:val="0"/>
        <w:tabs>
          <w:tab w:val="center" w:pos="851"/>
          <w:tab w:val="center" w:pos="993"/>
        </w:tabs>
        <w:autoSpaceDE w:val="0"/>
        <w:autoSpaceDN w:val="0"/>
        <w:adjustRightInd w:val="0"/>
        <w:spacing w:after="0" w:line="360" w:lineRule="auto"/>
        <w:ind w:firstLine="709"/>
        <w:jc w:val="both"/>
        <w:rPr>
          <w:rFonts w:ascii="Times New Roman" w:hAnsi="Times New Roman" w:cs="Times New Roman"/>
          <w:sz w:val="28"/>
          <w:szCs w:val="28"/>
        </w:rPr>
      </w:pPr>
      <w:hyperlink r:id="rId9" w:history="1">
        <w:r w:rsidR="00B22491" w:rsidRPr="00C47288">
          <w:rPr>
            <w:rFonts w:ascii="Times New Roman" w:hAnsi="Times New Roman" w:cs="Times New Roman"/>
            <w:sz w:val="28"/>
            <w:szCs w:val="28"/>
          </w:rPr>
          <w:t>Кодексом</w:t>
        </w:r>
      </w:hyperlink>
      <w:r w:rsidR="00B22491" w:rsidRPr="00C47288">
        <w:rPr>
          <w:rFonts w:ascii="Times New Roman" w:hAnsi="Times New Roman" w:cs="Times New Roman"/>
          <w:sz w:val="28"/>
          <w:szCs w:val="28"/>
        </w:rPr>
        <w:t xml:space="preserve"> Российской Федерации об административных правонарушениях от 30.12.2001 № 195-ФЗ;</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0"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1"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25.12.2008 № 273-ФЗ «О противодействии коррупции» (далее – Закон о противодействии коррупции);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2"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27.07.2006 № 152-ФЗ «О персональных данных» (далее – Закон о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 xml:space="preserve">Федеральным </w:t>
      </w:r>
      <w:hyperlink r:id="rId13"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27.07.2006 № 149-ФЗ «Об информации, информационных технологиях и о защите информации»;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4"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02.05.2006 № 59-ФЗ «О порядке рассмотрения обращений граждан Российской Федерации» (далее – Закон о порядке рассмотрения обращений граждан);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5"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27.07.2004 № 79-ФЗ «О государственной гражданской службе Российской Федерации» (далее – Закон о государственной гражданской службе);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Федеральным </w:t>
      </w:r>
      <w:hyperlink r:id="rId16" w:history="1">
        <w:r w:rsidRPr="00C47288">
          <w:rPr>
            <w:rFonts w:ascii="Times New Roman" w:hAnsi="Times New Roman" w:cs="Times New Roman"/>
            <w:sz w:val="28"/>
            <w:szCs w:val="28"/>
          </w:rPr>
          <w:t>законом</w:t>
        </w:r>
      </w:hyperlink>
      <w:r w:rsidRPr="00C47288">
        <w:rPr>
          <w:rFonts w:ascii="Times New Roman" w:hAnsi="Times New Roman" w:cs="Times New Roman"/>
          <w:sz w:val="28"/>
          <w:szCs w:val="28"/>
        </w:rPr>
        <w:t xml:space="preserve"> от 27.05.2003 № 58-ФЗ «О системе государственной службы Российской Федерации» (далее – Закон о системе государственной службы);</w:t>
      </w:r>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17" w:history="1">
        <w:r w:rsidR="00B22491" w:rsidRPr="00C47288">
          <w:rPr>
            <w:rFonts w:ascii="Times New Roman" w:hAnsi="Times New Roman" w:cs="Times New Roman"/>
            <w:sz w:val="28"/>
            <w:szCs w:val="28"/>
          </w:rPr>
          <w:t>Указом</w:t>
        </w:r>
      </w:hyperlink>
      <w:r w:rsidR="00B22491" w:rsidRPr="00C47288">
        <w:rPr>
          <w:rFonts w:ascii="Times New Roman" w:hAnsi="Times New Roman" w:cs="Times New Roman"/>
          <w:sz w:val="28"/>
          <w:szCs w:val="28"/>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18" w:history="1">
        <w:r w:rsidR="00B22491" w:rsidRPr="00C47288">
          <w:rPr>
            <w:rFonts w:ascii="Times New Roman" w:hAnsi="Times New Roman" w:cs="Times New Roman"/>
            <w:sz w:val="28"/>
            <w:szCs w:val="28"/>
          </w:rPr>
          <w:t>Указом</w:t>
        </w:r>
      </w:hyperlink>
      <w:r w:rsidR="00B22491" w:rsidRPr="00C47288">
        <w:rPr>
          <w:rFonts w:ascii="Times New Roman" w:hAnsi="Times New Roman" w:cs="Times New Roman"/>
          <w:sz w:val="28"/>
          <w:szCs w:val="28"/>
        </w:rPr>
        <w:t xml:space="preserve">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19" w:history="1">
        <w:r w:rsidR="00B22491" w:rsidRPr="00C47288">
          <w:rPr>
            <w:rFonts w:ascii="Times New Roman" w:hAnsi="Times New Roman" w:cs="Times New Roman"/>
            <w:sz w:val="28"/>
            <w:szCs w:val="28"/>
          </w:rPr>
          <w:t>постановлением</w:t>
        </w:r>
      </w:hyperlink>
      <w:r w:rsidR="00B22491" w:rsidRPr="00C47288">
        <w:rPr>
          <w:rFonts w:ascii="Times New Roman" w:hAnsi="Times New Roman" w:cs="Times New Roman"/>
          <w:sz w:val="28"/>
          <w:szCs w:val="28"/>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20" w:history="1">
        <w:proofErr w:type="gramStart"/>
        <w:r w:rsidR="00B22491" w:rsidRPr="00C47288">
          <w:rPr>
            <w:rFonts w:ascii="Times New Roman" w:hAnsi="Times New Roman" w:cs="Times New Roman"/>
            <w:sz w:val="28"/>
            <w:szCs w:val="28"/>
          </w:rPr>
          <w:t>постановлением</w:t>
        </w:r>
      </w:hyperlink>
      <w:r w:rsidR="00B22491" w:rsidRPr="00C47288">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21" w:history="1">
        <w:r w:rsidR="00B22491" w:rsidRPr="00C47288">
          <w:rPr>
            <w:rFonts w:ascii="Times New Roman" w:hAnsi="Times New Roman" w:cs="Times New Roman"/>
            <w:sz w:val="28"/>
            <w:szCs w:val="28"/>
          </w:rPr>
          <w:t>постановлением</w:t>
        </w:r>
      </w:hyperlink>
      <w:r w:rsidR="00B22491" w:rsidRPr="00C47288">
        <w:rPr>
          <w:rFonts w:ascii="Times New Roman" w:hAnsi="Times New Roman" w:cs="Times New Roman"/>
          <w:sz w:val="28"/>
          <w:szCs w:val="28"/>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w:t>
      </w:r>
      <w:r w:rsidR="00B22491" w:rsidRPr="00C47288">
        <w:rPr>
          <w:rFonts w:ascii="Times New Roman" w:hAnsi="Times New Roman" w:cs="Times New Roman"/>
          <w:sz w:val="28"/>
          <w:szCs w:val="28"/>
        </w:rPr>
        <w:lastRenderedPageBreak/>
        <w:t>автоматизации»;</w:t>
      </w:r>
    </w:p>
    <w:p w:rsidR="00B22491" w:rsidRPr="00C47288" w:rsidRDefault="00FA4F88"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hyperlink r:id="rId22" w:history="1">
        <w:r w:rsidR="00B22491" w:rsidRPr="00C47288">
          <w:rPr>
            <w:rFonts w:ascii="Times New Roman" w:hAnsi="Times New Roman" w:cs="Times New Roman"/>
            <w:sz w:val="28"/>
            <w:szCs w:val="28"/>
          </w:rPr>
          <w:t>постановлением</w:t>
        </w:r>
      </w:hyperlink>
      <w:r w:rsidR="00B22491" w:rsidRPr="00C47288">
        <w:rPr>
          <w:rFonts w:ascii="Times New Roman" w:hAnsi="Times New Roman" w:cs="Times New Roman"/>
          <w:sz w:val="28"/>
          <w:szCs w:val="28"/>
        </w:rPr>
        <w:t xml:space="preserve">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22491" w:rsidRDefault="00B22491" w:rsidP="00B22491">
      <w:pPr>
        <w:autoSpaceDE w:val="0"/>
        <w:autoSpaceDN w:val="0"/>
        <w:adjustRightInd w:val="0"/>
        <w:spacing w:after="0" w:line="360" w:lineRule="auto"/>
        <w:jc w:val="both"/>
        <w:rPr>
          <w:rFonts w:ascii="Times New Roman" w:hAnsi="Times New Roman" w:cs="Times New Roman"/>
          <w:sz w:val="28"/>
          <w:szCs w:val="28"/>
        </w:rPr>
      </w:pPr>
      <w:r w:rsidRPr="00C47288">
        <w:rPr>
          <w:rFonts w:ascii="Times New Roman" w:hAnsi="Times New Roman" w:cs="Times New Roman"/>
          <w:sz w:val="28"/>
          <w:szCs w:val="28"/>
        </w:rPr>
        <w:t xml:space="preserve">           </w:t>
      </w:r>
      <w:hyperlink r:id="rId23" w:history="1">
        <w:r w:rsidRPr="00C47288">
          <w:rPr>
            <w:rFonts w:ascii="Times New Roman" w:hAnsi="Times New Roman" w:cs="Times New Roman"/>
            <w:sz w:val="28"/>
            <w:szCs w:val="28"/>
          </w:rPr>
          <w:t>распоряжением</w:t>
        </w:r>
      </w:hyperlink>
      <w:r w:rsidRPr="00C47288">
        <w:rPr>
          <w:rFonts w:ascii="Times New Roman" w:hAnsi="Times New Roman" w:cs="Times New Roman"/>
          <w:sz w:val="28"/>
          <w:szCs w:val="28"/>
        </w:rPr>
        <w:t xml:space="preserve"> Правительства Российской Федерации от 26.05.2005  № 667-р «</w:t>
      </w:r>
      <w:r w:rsidRPr="00C47288">
        <w:rPr>
          <w:rFonts w:ascii="Times New Roman" w:hAnsi="Times New Roman" w:cs="Times New Roman"/>
          <w:bCs/>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rFonts w:ascii="Times New Roman" w:hAnsi="Times New Roman" w:cs="Times New Roman"/>
          <w:sz w:val="28"/>
          <w:szCs w:val="28"/>
        </w:rPr>
        <w:t>»;</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и Самарской области, в соответствии с которыми Главное управление осуществляет деятельность в рамках закрепленных полномочий.</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1.4. Для целей настоящего Положения используются следующие основные понятия: </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оператор - государственный орган,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автоматизированная обработка персональных данных - обработка персональных данных с помощью средств вычислительной техники;</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bCs/>
          <w:sz w:val="28"/>
          <w:szCs w:val="28"/>
        </w:rPr>
      </w:pPr>
      <w:r w:rsidRPr="00C47288">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1.5. Настоящее Положение не распространяется на отношения, возникающие при обработке персональных данных, отнесенных в установленном порядке к сведениям, составляющим государственную тайну, и в случаях, предусмотренных действующим законодательством.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1.6. Обработка персональных данных в Главном управлении </w:t>
      </w:r>
      <w:r w:rsidRPr="00C47288">
        <w:rPr>
          <w:rFonts w:ascii="Times New Roman" w:hAnsi="Times New Roman" w:cs="Times New Roman"/>
          <w:sz w:val="28"/>
          <w:szCs w:val="28"/>
        </w:rPr>
        <w:lastRenderedPageBreak/>
        <w:t>осуществляется с соблюдением принципов и условий, предусмотренных законодательством Российской Федерации в области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обработка персональных данных осуществляется на законной и справедливой основе;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персональные данные, обрабатываемые в </w:t>
      </w:r>
      <w:proofErr w:type="gramStart"/>
      <w:r w:rsidRPr="00C47288">
        <w:rPr>
          <w:rFonts w:ascii="Times New Roman" w:hAnsi="Times New Roman" w:cs="Times New Roman"/>
          <w:sz w:val="28"/>
          <w:szCs w:val="28"/>
        </w:rPr>
        <w:t>случаях</w:t>
      </w:r>
      <w:proofErr w:type="gramEnd"/>
      <w:r w:rsidRPr="00C47288">
        <w:rPr>
          <w:rFonts w:ascii="Times New Roman" w:hAnsi="Times New Roman" w:cs="Times New Roman"/>
          <w:sz w:val="28"/>
          <w:szCs w:val="28"/>
        </w:rPr>
        <w:t>, предусмотренных настоящим Положением, получаются непосредственно от самого субъекта персональных данных, если иное не предусмотрено действующим законодательством Российской Федерации в области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обработка персональных данных ограничивается достижением конкретных, заранее определенных и законных целей;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обработке подлежат только те персональные данные, которые отвечают целям их обработки;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содержание и объем обрабатываемых персональных данных соответствуют заявленным целям обработки;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о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обрабатываемые персональные данные подлежат уничтожению либо обезличиванию по </w:t>
      </w:r>
      <w:proofErr w:type="gramStart"/>
      <w:r w:rsidRPr="00C47288">
        <w:rPr>
          <w:rFonts w:ascii="Times New Roman" w:hAnsi="Times New Roman" w:cs="Times New Roman"/>
          <w:sz w:val="28"/>
          <w:szCs w:val="28"/>
        </w:rPr>
        <w:t>достижении</w:t>
      </w:r>
      <w:proofErr w:type="gramEnd"/>
      <w:r w:rsidRPr="00C47288">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Законом о персональных данных.</w:t>
      </w:r>
    </w:p>
    <w:p w:rsidR="00B22491" w:rsidRPr="00C47288" w:rsidRDefault="00B22491" w:rsidP="00B22491">
      <w:pPr>
        <w:widowControl w:val="0"/>
        <w:tabs>
          <w:tab w:val="left" w:pos="338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22491" w:rsidRDefault="00B22491" w:rsidP="00B22491">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ind w:firstLine="709"/>
        <w:jc w:val="center"/>
        <w:rPr>
          <w:rFonts w:ascii="Times New Roman" w:hAnsi="Times New Roman" w:cs="Times New Roman"/>
          <w:sz w:val="28"/>
          <w:szCs w:val="28"/>
        </w:rPr>
      </w:pPr>
      <w:r w:rsidRPr="00C47288">
        <w:rPr>
          <w:rFonts w:ascii="Times New Roman" w:hAnsi="Times New Roman" w:cs="Times New Roman"/>
          <w:sz w:val="28"/>
          <w:szCs w:val="28"/>
          <w:lang w:val="en-US"/>
        </w:rPr>
        <w:lastRenderedPageBreak/>
        <w:t>II</w:t>
      </w:r>
      <w:r w:rsidRPr="00C47288">
        <w:rPr>
          <w:rFonts w:ascii="Times New Roman" w:hAnsi="Times New Roman" w:cs="Times New Roman"/>
          <w:sz w:val="28"/>
          <w:szCs w:val="28"/>
        </w:rPr>
        <w:t>. Субъекты персональных данных</w:t>
      </w:r>
      <w:r>
        <w:rPr>
          <w:rFonts w:ascii="Times New Roman" w:hAnsi="Times New Roman" w:cs="Times New Roman"/>
          <w:sz w:val="28"/>
          <w:szCs w:val="28"/>
        </w:rPr>
        <w:t xml:space="preserve"> </w:t>
      </w:r>
    </w:p>
    <w:p w:rsidR="00B22491" w:rsidRPr="00C47288" w:rsidRDefault="00B22491" w:rsidP="00B22491">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C47288">
        <w:rPr>
          <w:rFonts w:ascii="Times New Roman" w:hAnsi="Times New Roman" w:cs="Times New Roman"/>
          <w:sz w:val="28"/>
          <w:szCs w:val="28"/>
        </w:rPr>
        <w:t>и категории обрабатываемых персональных данных</w:t>
      </w:r>
    </w:p>
    <w:p w:rsidR="00B22491" w:rsidRPr="00C47288" w:rsidRDefault="00B22491" w:rsidP="00B22491">
      <w:pPr>
        <w:pStyle w:val="ConsPlusNormal"/>
        <w:ind w:firstLine="540"/>
        <w:jc w:val="both"/>
        <w:rPr>
          <w:rFonts w:ascii="Times New Roman" w:eastAsia="Times New Roman" w:hAnsi="Times New Roman" w:cs="Times New Roman"/>
          <w:color w:val="000000" w:themeColor="text1"/>
          <w:sz w:val="28"/>
          <w:szCs w:val="28"/>
        </w:rPr>
      </w:pPr>
      <w:r w:rsidRPr="00C47288">
        <w:rPr>
          <w:rFonts w:ascii="Times New Roman" w:eastAsia="Times New Roman" w:hAnsi="Times New Roman" w:cs="Times New Roman"/>
          <w:color w:val="000000" w:themeColor="text1"/>
          <w:sz w:val="28"/>
          <w:szCs w:val="28"/>
        </w:rPr>
        <w:t xml:space="preserve"> </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eastAsia="Times New Roman" w:hAnsi="Times New Roman" w:cs="Times New Roman"/>
          <w:color w:val="000000" w:themeColor="text1"/>
          <w:sz w:val="28"/>
          <w:szCs w:val="28"/>
        </w:rPr>
        <w:t xml:space="preserve"> 2.1. </w:t>
      </w:r>
      <w:r w:rsidRPr="00C47288">
        <w:rPr>
          <w:rFonts w:ascii="Times New Roman" w:hAnsi="Times New Roman" w:cs="Times New Roman"/>
          <w:sz w:val="28"/>
          <w:szCs w:val="28"/>
        </w:rPr>
        <w:t>К субъектам персональных данных, персональные данные которых обрабатываются в Главном управлении в соответствии с настоящим Положением, относятся:</w:t>
      </w:r>
    </w:p>
    <w:p w:rsidR="00B22491" w:rsidRPr="00C47288" w:rsidRDefault="00B22491" w:rsidP="00B224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47288">
        <w:rPr>
          <w:rFonts w:ascii="Times New Roman" w:eastAsia="Times New Roman" w:hAnsi="Times New Roman" w:cs="Times New Roman"/>
          <w:color w:val="000000" w:themeColor="text1"/>
          <w:sz w:val="28"/>
          <w:szCs w:val="28"/>
          <w:lang w:eastAsia="ru-RU"/>
        </w:rPr>
        <w:t xml:space="preserve">2.1.1. </w:t>
      </w:r>
      <w:r w:rsidRPr="00C47288">
        <w:rPr>
          <w:rFonts w:ascii="Times New Roman" w:hAnsi="Times New Roman" w:cs="Times New Roman"/>
          <w:sz w:val="28"/>
          <w:szCs w:val="28"/>
        </w:rPr>
        <w:t>государственные гражданские служащие Главного управления (далее – гражданские служащие);</w:t>
      </w:r>
    </w:p>
    <w:p w:rsidR="00B22491" w:rsidRPr="00C47288" w:rsidRDefault="00B22491" w:rsidP="00B224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47288">
        <w:rPr>
          <w:rFonts w:ascii="Times New Roman" w:hAnsi="Times New Roman" w:cs="Times New Roman"/>
          <w:sz w:val="28"/>
          <w:szCs w:val="28"/>
        </w:rPr>
        <w:t xml:space="preserve">2.1.2. физические лица, претендующие на замещение должностей государственной гражданской службы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 </w:t>
      </w:r>
    </w:p>
    <w:p w:rsidR="00B22491" w:rsidRPr="00C47288" w:rsidRDefault="00B22491" w:rsidP="00B224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47288">
        <w:rPr>
          <w:rFonts w:ascii="Times New Roman" w:hAnsi="Times New Roman" w:cs="Times New Roman"/>
          <w:sz w:val="28"/>
          <w:szCs w:val="28"/>
        </w:rPr>
        <w:t xml:space="preserve">2.1.3. физические лица, представленные к награждению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 и (или) наградам Губернатора Самарской области; </w:t>
      </w:r>
    </w:p>
    <w:p w:rsidR="00B22491" w:rsidRPr="00C47288" w:rsidRDefault="00B22491" w:rsidP="00B224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47288">
        <w:rPr>
          <w:rFonts w:ascii="Times New Roman" w:hAnsi="Times New Roman" w:cs="Times New Roman"/>
          <w:sz w:val="28"/>
          <w:szCs w:val="28"/>
        </w:rPr>
        <w:t xml:space="preserve">2.1.4. физические лица, обратившиеся в Главное управление в </w:t>
      </w:r>
      <w:proofErr w:type="gramStart"/>
      <w:r w:rsidRPr="00C47288">
        <w:rPr>
          <w:rFonts w:ascii="Times New Roman" w:hAnsi="Times New Roman" w:cs="Times New Roman"/>
          <w:sz w:val="28"/>
          <w:szCs w:val="28"/>
        </w:rPr>
        <w:t>соответствии</w:t>
      </w:r>
      <w:proofErr w:type="gramEnd"/>
      <w:r w:rsidRPr="00C47288">
        <w:rPr>
          <w:rFonts w:ascii="Times New Roman" w:hAnsi="Times New Roman" w:cs="Times New Roman"/>
          <w:sz w:val="28"/>
          <w:szCs w:val="28"/>
        </w:rPr>
        <w:t xml:space="preserve"> с Законом о порядке рассмотрения обращений граждан;</w:t>
      </w:r>
    </w:p>
    <w:p w:rsidR="00B22491" w:rsidRPr="00C47288" w:rsidRDefault="00B22491" w:rsidP="00B224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47288">
        <w:rPr>
          <w:rFonts w:ascii="Times New Roman" w:hAnsi="Times New Roman" w:cs="Times New Roman"/>
          <w:sz w:val="28"/>
          <w:szCs w:val="28"/>
        </w:rPr>
        <w:t xml:space="preserve">2.1.5. физические лица, индивидуальные предприниматели, а также представители юридических лиц, участвующие в </w:t>
      </w:r>
      <w:proofErr w:type="gramStart"/>
      <w:r w:rsidRPr="00C47288">
        <w:rPr>
          <w:rFonts w:ascii="Times New Roman" w:hAnsi="Times New Roman" w:cs="Times New Roman"/>
          <w:sz w:val="28"/>
          <w:szCs w:val="28"/>
        </w:rPr>
        <w:t>определении</w:t>
      </w:r>
      <w:proofErr w:type="gramEnd"/>
      <w:r w:rsidRPr="00C47288">
        <w:rPr>
          <w:rFonts w:ascii="Times New Roman" w:hAnsi="Times New Roman" w:cs="Times New Roman"/>
          <w:sz w:val="28"/>
          <w:szCs w:val="28"/>
        </w:rPr>
        <w:t xml:space="preserve"> поставщиков (подрядчиков, исполнителей), а также в торгах (аукционах, конкурсах), предусмотренных пунктом 5.3 настоящего Положения.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2.2. Положение является обязательным для исполнения всеми государственными гражданскими служащими Главного управления, имеющими доступ к персональным данным.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2.3. Обработку персональных данных в Главном управлении осуществляют гражданские служащие в соответствии с Перечнем должностей  служащих Главного управления, замещение которых предусматривает осуществление обработки персональных данных либо осуществление доступа к персональным данным (приложение № </w:t>
      </w:r>
      <w:r>
        <w:rPr>
          <w:rFonts w:ascii="Times New Roman" w:hAnsi="Times New Roman" w:cs="Times New Roman"/>
          <w:sz w:val="28"/>
          <w:szCs w:val="28"/>
        </w:rPr>
        <w:t>2</w:t>
      </w:r>
      <w:r w:rsidRPr="00C47288">
        <w:rPr>
          <w:rFonts w:ascii="Times New Roman" w:hAnsi="Times New Roman" w:cs="Times New Roman"/>
          <w:sz w:val="28"/>
          <w:szCs w:val="28"/>
        </w:rPr>
        <w:t xml:space="preserve">                                       к </w:t>
      </w:r>
      <w:r>
        <w:rPr>
          <w:rFonts w:ascii="Times New Roman" w:hAnsi="Times New Roman" w:cs="Times New Roman"/>
          <w:sz w:val="28"/>
          <w:szCs w:val="28"/>
        </w:rPr>
        <w:t xml:space="preserve">приказу Главного управления организации торгов Самарской области                </w:t>
      </w:r>
      <w:r w:rsidR="00710042" w:rsidRPr="00710042">
        <w:rPr>
          <w:rFonts w:ascii="Times New Roman" w:hAnsi="Times New Roman" w:cs="Times New Roman"/>
          <w:sz w:val="28"/>
          <w:szCs w:val="28"/>
        </w:rPr>
        <w:t>от 27.08.2020 № 183</w:t>
      </w:r>
      <w:r w:rsidRPr="00C47288">
        <w:rPr>
          <w:rFonts w:ascii="Times New Roman" w:hAnsi="Times New Roman" w:cs="Times New Roman"/>
          <w:sz w:val="28"/>
          <w:szCs w:val="28"/>
        </w:rPr>
        <w:t>).</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   2.4. К категориям персональных данных, обрабатываемых в Главном управлении в соответствии с настоящим Положением, относятся: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2.4.1. Персональные данные гражданских служащих Главного управления: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фамилия, имя, отчество (в том числе предыдущие в случае их изменения), пол, дата и место рождения, информация о гражданстве (в том числе предыдущие гражданства, иные гражданства), фотография (на бумажном носителе и в электронном виде), адрес места жительства (адрес регистрации, фактического проживания), номер контактного телефона  или сведения о других способах связи;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вид, серия, номер документа, удостоверяющего личность, наименование органа и код подразделения органа (при наличии), выдавшего его, дата выдачи;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w:t>
      </w:r>
      <w:proofErr w:type="gramStart"/>
      <w:r w:rsidRPr="00C47288">
        <w:rPr>
          <w:rFonts w:ascii="Times New Roman" w:hAnsi="Times New Roman" w:cs="Times New Roman"/>
          <w:sz w:val="28"/>
          <w:szCs w:val="28"/>
        </w:rPr>
        <w:t>и</w:t>
      </w:r>
      <w:proofErr w:type="gramEnd"/>
      <w:r w:rsidRPr="00C47288">
        <w:rPr>
          <w:rFonts w:ascii="Times New Roman" w:hAnsi="Times New Roman" w:cs="Times New Roman"/>
          <w:sz w:val="28"/>
          <w:szCs w:val="28"/>
        </w:rPr>
        <w:t xml:space="preserve"> когда присвоены);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владении иностранными языками;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информация о наличии (отсутствии) судимости;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форма, номер и дата;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сведения о выполняемой работе с начала трудовой деятельности (наименование организации, ее адреса, месяца и года поступления и ухода, </w:t>
      </w:r>
      <w:r w:rsidRPr="00C47288">
        <w:rPr>
          <w:rFonts w:ascii="Times New Roman" w:hAnsi="Times New Roman" w:cs="Times New Roman"/>
          <w:sz w:val="28"/>
          <w:szCs w:val="28"/>
        </w:rPr>
        <w:lastRenderedPageBreak/>
        <w:t>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наличии государственных наград, иных наград и знаков отличия, почетных званиях и поощрениях;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сведения о близких родственниках (отец, мать, братья, сестры и дети, а также супруга (супруг), в том числе бывшая (бывший) с указанием степени родства, фамилии, имени, отчества (в том числе предыдущие в случае их изменения), даты и места рождения, места работы (наименование и адрес организации), должности, домашнего адреса (адрес регистрации, фактического проживания);</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пребывании за границей (когда, где, с какой целью);</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отношение к воинской обязанности;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данные о наличии заграничного паспорта (серия, номер, кем </w:t>
      </w:r>
      <w:proofErr w:type="gramStart"/>
      <w:r w:rsidRPr="00C47288">
        <w:rPr>
          <w:rFonts w:ascii="Times New Roman" w:hAnsi="Times New Roman" w:cs="Times New Roman"/>
          <w:sz w:val="28"/>
          <w:szCs w:val="28"/>
        </w:rPr>
        <w:t>и</w:t>
      </w:r>
      <w:proofErr w:type="gramEnd"/>
      <w:r w:rsidRPr="00C47288">
        <w:rPr>
          <w:rFonts w:ascii="Times New Roman" w:hAnsi="Times New Roman" w:cs="Times New Roman"/>
          <w:sz w:val="28"/>
          <w:szCs w:val="28"/>
        </w:rPr>
        <w:t xml:space="preserve"> когда выдан);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идентификационный номер налогоплательщика (далее - ИНН);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реквизитах и (или) копии иных документов, выданных на имя государственного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материалы и результаты аттестации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сведения о повышении квалификации, профессиональной переподготовке;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об отпусках;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реквизитах банковских счетов для выплаты денежного содержания и о размере денежного содержания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занимаемой должности;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социальном положении (в том числе о социальных льготах);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семейном положении;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из заключения медицинского учреждения о наличии (отсутствии) заболевания, препятствующего прохождению государственной гражданской службы;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доходах, об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обязательствах гражданского служащего, его супруги (супруга), несовершеннолетних детей;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сведения о расходах гражданского служащего, его супруги (супруга),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если сумма сделки превышает общий доход данного лица и его супруги (супруга) за три последних года</w:t>
      </w:r>
      <w:proofErr w:type="gramEnd"/>
      <w:r w:rsidRPr="00C47288">
        <w:rPr>
          <w:rFonts w:ascii="Times New Roman" w:hAnsi="Times New Roman" w:cs="Times New Roman"/>
          <w:sz w:val="28"/>
          <w:szCs w:val="28"/>
        </w:rPr>
        <w:t xml:space="preserve">, </w:t>
      </w:r>
      <w:proofErr w:type="gramStart"/>
      <w:r w:rsidRPr="00C47288">
        <w:rPr>
          <w:rFonts w:ascii="Times New Roman" w:hAnsi="Times New Roman" w:cs="Times New Roman"/>
          <w:sz w:val="28"/>
          <w:szCs w:val="28"/>
        </w:rPr>
        <w:t>предшествующих</w:t>
      </w:r>
      <w:proofErr w:type="gramEnd"/>
      <w:r w:rsidRPr="00C47288">
        <w:rPr>
          <w:rFonts w:ascii="Times New Roman" w:hAnsi="Times New Roman" w:cs="Times New Roman"/>
          <w:sz w:val="28"/>
          <w:szCs w:val="28"/>
        </w:rPr>
        <w:t xml:space="preserve"> совершению сделки;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размерах начисленных, удержанных и оплаченных налогов, в том числе налога на доходы физических лиц;</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сведения о взносах во внебюджетные фонды Российской Федерации, в том числе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сведения, указанные в </w:t>
      </w:r>
      <w:proofErr w:type="gramStart"/>
      <w:r w:rsidRPr="00C47288">
        <w:rPr>
          <w:rFonts w:ascii="Times New Roman" w:hAnsi="Times New Roman" w:cs="Times New Roman"/>
          <w:sz w:val="28"/>
          <w:szCs w:val="28"/>
        </w:rPr>
        <w:t>оригиналах</w:t>
      </w:r>
      <w:proofErr w:type="gramEnd"/>
      <w:r w:rsidRPr="00C47288">
        <w:rPr>
          <w:rFonts w:ascii="Times New Roman" w:hAnsi="Times New Roman" w:cs="Times New Roman"/>
          <w:sz w:val="28"/>
          <w:szCs w:val="28"/>
        </w:rPr>
        <w:t xml:space="preserve"> и копиях приказов по личному составу и материалах к ним;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материалы по служебным проверкам в </w:t>
      </w:r>
      <w:proofErr w:type="gramStart"/>
      <w:r w:rsidRPr="00C47288">
        <w:rPr>
          <w:rFonts w:ascii="Times New Roman" w:hAnsi="Times New Roman" w:cs="Times New Roman"/>
          <w:sz w:val="28"/>
          <w:szCs w:val="28"/>
        </w:rPr>
        <w:t>отношении</w:t>
      </w:r>
      <w:proofErr w:type="gramEnd"/>
      <w:r w:rsidRPr="00C47288">
        <w:rPr>
          <w:rFonts w:ascii="Times New Roman" w:hAnsi="Times New Roman" w:cs="Times New Roman"/>
          <w:sz w:val="28"/>
          <w:szCs w:val="28"/>
        </w:rPr>
        <w:t xml:space="preserve">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временной нетрудоспособности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табельный номер гражданского служащего;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иные сведения, которые гражданский служащий пожелал сообщить о себе.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2.4.2. Персональные данные физических лиц, подавших материалы для участия в </w:t>
      </w:r>
      <w:proofErr w:type="gramStart"/>
      <w:r w:rsidRPr="00C47288">
        <w:rPr>
          <w:rFonts w:ascii="Times New Roman" w:hAnsi="Times New Roman" w:cs="Times New Roman"/>
          <w:sz w:val="28"/>
          <w:szCs w:val="28"/>
        </w:rPr>
        <w:t>конкурсе</w:t>
      </w:r>
      <w:proofErr w:type="gramEnd"/>
      <w:r w:rsidRPr="00C47288">
        <w:rPr>
          <w:rFonts w:ascii="Times New Roman" w:hAnsi="Times New Roman" w:cs="Times New Roman"/>
          <w:sz w:val="28"/>
          <w:szCs w:val="28"/>
        </w:rPr>
        <w:t xml:space="preserve"> на замещение вакантных должностей государственной гражданской службы и о включении в кадровый резерв, а также об исключении из кадрового резерва Главного управления: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фамилия, имя, отчество (в том числе предыдущие в случае их изменения), пол, дата и место рождения, информация о гражданстве (в том числе предыдущие гражданства, иные гражданства), фотография (на бумажном носителе и в электронном виде), адрес места жительства (адрес регистрации, фактического проживания), номер контактного телефона  или сведения о других способах связи;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вид, серия, номер документа, удостоверяющего личность, наименование органа и код подразделения органа (при наличии), выдавшего его, дата выдачи;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 xml:space="preserve">послевузовское профессиональное образование: аспирантура, адъюнктура, докторантура (наименование образовательного или научного </w:t>
      </w:r>
      <w:r w:rsidRPr="00C47288">
        <w:rPr>
          <w:rFonts w:ascii="Times New Roman" w:hAnsi="Times New Roman" w:cs="Times New Roman"/>
          <w:sz w:val="28"/>
          <w:szCs w:val="28"/>
        </w:rPr>
        <w:lastRenderedPageBreak/>
        <w:t>учреждения, год окончания), ученая степень, ученое звание (дата присвоения, номера дипломов, аттестатов);</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w:t>
      </w:r>
      <w:proofErr w:type="gramStart"/>
      <w:r w:rsidRPr="00C47288">
        <w:rPr>
          <w:rFonts w:ascii="Times New Roman" w:hAnsi="Times New Roman" w:cs="Times New Roman"/>
          <w:sz w:val="28"/>
          <w:szCs w:val="28"/>
        </w:rPr>
        <w:t>и</w:t>
      </w:r>
      <w:proofErr w:type="gramEnd"/>
      <w:r w:rsidRPr="00C47288">
        <w:rPr>
          <w:rFonts w:ascii="Times New Roman" w:hAnsi="Times New Roman" w:cs="Times New Roman"/>
          <w:sz w:val="28"/>
          <w:szCs w:val="28"/>
        </w:rPr>
        <w:t xml:space="preserve"> когда присвоены);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владении иностранными языками;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информация о наличии (отсутствии) судимости;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допуске к государственной тайне, оформленном за период работы, службы, учебы, его форма, номер и дата;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наличии государственных наград, иных наград и знаков отличия, почетных званиях и поощрениях;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сведения о близких родственниках (отец, мать, братья, сестры и дети, а также муж (жена), в том числе бывшие) с указанием степени родства, фамилии, имени, отчества, даты и места рождения, места работы (наименование и адрес организации), должности, домашнего адреса (адрес регистрации, фактического проживания);</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близких родственниках (отец, мать, братья, сестры и дети, а также муж (жена), в том числе бывшие), постоянно проживающих за границей и (или) оформляющих документы для выезда на постоянное место жительства в другое государство;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 пребывании за границей (когда, где, с какой целью);</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отношение к воинской обязанности;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 xml:space="preserve">данные о наличии заграничного паспорта (серия, номер, кем </w:t>
      </w:r>
      <w:proofErr w:type="gramStart"/>
      <w:r w:rsidRPr="00C47288">
        <w:rPr>
          <w:rFonts w:ascii="Times New Roman" w:hAnsi="Times New Roman" w:cs="Times New Roman"/>
          <w:sz w:val="28"/>
          <w:szCs w:val="28"/>
        </w:rPr>
        <w:t>и</w:t>
      </w:r>
      <w:proofErr w:type="gramEnd"/>
      <w:r w:rsidRPr="00C47288">
        <w:rPr>
          <w:rFonts w:ascii="Times New Roman" w:hAnsi="Times New Roman" w:cs="Times New Roman"/>
          <w:sz w:val="28"/>
          <w:szCs w:val="28"/>
        </w:rPr>
        <w:t xml:space="preserve"> когда выдан);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идентификационный номер налогоплательщика (ИНН);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из заключения медицинского учреждения о наличии (отсутствии) заболевания, препятствующего поступлению на государственную гражданскую службу;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иные сведения, которые гражданский служащий пожелал сообщить о себе.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2.4.3. Персональные данные граждан, </w:t>
      </w:r>
      <w:proofErr w:type="gramStart"/>
      <w:r w:rsidRPr="00C47288">
        <w:rPr>
          <w:rFonts w:ascii="Times New Roman" w:hAnsi="Times New Roman" w:cs="Times New Roman"/>
          <w:sz w:val="28"/>
          <w:szCs w:val="28"/>
        </w:rPr>
        <w:t>представленных</w:t>
      </w:r>
      <w:proofErr w:type="gramEnd"/>
      <w:r w:rsidRPr="00C47288">
        <w:rPr>
          <w:rFonts w:ascii="Times New Roman" w:hAnsi="Times New Roman" w:cs="Times New Roman"/>
          <w:sz w:val="28"/>
          <w:szCs w:val="28"/>
        </w:rPr>
        <w:t xml:space="preserve"> к награждению в Главном управлении и или наградам Губернатора Самарской области: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фамилия, имя, отчество (в том числе предыдущие в случае их изменения), пол, дата и место рождения, информация о гражданстве (в том числе предыдущие гражданства, иные гражданства), адрес места жительства (адрес регистрации, фактического проживания), номер контактного телефона  или сведения о других способах связи;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47288">
        <w:rPr>
          <w:rFonts w:ascii="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информация о трудовом стаже, стаже непосредственно в организации, которая ходатайствует о награждении;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сведения о выполняемой работе с начала трудовой деятельности (наименование организации, ее адреса, месяца и года поступления и ухода, </w:t>
      </w:r>
      <w:r w:rsidRPr="00C47288">
        <w:rPr>
          <w:rFonts w:ascii="Times New Roman" w:hAnsi="Times New Roman" w:cs="Times New Roman"/>
          <w:sz w:val="28"/>
          <w:szCs w:val="28"/>
        </w:rPr>
        <w:lastRenderedPageBreak/>
        <w:t>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данные о ранее полученных наградах и поощрениях.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2.4.4. Персональные данные физических лиц, обращающихся в Главное управление и к его должностным лицам в </w:t>
      </w:r>
      <w:proofErr w:type="gramStart"/>
      <w:r w:rsidRPr="00C47288">
        <w:rPr>
          <w:rFonts w:ascii="Times New Roman" w:hAnsi="Times New Roman" w:cs="Times New Roman"/>
          <w:sz w:val="28"/>
          <w:szCs w:val="28"/>
        </w:rPr>
        <w:t>соответствии</w:t>
      </w:r>
      <w:proofErr w:type="gramEnd"/>
      <w:r w:rsidRPr="00C47288">
        <w:rPr>
          <w:rFonts w:ascii="Times New Roman" w:hAnsi="Times New Roman" w:cs="Times New Roman"/>
          <w:sz w:val="28"/>
          <w:szCs w:val="28"/>
        </w:rPr>
        <w:t xml:space="preserve"> с Законом о порядке рассмотрения обращений граждан</w:t>
      </w:r>
      <w:r>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фамилия, имя, отчество (последнее - при наличии);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почтовый адрес, по которому должен быть направлен ответ, или адрес электронной почты, если ответ должен быть направлен в форме электронного документа;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иные данные, указанные в </w:t>
      </w:r>
      <w:proofErr w:type="gramStart"/>
      <w:r w:rsidRPr="00C47288">
        <w:rPr>
          <w:rFonts w:ascii="Times New Roman" w:hAnsi="Times New Roman" w:cs="Times New Roman"/>
          <w:sz w:val="28"/>
          <w:szCs w:val="28"/>
        </w:rPr>
        <w:t>обращении</w:t>
      </w:r>
      <w:proofErr w:type="gramEnd"/>
      <w:r w:rsidRPr="00C47288">
        <w:rPr>
          <w:rFonts w:ascii="Times New Roman" w:hAnsi="Times New Roman" w:cs="Times New Roman"/>
          <w:sz w:val="28"/>
          <w:szCs w:val="28"/>
        </w:rPr>
        <w:t>, а также ставшие известными в ходе личного приема или в процессе рассмотрения поступившего обращения;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дополнительные документы и материалы по решению гражданина.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2.4.5. Персональные данные физических лиц, индивидуальных предпринимателей, а также представителей юридических лиц, участвующих в определении поставщиков (подрядчиков, исполнителей) в соответствии с действующим законодательством Российской Федерации.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2.4.5.1. Обработка персональных данных в модуле </w:t>
      </w:r>
      <w:r>
        <w:rPr>
          <w:rFonts w:ascii="Times New Roman" w:hAnsi="Times New Roman" w:cs="Times New Roman"/>
          <w:sz w:val="28"/>
          <w:szCs w:val="28"/>
        </w:rPr>
        <w:t xml:space="preserve">«Малые закупки» государственной </w:t>
      </w:r>
      <w:r w:rsidRPr="00C47288">
        <w:rPr>
          <w:rFonts w:ascii="Times New Roman" w:hAnsi="Times New Roman" w:cs="Times New Roman"/>
          <w:sz w:val="28"/>
          <w:szCs w:val="28"/>
        </w:rPr>
        <w:t>информационной системы Самарской области «Автоматизированная информационная система государственного заказа Самарской области»</w:t>
      </w:r>
      <w:r>
        <w:rPr>
          <w:rFonts w:ascii="Times New Roman" w:hAnsi="Times New Roman" w:cs="Times New Roman"/>
          <w:sz w:val="28"/>
          <w:szCs w:val="28"/>
        </w:rPr>
        <w:t xml:space="preserve"> </w:t>
      </w:r>
      <w:r w:rsidRPr="00C47288">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B13B8C">
        <w:rPr>
          <w:rFonts w:ascii="Times New Roman" w:hAnsi="Times New Roman" w:cs="Times New Roman"/>
          <w:sz w:val="28"/>
          <w:szCs w:val="28"/>
        </w:rPr>
        <w:t>в целях регистрации для работы в модуле</w:t>
      </w:r>
      <w:r>
        <w:rPr>
          <w:rFonts w:ascii="Times New Roman" w:hAnsi="Times New Roman" w:cs="Times New Roman"/>
          <w:sz w:val="28"/>
          <w:szCs w:val="28"/>
        </w:rPr>
        <w:t xml:space="preserve"> после предоставления</w:t>
      </w:r>
      <w:r w:rsidRPr="00B13B8C">
        <w:rPr>
          <w:rFonts w:ascii="Times New Roman" w:hAnsi="Times New Roman" w:cs="Times New Roman"/>
          <w:sz w:val="28"/>
          <w:szCs w:val="28"/>
        </w:rPr>
        <w:t xml:space="preserve"> согласия на обработку персональных данных</w:t>
      </w:r>
      <w:r>
        <w:rPr>
          <w:rFonts w:ascii="Times New Roman" w:hAnsi="Times New Roman" w:cs="Times New Roman"/>
          <w:sz w:val="28"/>
          <w:szCs w:val="28"/>
        </w:rPr>
        <w:t xml:space="preserve"> </w:t>
      </w:r>
      <w:r w:rsidRPr="00B13B8C">
        <w:rPr>
          <w:rFonts w:ascii="Times New Roman" w:hAnsi="Times New Roman" w:cs="Times New Roman"/>
          <w:sz w:val="28"/>
          <w:szCs w:val="28"/>
        </w:rPr>
        <w:t xml:space="preserve">(приложение № </w:t>
      </w:r>
      <w:r>
        <w:rPr>
          <w:rFonts w:ascii="Times New Roman" w:hAnsi="Times New Roman" w:cs="Times New Roman"/>
          <w:sz w:val="28"/>
          <w:szCs w:val="28"/>
        </w:rPr>
        <w:t>6</w:t>
      </w:r>
      <w:r w:rsidRPr="00B13B8C">
        <w:rPr>
          <w:rFonts w:ascii="Times New Roman" w:hAnsi="Times New Roman" w:cs="Times New Roman"/>
          <w:sz w:val="28"/>
          <w:szCs w:val="28"/>
        </w:rPr>
        <w:t xml:space="preserve"> </w:t>
      </w:r>
      <w:r w:rsidRPr="00D332CA">
        <w:rPr>
          <w:rFonts w:ascii="Times New Roman" w:hAnsi="Times New Roman" w:cs="Times New Roman"/>
          <w:sz w:val="28"/>
          <w:szCs w:val="28"/>
        </w:rPr>
        <w:t>к приказу Главного управления организации торгов Самарской области  от</w:t>
      </w:r>
      <w:r>
        <w:rPr>
          <w:rFonts w:ascii="Times New Roman" w:hAnsi="Times New Roman" w:cs="Times New Roman"/>
          <w:sz w:val="28"/>
          <w:szCs w:val="28"/>
        </w:rPr>
        <w:t xml:space="preserve">  </w:t>
      </w:r>
      <w:r w:rsidR="00710042" w:rsidRPr="00710042">
        <w:rPr>
          <w:rFonts w:ascii="Times New Roman" w:hAnsi="Times New Roman" w:cs="Times New Roman"/>
          <w:sz w:val="28"/>
          <w:szCs w:val="28"/>
        </w:rPr>
        <w:t>27.08.2020 № 183</w:t>
      </w:r>
      <w:r>
        <w:rPr>
          <w:rFonts w:ascii="Times New Roman" w:hAnsi="Times New Roman" w:cs="Times New Roman"/>
          <w:sz w:val="28"/>
          <w:szCs w:val="28"/>
        </w:rPr>
        <w:t>)</w:t>
      </w:r>
      <w:r w:rsidRPr="00B13B8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47288">
        <w:rPr>
          <w:rFonts w:ascii="Times New Roman" w:hAnsi="Times New Roman" w:cs="Times New Roman"/>
          <w:sz w:val="28"/>
          <w:szCs w:val="28"/>
        </w:rPr>
        <w:t xml:space="preserve">в отношении: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фамилии, имени, отчества (последнее - при наличии);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серии, номера документа, удостоверяющего личность, наименования органа и кода подразделения органа (при наличии), выдавшего его, даты выдачи;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номера контактного телефона;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адреса электронной почты;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идентификационного номер налогоплательщика (ИНН);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сведений о реквизитах банковских счетов для оплаты поставленного товара, выполненных работ, оказанных услуг</w:t>
      </w:r>
      <w:r>
        <w:rPr>
          <w:rFonts w:ascii="Times New Roman" w:hAnsi="Times New Roman" w:cs="Times New Roman"/>
          <w:sz w:val="28"/>
          <w:szCs w:val="28"/>
        </w:rPr>
        <w:t xml:space="preserve">.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2.4.5.2. Обработка персональных данных в целях организации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в соответствии с </w:t>
      </w:r>
      <w:r w:rsidRPr="00C47288">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осуществляется в отношении: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фамилии, имени, отчества (последнее - при наличии);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серии, номера документа, удостоверяющего личность, наименования органа и кода подразделения органа (при наличии), выдавшего его, даты выдачи;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адреса места жительства (адрес регистрации, фактического проживания);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адреса электронной почты;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номера контактного телефона;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идентификационного номера налогоплательщика (ИНН).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2.4.5.3.  Обработка персональных данных в целях проведения торгов (аукционов, конкурсов), предусмотренных пунктом 5.3 настоящего Положения осуществляется в отношении: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фамилии, имени, отчества (последнее - при наличии);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серии, номера документа, удостоверяющего личность, наименования органа и кода подразделения органа (при наличии), выдавшего его, даты выдачи;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адреса места жительства (адрес регистрации, фактического проживания);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адреса электронной почты;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номера контактного телефона;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идентификационного номера налогоплательщика (ИНН);</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сведений о реквизитах банковских счетов для возврата задатков в случаях установленных законодательством Российской Федерацию.</w:t>
      </w:r>
    </w:p>
    <w:p w:rsidR="00B22491" w:rsidRPr="00C47288" w:rsidRDefault="00B22491" w:rsidP="00B22491">
      <w:pPr>
        <w:widowControl w:val="0"/>
        <w:tabs>
          <w:tab w:val="left" w:pos="2461"/>
        </w:tabs>
        <w:autoSpaceDE w:val="0"/>
        <w:autoSpaceDN w:val="0"/>
        <w:adjustRightInd w:val="0"/>
        <w:spacing w:after="0" w:line="240" w:lineRule="auto"/>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ind w:firstLine="709"/>
        <w:jc w:val="center"/>
        <w:rPr>
          <w:rFonts w:ascii="Times New Roman" w:hAnsi="Times New Roman" w:cs="Times New Roman"/>
          <w:sz w:val="28"/>
          <w:szCs w:val="28"/>
        </w:rPr>
      </w:pPr>
      <w:r w:rsidRPr="00C47288">
        <w:rPr>
          <w:rFonts w:ascii="Times New Roman" w:hAnsi="Times New Roman" w:cs="Times New Roman"/>
          <w:sz w:val="28"/>
          <w:szCs w:val="28"/>
          <w:lang w:val="en-US"/>
        </w:rPr>
        <w:t>I</w:t>
      </w:r>
      <w:r w:rsidRPr="00C47288">
        <w:rPr>
          <w:rFonts w:ascii="Times New Roman" w:hAnsi="Times New Roman" w:cs="Times New Roman"/>
          <w:sz w:val="28"/>
          <w:szCs w:val="28"/>
        </w:rPr>
        <w:t xml:space="preserve">II. Условия и правила </w:t>
      </w:r>
      <w:r w:rsidRPr="00C47288">
        <w:rPr>
          <w:rFonts w:ascii="Times New Roman" w:hAnsi="Times New Roman" w:cs="Times New Roman"/>
          <w:sz w:val="28"/>
          <w:szCs w:val="28"/>
          <w:shd w:val="clear" w:color="auto" w:fill="FFFFFF" w:themeFill="background1"/>
        </w:rPr>
        <w:t>обработки персональных данных гражданских служащих Главного управления в связи с реализацией трудовых отношений</w:t>
      </w:r>
    </w:p>
    <w:p w:rsidR="00B22491" w:rsidRPr="00C47288" w:rsidRDefault="00B22491" w:rsidP="00B22491">
      <w:pPr>
        <w:widowControl w:val="0"/>
        <w:tabs>
          <w:tab w:val="left" w:pos="38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Par83"/>
      <w:bookmarkEnd w:id="0"/>
      <w:r w:rsidRPr="00C47288">
        <w:rPr>
          <w:rFonts w:ascii="Times New Roman" w:hAnsi="Times New Roman" w:cs="Times New Roman"/>
          <w:sz w:val="28"/>
          <w:szCs w:val="28"/>
        </w:rPr>
        <w:t xml:space="preserve">3.1. </w:t>
      </w:r>
      <w:proofErr w:type="gramStart"/>
      <w:r w:rsidRPr="00C47288">
        <w:rPr>
          <w:rFonts w:ascii="Times New Roman" w:hAnsi="Times New Roman" w:cs="Times New Roman"/>
          <w:sz w:val="28"/>
          <w:szCs w:val="28"/>
        </w:rPr>
        <w:t>Персональные данные гражданских служащих, граждан, претендующих на замещение должностей государственной гражданской службы в Главном управлении, и (далее - граждан, претендующих на замещение должностей государственной службы), обрабатываются в целях обеспечения кадровой работы, в том числе в целях содействия государственным гражданским служащим в прохождении государственной гражданской службы, формирования кадрового резерва государственной гражданской службы, обучения и должностного роста, учета результатов исполнения государственными служащими Главного</w:t>
      </w:r>
      <w:proofErr w:type="gramEnd"/>
      <w:r w:rsidRPr="00C47288">
        <w:rPr>
          <w:rFonts w:ascii="Times New Roman" w:hAnsi="Times New Roman" w:cs="Times New Roman"/>
          <w:sz w:val="28"/>
          <w:szCs w:val="28"/>
        </w:rPr>
        <w:t xml:space="preserve"> управления должностных обязанностей, обеспечения государственным служащим Главного управления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финансового обеспечения гражданских служащих и противодействия коррупции. Обработка персональных данных осуществляется с согласия субъекта персональных данных на обработку его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C47288">
        <w:rPr>
          <w:rFonts w:ascii="Times New Roman" w:hAnsi="Times New Roman" w:cs="Times New Roman"/>
          <w:sz w:val="28"/>
          <w:szCs w:val="28"/>
        </w:rPr>
        <w:t xml:space="preserve">3.2. Категории персональных данных гражданских служащих, граждан, претендующих на замещение должностей государственной службы,  граждан, обращающихся в Главное управление в порядке, предусмотренном Законом о порядке рассмотрения обращений граждан, обрабатываемые в указанных в </w:t>
      </w:r>
      <w:hyperlink w:anchor="Par83" w:history="1">
        <w:r w:rsidRPr="00C47288">
          <w:rPr>
            <w:rFonts w:ascii="Times New Roman" w:hAnsi="Times New Roman" w:cs="Times New Roman"/>
            <w:sz w:val="28"/>
            <w:szCs w:val="28"/>
          </w:rPr>
          <w:t>пункте 3.1</w:t>
        </w:r>
      </w:hyperlink>
      <w:r w:rsidRPr="00C47288">
        <w:rPr>
          <w:rFonts w:ascii="Times New Roman" w:hAnsi="Times New Roman" w:cs="Times New Roman"/>
          <w:sz w:val="28"/>
          <w:szCs w:val="28"/>
        </w:rPr>
        <w:t xml:space="preserve"> целях, приведены в параграфе 2 настоящего Положения.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3.3. </w:t>
      </w:r>
      <w:proofErr w:type="gramStart"/>
      <w:r w:rsidRPr="00C47288">
        <w:rPr>
          <w:rFonts w:ascii="Times New Roman" w:hAnsi="Times New Roman" w:cs="Times New Roman"/>
          <w:sz w:val="28"/>
          <w:szCs w:val="28"/>
        </w:rPr>
        <w:t xml:space="preserve">Обработка персональных данных и биометрических персональных данных гражданских служащих, граждан, претендующих на замещение должностей государственной службы в Главном управлении, осуществляется </w:t>
      </w:r>
      <w:r w:rsidRPr="00C47288">
        <w:rPr>
          <w:rFonts w:ascii="Times New Roman" w:hAnsi="Times New Roman" w:cs="Times New Roman"/>
          <w:sz w:val="28"/>
          <w:szCs w:val="28"/>
        </w:rPr>
        <w:lastRenderedPageBreak/>
        <w:t xml:space="preserve">без согласия указанных лиц в рамках целей, определенных </w:t>
      </w:r>
      <w:hyperlink w:anchor="Par83" w:history="1">
        <w:r w:rsidRPr="00C47288">
          <w:rPr>
            <w:rFonts w:ascii="Times New Roman" w:hAnsi="Times New Roman" w:cs="Times New Roman"/>
            <w:sz w:val="28"/>
            <w:szCs w:val="28"/>
          </w:rPr>
          <w:t>пунктом 3.1</w:t>
        </w:r>
      </w:hyperlink>
      <w:r w:rsidRPr="00C47288">
        <w:rPr>
          <w:rFonts w:ascii="Times New Roman" w:hAnsi="Times New Roman" w:cs="Times New Roman"/>
          <w:sz w:val="28"/>
          <w:szCs w:val="28"/>
        </w:rPr>
        <w:t xml:space="preserve"> настоящего Положения, в соответствии с </w:t>
      </w:r>
      <w:hyperlink r:id="rId24" w:history="1">
        <w:r w:rsidRPr="00C47288">
          <w:rPr>
            <w:rFonts w:ascii="Times New Roman" w:hAnsi="Times New Roman" w:cs="Times New Roman"/>
            <w:sz w:val="28"/>
            <w:szCs w:val="28"/>
          </w:rPr>
          <w:t>пунктом 2 части 1 статьи 6</w:t>
        </w:r>
      </w:hyperlink>
      <w:r w:rsidRPr="00C47288">
        <w:rPr>
          <w:rFonts w:ascii="Times New Roman" w:hAnsi="Times New Roman" w:cs="Times New Roman"/>
          <w:sz w:val="28"/>
          <w:szCs w:val="28"/>
        </w:rPr>
        <w:t xml:space="preserve"> и </w:t>
      </w:r>
      <w:hyperlink r:id="rId25" w:history="1">
        <w:r w:rsidRPr="00C47288">
          <w:rPr>
            <w:rFonts w:ascii="Times New Roman" w:hAnsi="Times New Roman" w:cs="Times New Roman"/>
            <w:sz w:val="28"/>
            <w:szCs w:val="28"/>
          </w:rPr>
          <w:t>частью 2 статьи 11</w:t>
        </w:r>
      </w:hyperlink>
      <w:r w:rsidRPr="00C47288">
        <w:rPr>
          <w:rFonts w:ascii="Times New Roman" w:hAnsi="Times New Roman" w:cs="Times New Roman"/>
          <w:sz w:val="28"/>
          <w:szCs w:val="28"/>
        </w:rPr>
        <w:t xml:space="preserve"> Закона о персональных данных и положениями Закона о системе государственной службы, Закона о государственной</w:t>
      </w:r>
      <w:proofErr w:type="gramEnd"/>
      <w:r w:rsidRPr="00C47288">
        <w:rPr>
          <w:rFonts w:ascii="Times New Roman" w:hAnsi="Times New Roman" w:cs="Times New Roman"/>
          <w:sz w:val="28"/>
          <w:szCs w:val="28"/>
        </w:rPr>
        <w:t xml:space="preserve"> гражданской службе, Закона о противодействии коррупции, Трудовым кодексом Российской Федерации.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3.4. </w:t>
      </w:r>
      <w:proofErr w:type="gramStart"/>
      <w:r w:rsidRPr="00C47288">
        <w:rPr>
          <w:rFonts w:ascii="Times New Roman" w:hAnsi="Times New Roman" w:cs="Times New Roman"/>
          <w:sz w:val="28"/>
          <w:szCs w:val="28"/>
        </w:rPr>
        <w:t xml:space="preserve">Обработка специальных категорий персональных данных гражданских служащих, граждан, претендующих на замещение должностей государственной службы в Главном управлении, осуществляется без согласия указанных лиц в рамках целей, определенных </w:t>
      </w:r>
      <w:hyperlink w:anchor="Par83" w:history="1">
        <w:r w:rsidRPr="00C47288">
          <w:rPr>
            <w:rFonts w:ascii="Times New Roman" w:hAnsi="Times New Roman" w:cs="Times New Roman"/>
            <w:sz w:val="28"/>
            <w:szCs w:val="28"/>
          </w:rPr>
          <w:t>пунктом 3.1</w:t>
        </w:r>
      </w:hyperlink>
      <w:r w:rsidRPr="00C47288">
        <w:rPr>
          <w:rFonts w:ascii="Times New Roman" w:hAnsi="Times New Roman" w:cs="Times New Roman"/>
          <w:sz w:val="28"/>
          <w:szCs w:val="28"/>
        </w:rPr>
        <w:t xml:space="preserve"> настоящего Положения, в соответствии с  подпунктом 2.3 пункта 2 части 2 статьи 10 Закона о персональных данных и положениями Трудового кодекса Российской Федерации.</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 w:name="Par87"/>
      <w:bookmarkEnd w:id="1"/>
      <w:r w:rsidRPr="00C47288">
        <w:rPr>
          <w:rFonts w:ascii="Times New Roman" w:hAnsi="Times New Roman" w:cs="Times New Roman"/>
          <w:sz w:val="28"/>
          <w:szCs w:val="28"/>
        </w:rPr>
        <w:t>3.5. Обработка персональных данных гражданских служащих, граждан, претендующих на замещение должностей государственной службы в Главном управлении, осуществляется при условии получения согласия указанных лиц в следующих случаях: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3.5.1. при распространении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3.5.2. при предоставлении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3.5.3. при трансграничной передаче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3.5.4.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3.6. </w:t>
      </w:r>
      <w:proofErr w:type="gramStart"/>
      <w:r w:rsidRPr="00C47288">
        <w:rPr>
          <w:rFonts w:ascii="Times New Roman" w:hAnsi="Times New Roman" w:cs="Times New Roman"/>
          <w:sz w:val="28"/>
          <w:szCs w:val="28"/>
        </w:rPr>
        <w:t xml:space="preserve">В случаях, предусмотренных </w:t>
      </w:r>
      <w:hyperlink w:anchor="Par87" w:history="1">
        <w:r w:rsidRPr="00C47288">
          <w:rPr>
            <w:rFonts w:ascii="Times New Roman" w:hAnsi="Times New Roman" w:cs="Times New Roman"/>
            <w:sz w:val="28"/>
            <w:szCs w:val="28"/>
          </w:rPr>
          <w:t>пунктом 3.5</w:t>
        </w:r>
      </w:hyperlink>
      <w:r w:rsidRPr="00C47288">
        <w:rPr>
          <w:rFonts w:ascii="Times New Roman" w:hAnsi="Times New Roman" w:cs="Times New Roman"/>
          <w:sz w:val="28"/>
          <w:szCs w:val="28"/>
        </w:rPr>
        <w:t xml:space="preserve"> настоящего Положения, а также при оформлении трудовых отношений граждане перед подписанием должностного регламента служебного контракта подписывают типовую форму согласия на обработку персональных данных служащих Главного управления, иных субъектов персональных данных (приложение № </w:t>
      </w:r>
      <w:r>
        <w:rPr>
          <w:rFonts w:ascii="Times New Roman" w:hAnsi="Times New Roman" w:cs="Times New Roman"/>
          <w:sz w:val="28"/>
          <w:szCs w:val="28"/>
        </w:rPr>
        <w:t>3</w:t>
      </w:r>
      <w:r w:rsidRPr="00C47288">
        <w:rPr>
          <w:rFonts w:ascii="Times New Roman" w:hAnsi="Times New Roman" w:cs="Times New Roman"/>
          <w:sz w:val="28"/>
          <w:szCs w:val="28"/>
        </w:rPr>
        <w:t xml:space="preserve"> к </w:t>
      </w:r>
      <w:r>
        <w:rPr>
          <w:rFonts w:ascii="Times New Roman" w:hAnsi="Times New Roman" w:cs="Times New Roman"/>
          <w:sz w:val="28"/>
          <w:szCs w:val="28"/>
        </w:rPr>
        <w:t xml:space="preserve">приказу Главного управления организации торгов Самарской области                </w:t>
      </w:r>
      <w:r w:rsidR="00710042" w:rsidRPr="00710042">
        <w:rPr>
          <w:rFonts w:ascii="Times New Roman" w:hAnsi="Times New Roman" w:cs="Times New Roman"/>
          <w:sz w:val="28"/>
          <w:szCs w:val="28"/>
        </w:rPr>
        <w:lastRenderedPageBreak/>
        <w:t>от 27.08.2020 № 183</w:t>
      </w:r>
      <w:r w:rsidRPr="00C47288">
        <w:rPr>
          <w:rFonts w:ascii="Times New Roman" w:hAnsi="Times New Roman" w:cs="Times New Roman"/>
          <w:sz w:val="28"/>
          <w:szCs w:val="28"/>
        </w:rPr>
        <w:t>) или типовую форму разъяснения субъекту персональных данных юридических последствий отказа предоставить свои</w:t>
      </w:r>
      <w:proofErr w:type="gramEnd"/>
      <w:r w:rsidRPr="00C47288">
        <w:rPr>
          <w:rFonts w:ascii="Times New Roman" w:hAnsi="Times New Roman" w:cs="Times New Roman"/>
          <w:sz w:val="28"/>
          <w:szCs w:val="28"/>
        </w:rPr>
        <w:t xml:space="preserve"> персональные данные (приложение № </w:t>
      </w:r>
      <w:r>
        <w:rPr>
          <w:rFonts w:ascii="Times New Roman" w:hAnsi="Times New Roman" w:cs="Times New Roman"/>
          <w:sz w:val="28"/>
          <w:szCs w:val="28"/>
        </w:rPr>
        <w:t>4</w:t>
      </w:r>
      <w:r w:rsidRPr="00C47288">
        <w:rPr>
          <w:rFonts w:ascii="Times New Roman" w:hAnsi="Times New Roman" w:cs="Times New Roman"/>
          <w:sz w:val="28"/>
          <w:szCs w:val="28"/>
        </w:rPr>
        <w:t xml:space="preserve"> к </w:t>
      </w:r>
      <w:r>
        <w:rPr>
          <w:rFonts w:ascii="Times New Roman" w:hAnsi="Times New Roman" w:cs="Times New Roman"/>
          <w:sz w:val="28"/>
          <w:szCs w:val="28"/>
        </w:rPr>
        <w:t xml:space="preserve">приказу Главного управления организации торгов Самарской области </w:t>
      </w:r>
      <w:r w:rsidR="00710042" w:rsidRPr="00710042">
        <w:rPr>
          <w:rFonts w:ascii="Times New Roman" w:hAnsi="Times New Roman" w:cs="Times New Roman"/>
          <w:sz w:val="28"/>
          <w:szCs w:val="28"/>
        </w:rPr>
        <w:t>от 27.08.2020 № 183</w:t>
      </w:r>
      <w:r>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В случае подписания типовой формы разъяснения субъекту персональных данных юридических последствий отказа предоставить свои персональные данные служебный контра</w:t>
      </w:r>
      <w:proofErr w:type="gramStart"/>
      <w:r w:rsidRPr="00C47288">
        <w:rPr>
          <w:rFonts w:ascii="Times New Roman" w:hAnsi="Times New Roman" w:cs="Times New Roman"/>
          <w:sz w:val="28"/>
          <w:szCs w:val="28"/>
        </w:rPr>
        <w:t>кт с гр</w:t>
      </w:r>
      <w:proofErr w:type="gramEnd"/>
      <w:r w:rsidRPr="00C47288">
        <w:rPr>
          <w:rFonts w:ascii="Times New Roman" w:hAnsi="Times New Roman" w:cs="Times New Roman"/>
          <w:sz w:val="28"/>
          <w:szCs w:val="28"/>
        </w:rPr>
        <w:t xml:space="preserve">ажданином не заключается. </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3.7. </w:t>
      </w:r>
      <w:proofErr w:type="gramStart"/>
      <w:r w:rsidRPr="00C47288">
        <w:rPr>
          <w:rFonts w:ascii="Times New Roman" w:hAnsi="Times New Roman" w:cs="Times New Roman"/>
          <w:sz w:val="28"/>
          <w:szCs w:val="28"/>
        </w:rPr>
        <w:t>Обработка персональных данных гражданских служащих, граждан, претендующих на замещение должностей государственной службы в Главном управлении, осуществляется сотрудниками подразделения Главного управления, обеспечивающим кадровое, финансово-экономическое и правовое сопровождение деятельности Главного управления (далее - подразделение), и включает в себя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w:t>
      </w:r>
      <w:proofErr w:type="gramEnd"/>
      <w:r w:rsidRPr="00C47288">
        <w:rPr>
          <w:rFonts w:ascii="Times New Roman" w:hAnsi="Times New Roman" w:cs="Times New Roman"/>
          <w:sz w:val="28"/>
          <w:szCs w:val="28"/>
        </w:rPr>
        <w:t xml:space="preserve">, </w:t>
      </w:r>
      <w:proofErr w:type="gramStart"/>
      <w:r w:rsidRPr="00C47288">
        <w:rPr>
          <w:rFonts w:ascii="Times New Roman" w:hAnsi="Times New Roman" w:cs="Times New Roman"/>
          <w:sz w:val="28"/>
          <w:szCs w:val="28"/>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 Сбор, запись, систематизация, накопление и уточнение (обновление, изменение) персональных данных гражданских служащих, граждан, претендующих на замещение должностей государственной службы в Главном управлении, осуществляется путем: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3.8.1. получения оригиналов необходимых документов;</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3.8.2. копирования (сканирования) оригиналов документов;</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3.8.3. внесения сведений в учетные формы (на бумажных и электронных носителях);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3.8.4. формирования персональных данных в ходе кадровой работы;</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3.8.5. внесения персональных данных в информационные системы, используемые подразделением Главного управления.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3.9.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гражданских служащих, граждан, претендующих на замещение должностей государственной службы в Главном управлении.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3.10.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получить письменное согласие и сообщить о целях, предполагаемых источниках и способах получения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3.11. Запрещается получать, </w:t>
      </w:r>
      <w:proofErr w:type="gramStart"/>
      <w:r w:rsidRPr="00C47288">
        <w:rPr>
          <w:rFonts w:ascii="Times New Roman" w:hAnsi="Times New Roman" w:cs="Times New Roman"/>
          <w:sz w:val="28"/>
          <w:szCs w:val="28"/>
        </w:rPr>
        <w:t>обрабатывать и приобщать</w:t>
      </w:r>
      <w:proofErr w:type="gramEnd"/>
      <w:r w:rsidRPr="00C47288">
        <w:rPr>
          <w:rFonts w:ascii="Times New Roman" w:hAnsi="Times New Roman" w:cs="Times New Roman"/>
          <w:sz w:val="28"/>
          <w:szCs w:val="28"/>
        </w:rPr>
        <w:t xml:space="preserve"> к личному делу гражданского служащего, не установленные законодательством Российской Федерации персональные данные, в том числе касающиеся расовой, национальной принадлежности, политических взглядов, религиозных или философских убеждений, интимной жизни.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3.12. </w:t>
      </w:r>
      <w:proofErr w:type="gramStart"/>
      <w:r w:rsidRPr="00C47288">
        <w:rPr>
          <w:rFonts w:ascii="Times New Roman" w:hAnsi="Times New Roman" w:cs="Times New Roman"/>
          <w:sz w:val="28"/>
          <w:szCs w:val="28"/>
        </w:rPr>
        <w:t>При сборе персональных данных сотрудник подразделения Главного управления, осуществляющий сбор (получение) персональных данных непосредственно от гражданских служащих, граждан, претендующих на замещение должностей государственной службы в Главном управлении, обязан разъяснить указанным субъектам персональных данных юридические последствия отказа предоставить их персональные данные в соответствии с частью 2 статьи 18 Закона о персональных данных.</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3.13. Распространение, предоставление персональных данных, трансграничная передача персональных данных  гражданских служащих Главного управления, граждан, претендующих на замещение должностей государственной службы в Главном правлении, осуществляются лишь в случаях и в порядке, предусмотренных Законом о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3.14. Гражданские служащие, непосредственно осуществляющие обработку персональных данных, в случае расторжения с ними служебного контракта и прекращения обработки персональных данных, ставших </w:t>
      </w:r>
      <w:r w:rsidRPr="00C47288">
        <w:rPr>
          <w:rFonts w:ascii="Times New Roman" w:hAnsi="Times New Roman" w:cs="Times New Roman"/>
          <w:sz w:val="28"/>
          <w:szCs w:val="28"/>
        </w:rPr>
        <w:lastRenderedPageBreak/>
        <w:t xml:space="preserve">известными им в связи с исполнением должностных обязанностей, подписывают соответствующее обязательство (приложение № </w:t>
      </w:r>
      <w:r>
        <w:rPr>
          <w:rFonts w:ascii="Times New Roman" w:hAnsi="Times New Roman" w:cs="Times New Roman"/>
          <w:sz w:val="28"/>
          <w:szCs w:val="28"/>
        </w:rPr>
        <w:t>5</w:t>
      </w:r>
      <w:r w:rsidRPr="00C47288">
        <w:rPr>
          <w:rFonts w:ascii="Times New Roman" w:hAnsi="Times New Roman" w:cs="Times New Roman"/>
          <w:sz w:val="28"/>
          <w:szCs w:val="28"/>
        </w:rPr>
        <w:t xml:space="preserve"> к </w:t>
      </w:r>
      <w:r>
        <w:rPr>
          <w:rFonts w:ascii="Times New Roman" w:hAnsi="Times New Roman" w:cs="Times New Roman"/>
          <w:sz w:val="28"/>
          <w:szCs w:val="28"/>
        </w:rPr>
        <w:t xml:space="preserve">приказу Главного управления организации торгов Самарской области   </w:t>
      </w:r>
      <w:r w:rsidR="00710042" w:rsidRPr="00710042">
        <w:rPr>
          <w:rFonts w:ascii="Times New Roman" w:hAnsi="Times New Roman" w:cs="Times New Roman"/>
          <w:sz w:val="28"/>
          <w:szCs w:val="28"/>
        </w:rPr>
        <w:t>от 27.08.2020 № 183</w:t>
      </w:r>
      <w:r w:rsidRPr="00C47288">
        <w:rPr>
          <w:rFonts w:ascii="Times New Roman" w:hAnsi="Times New Roman" w:cs="Times New Roman"/>
          <w:sz w:val="28"/>
          <w:szCs w:val="28"/>
        </w:rPr>
        <w:t>).</w:t>
      </w:r>
    </w:p>
    <w:p w:rsidR="00B22491" w:rsidRPr="00DF173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B22491" w:rsidRPr="00C47288" w:rsidRDefault="00B22491" w:rsidP="00B22491">
      <w:pPr>
        <w:pStyle w:val="ConsPlusTitle"/>
        <w:spacing w:line="276" w:lineRule="auto"/>
        <w:jc w:val="center"/>
        <w:outlineLvl w:val="1"/>
        <w:rPr>
          <w:b w:val="0"/>
        </w:rPr>
      </w:pPr>
      <w:r w:rsidRPr="00C47288">
        <w:rPr>
          <w:b w:val="0"/>
          <w:lang w:val="en-US"/>
        </w:rPr>
        <w:t>IV</w:t>
      </w:r>
      <w:r w:rsidRPr="00C47288">
        <w:rPr>
          <w:b w:val="0"/>
        </w:rPr>
        <w:t>. Порядок обработки персональных данных субъектов персональных данных в связи с рассмотрением обращений граждан</w:t>
      </w:r>
    </w:p>
    <w:p w:rsidR="00B22491" w:rsidRPr="00C47288" w:rsidRDefault="00B22491" w:rsidP="00B22491">
      <w:pPr>
        <w:pStyle w:val="ConsPlusNormal"/>
        <w:jc w:val="both"/>
        <w:rPr>
          <w:rFonts w:ascii="Times New Roman" w:hAnsi="Times New Roman" w:cs="Times New Roman"/>
          <w:sz w:val="28"/>
          <w:szCs w:val="28"/>
        </w:rPr>
      </w:pP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4.1</w:t>
      </w:r>
      <w:proofErr w:type="gramStart"/>
      <w:r w:rsidRPr="00C47288">
        <w:rPr>
          <w:rFonts w:ascii="Times New Roman" w:hAnsi="Times New Roman" w:cs="Times New Roman"/>
          <w:sz w:val="28"/>
          <w:szCs w:val="28"/>
        </w:rPr>
        <w:t xml:space="preserve"> В</w:t>
      </w:r>
      <w:proofErr w:type="gramEnd"/>
      <w:r w:rsidRPr="00C47288">
        <w:rPr>
          <w:rFonts w:ascii="Times New Roman" w:hAnsi="Times New Roman" w:cs="Times New Roman"/>
          <w:sz w:val="28"/>
          <w:szCs w:val="28"/>
        </w:rPr>
        <w:t xml:space="preserve"> Главном управлении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 установленном Законом о порядке рассмотрения обращений граждан.</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4.2. Персональные данные граждан, обратившихся в Главное управление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4.3. В соответствии со статьями 7 и 13 Закона о порядке рассмотрения обращений граждан в связи с рассмотрением поступивших в Главное управление обращений граждан обработке подлежат персональные данные указанные в параграфе 2 настоящего Положения. </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4.4.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пунктом 2 части 1 статьи 6 Закона</w:t>
      </w:r>
      <w:r>
        <w:rPr>
          <w:rFonts w:ascii="Times New Roman" w:hAnsi="Times New Roman" w:cs="Times New Roman"/>
          <w:sz w:val="28"/>
          <w:szCs w:val="28"/>
        </w:rPr>
        <w:t xml:space="preserve">            </w:t>
      </w:r>
      <w:r w:rsidRPr="00C47288">
        <w:rPr>
          <w:rFonts w:ascii="Times New Roman" w:hAnsi="Times New Roman" w:cs="Times New Roman"/>
          <w:sz w:val="28"/>
          <w:szCs w:val="28"/>
        </w:rPr>
        <w:t xml:space="preserve"> о персональных данных и Законом о порядке рассмотрения обращений граждан.</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4.5. Передача (распространение, предоставление) и использование персональных данных субъектов, обратившихся в Главное управление  в </w:t>
      </w:r>
      <w:proofErr w:type="gramStart"/>
      <w:r w:rsidRPr="00C47288">
        <w:rPr>
          <w:rFonts w:ascii="Times New Roman" w:hAnsi="Times New Roman" w:cs="Times New Roman"/>
          <w:sz w:val="28"/>
          <w:szCs w:val="28"/>
        </w:rPr>
        <w:t>порядке, установленном Законом о порядке рассмотрения обращений граждан осуществляется</w:t>
      </w:r>
      <w:proofErr w:type="gramEnd"/>
      <w:r w:rsidRPr="00C47288">
        <w:rPr>
          <w:rFonts w:ascii="Times New Roman" w:hAnsi="Times New Roman" w:cs="Times New Roman"/>
          <w:sz w:val="28"/>
          <w:szCs w:val="28"/>
        </w:rPr>
        <w:t xml:space="preserve"> лишь в случаях и в порядке, предусмотренных </w:t>
      </w:r>
      <w:r w:rsidRPr="00C47288">
        <w:rPr>
          <w:rFonts w:ascii="Times New Roman" w:hAnsi="Times New Roman" w:cs="Times New Roman"/>
          <w:sz w:val="28"/>
          <w:szCs w:val="28"/>
        </w:rPr>
        <w:lastRenderedPageBreak/>
        <w:t>законодательством Российской Федерации.</w:t>
      </w:r>
    </w:p>
    <w:p w:rsidR="00A41D28" w:rsidRDefault="00A41D28" w:rsidP="00B22491">
      <w:pPr>
        <w:widowControl w:val="0"/>
        <w:autoSpaceDE w:val="0"/>
        <w:autoSpaceDN w:val="0"/>
        <w:adjustRightInd w:val="0"/>
        <w:spacing w:after="0"/>
        <w:jc w:val="center"/>
        <w:rPr>
          <w:rFonts w:ascii="Times New Roman" w:hAnsi="Times New Roman" w:cs="Times New Roman"/>
          <w:sz w:val="28"/>
          <w:szCs w:val="28"/>
        </w:rPr>
      </w:pPr>
      <w:bookmarkStart w:id="2" w:name="Par107"/>
      <w:bookmarkEnd w:id="2"/>
    </w:p>
    <w:p w:rsidR="00B22491" w:rsidRPr="00C47288" w:rsidRDefault="00B22491" w:rsidP="00B22491">
      <w:pPr>
        <w:widowControl w:val="0"/>
        <w:autoSpaceDE w:val="0"/>
        <w:autoSpaceDN w:val="0"/>
        <w:adjustRightInd w:val="0"/>
        <w:spacing w:after="0"/>
        <w:jc w:val="center"/>
        <w:rPr>
          <w:rFonts w:ascii="Times New Roman" w:hAnsi="Times New Roman" w:cs="Times New Roman"/>
          <w:sz w:val="28"/>
          <w:szCs w:val="28"/>
        </w:rPr>
      </w:pPr>
      <w:bookmarkStart w:id="3" w:name="_GoBack"/>
      <w:bookmarkEnd w:id="3"/>
      <w:r w:rsidRPr="00C47288">
        <w:rPr>
          <w:rFonts w:ascii="Times New Roman" w:hAnsi="Times New Roman" w:cs="Times New Roman"/>
          <w:sz w:val="28"/>
          <w:szCs w:val="28"/>
          <w:lang w:val="en-US"/>
        </w:rPr>
        <w:t>V</w:t>
      </w:r>
      <w:r w:rsidRPr="00C47288">
        <w:rPr>
          <w:rFonts w:ascii="Times New Roman" w:hAnsi="Times New Roman" w:cs="Times New Roman"/>
          <w:sz w:val="28"/>
          <w:szCs w:val="28"/>
        </w:rPr>
        <w:t>.</w:t>
      </w:r>
      <w:bookmarkStart w:id="4" w:name="Par134"/>
      <w:bookmarkEnd w:id="4"/>
      <w:r w:rsidRPr="00C47288">
        <w:rPr>
          <w:rFonts w:ascii="Times New Roman" w:hAnsi="Times New Roman" w:cs="Times New Roman"/>
          <w:sz w:val="28"/>
          <w:szCs w:val="28"/>
        </w:rPr>
        <w:t xml:space="preserve"> Порядок обработки персональных данных</w:t>
      </w:r>
      <w:r>
        <w:rPr>
          <w:rFonts w:ascii="Times New Roman" w:hAnsi="Times New Roman" w:cs="Times New Roman"/>
          <w:sz w:val="28"/>
          <w:szCs w:val="28"/>
        </w:rPr>
        <w:t xml:space="preserve"> </w:t>
      </w:r>
      <w:r w:rsidRPr="00C47288">
        <w:rPr>
          <w:rFonts w:ascii="Times New Roman" w:hAnsi="Times New Roman" w:cs="Times New Roman"/>
          <w:sz w:val="28"/>
          <w:szCs w:val="28"/>
        </w:rPr>
        <w:t>в информационных системах</w:t>
      </w:r>
    </w:p>
    <w:p w:rsidR="00B22491" w:rsidRPr="00C47288" w:rsidRDefault="00B22491" w:rsidP="00B224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5.1. Обработка персональных данных в Главном управлении может осуществляться в информационных системах персональных данных (дале</w:t>
      </w:r>
      <w:proofErr w:type="gramStart"/>
      <w:r w:rsidRPr="00C47288">
        <w:rPr>
          <w:rFonts w:ascii="Times New Roman" w:hAnsi="Times New Roman" w:cs="Times New Roman"/>
          <w:sz w:val="28"/>
          <w:szCs w:val="28"/>
        </w:rPr>
        <w:t>е-</w:t>
      </w:r>
      <w:proofErr w:type="gramEnd"/>
      <w:r w:rsidRPr="00C47288">
        <w:rPr>
          <w:rFonts w:ascii="Times New Roman" w:hAnsi="Times New Roman" w:cs="Times New Roman"/>
          <w:sz w:val="28"/>
          <w:szCs w:val="28"/>
        </w:rPr>
        <w:t xml:space="preserve">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jc w:val="both"/>
        <w:rPr>
          <w:rFonts w:ascii="Times New Roman" w:hAnsi="Times New Roman" w:cs="Times New Roman"/>
          <w:sz w:val="28"/>
          <w:szCs w:val="28"/>
        </w:rPr>
      </w:pPr>
      <w:r w:rsidRPr="00C47288">
        <w:rPr>
          <w:rFonts w:ascii="Times New Roman" w:hAnsi="Times New Roman" w:cs="Times New Roman"/>
          <w:sz w:val="28"/>
          <w:szCs w:val="28"/>
        </w:rPr>
        <w:t xml:space="preserve">          5.1.1. В централизованной информационной системе бюджетного учета и формирования бюджетной отчетности;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5.1.2. В государственной  информационной системе Самарской области «Автоматизированная информационная система государственного заказа Самарской области»;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1703C">
        <w:rPr>
          <w:rFonts w:ascii="Times New Roman" w:hAnsi="Times New Roman" w:cs="Times New Roman"/>
          <w:sz w:val="28"/>
          <w:szCs w:val="28"/>
        </w:rPr>
        <w:t xml:space="preserve">5.1.3. На защищенных в </w:t>
      </w:r>
      <w:proofErr w:type="gramStart"/>
      <w:r w:rsidRPr="00E1703C">
        <w:rPr>
          <w:rFonts w:ascii="Times New Roman" w:hAnsi="Times New Roman" w:cs="Times New Roman"/>
          <w:sz w:val="28"/>
          <w:szCs w:val="28"/>
        </w:rPr>
        <w:t>соответствии</w:t>
      </w:r>
      <w:proofErr w:type="gramEnd"/>
      <w:r w:rsidRPr="00E1703C">
        <w:rPr>
          <w:rFonts w:ascii="Times New Roman" w:hAnsi="Times New Roman" w:cs="Times New Roman"/>
          <w:sz w:val="28"/>
          <w:szCs w:val="28"/>
        </w:rPr>
        <w:t xml:space="preserve"> с требованиями нормативных документов автоматизированных рабочих местах.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5.2. Централизованная информационная система бюджетного учета и формирования бюджетной отчетности содержит персональные данные гражданских служащих Главного управления.</w:t>
      </w:r>
    </w:p>
    <w:p w:rsidR="00B22491" w:rsidRPr="00C47288" w:rsidRDefault="00B22491" w:rsidP="00B22491">
      <w:pPr>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5.3. </w:t>
      </w:r>
      <w:proofErr w:type="gramStart"/>
      <w:r w:rsidRPr="00C47288">
        <w:rPr>
          <w:rFonts w:ascii="Times New Roman" w:eastAsia="Times New Roman" w:hAnsi="Times New Roman" w:cs="Times New Roman"/>
          <w:sz w:val="28"/>
          <w:szCs w:val="28"/>
          <w:lang w:eastAsia="ru-RU"/>
        </w:rPr>
        <w:t xml:space="preserve">В соответствии пунктом 2 части 1 статьи 6 Закона о персональных данных </w:t>
      </w:r>
      <w:r w:rsidRPr="00C47288">
        <w:rPr>
          <w:rFonts w:ascii="Times New Roman" w:hAnsi="Times New Roman" w:cs="Times New Roman"/>
          <w:sz w:val="28"/>
          <w:szCs w:val="28"/>
        </w:rPr>
        <w:t xml:space="preserve">обработка персональных данных на автоматизированных рабочих местах осуществляется </w:t>
      </w:r>
      <w:r w:rsidRPr="00C47288">
        <w:rPr>
          <w:rFonts w:ascii="Times New Roman" w:eastAsia="Times New Roman" w:hAnsi="Times New Roman" w:cs="Times New Roman"/>
          <w:sz w:val="28"/>
          <w:szCs w:val="28"/>
          <w:lang w:eastAsia="ru-RU"/>
        </w:rPr>
        <w:t xml:space="preserve">без согласия субъектов персональных данных </w:t>
      </w:r>
      <w:r w:rsidRPr="00C47288">
        <w:rPr>
          <w:rFonts w:ascii="Times New Roman" w:hAnsi="Times New Roman" w:cs="Times New Roman"/>
          <w:sz w:val="28"/>
          <w:szCs w:val="28"/>
        </w:rPr>
        <w:t xml:space="preserve">в целях </w:t>
      </w:r>
      <w:r w:rsidRPr="00C47288">
        <w:rPr>
          <w:rFonts w:ascii="Times New Roman" w:eastAsia="Times New Roman" w:hAnsi="Times New Roman" w:cs="Times New Roman"/>
          <w:sz w:val="28"/>
          <w:szCs w:val="28"/>
          <w:lang w:eastAsia="ru-RU"/>
        </w:rPr>
        <w:t>организации закупок товаров, работ, услуг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Pr="00C47288">
        <w:rPr>
          <w:rFonts w:ascii="Times New Roman" w:eastAsia="Times New Roman" w:hAnsi="Times New Roman" w:cs="Times New Roman"/>
          <w:sz w:val="28"/>
          <w:szCs w:val="28"/>
          <w:lang w:eastAsia="ru-RU"/>
        </w:rPr>
        <w:t xml:space="preserve"> </w:t>
      </w:r>
      <w:proofErr w:type="gramStart"/>
      <w:r w:rsidRPr="00C47288">
        <w:rPr>
          <w:rFonts w:ascii="Times New Roman" w:eastAsia="Times New Roman" w:hAnsi="Times New Roman" w:cs="Times New Roman"/>
          <w:sz w:val="28"/>
          <w:szCs w:val="28"/>
          <w:lang w:eastAsia="ru-RU"/>
        </w:rPr>
        <w:t xml:space="preserve">нужд», а также в целях </w:t>
      </w:r>
      <w:r w:rsidRPr="00C47288">
        <w:rPr>
          <w:rFonts w:ascii="Times New Roman" w:hAnsi="Times New Roman" w:cs="Times New Roman"/>
          <w:sz w:val="28"/>
          <w:szCs w:val="28"/>
        </w:rPr>
        <w:t xml:space="preserve">продажи приватизируемого имущества Самарской области, проведения торгов (аукционов) при предоставлении органами исполнительной власти Самарской области земельных участков гражданам и юридическим лицам,  проведения аукционов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w:t>
      </w:r>
      <w:r w:rsidRPr="00C47288">
        <w:rPr>
          <w:rFonts w:ascii="Times New Roman" w:hAnsi="Times New Roman" w:cs="Times New Roman"/>
          <w:sz w:val="28"/>
          <w:szCs w:val="28"/>
        </w:rPr>
        <w:lastRenderedPageBreak/>
        <w:t>общераспространенных полезных ископаемых на территории Самарской области, проведения конкурсов или</w:t>
      </w:r>
      <w:proofErr w:type="gramEnd"/>
      <w:r w:rsidRPr="00C47288">
        <w:rPr>
          <w:rFonts w:ascii="Times New Roman" w:hAnsi="Times New Roman" w:cs="Times New Roman"/>
          <w:sz w:val="28"/>
          <w:szCs w:val="28"/>
        </w:rPr>
        <w:t xml:space="preserve"> </w:t>
      </w:r>
      <w:proofErr w:type="gramStart"/>
      <w:r w:rsidRPr="00C47288">
        <w:rPr>
          <w:rFonts w:ascii="Times New Roman" w:hAnsi="Times New Roman" w:cs="Times New Roman"/>
          <w:sz w:val="28"/>
          <w:szCs w:val="28"/>
        </w:rPr>
        <w:t>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Самарской области, за исключением договоров на установку и эксплуатацию (присоединение) рекламных конструкций, участия в проведении отбора заявок на размещение средств областного бюджета на банковских депозитах, проведения конкурсов на право заключения концессионных соглашений, конкурсов в целях</w:t>
      </w:r>
      <w:proofErr w:type="gramEnd"/>
      <w:r w:rsidRPr="00C47288">
        <w:rPr>
          <w:rFonts w:ascii="Times New Roman" w:hAnsi="Times New Roman" w:cs="Times New Roman"/>
          <w:sz w:val="28"/>
          <w:szCs w:val="28"/>
        </w:rPr>
        <w:t xml:space="preserve"> </w:t>
      </w:r>
      <w:proofErr w:type="gramStart"/>
      <w:r w:rsidRPr="00C47288">
        <w:rPr>
          <w:rFonts w:ascii="Times New Roman" w:hAnsi="Times New Roman" w:cs="Times New Roman"/>
          <w:sz w:val="28"/>
          <w:szCs w:val="28"/>
        </w:rPr>
        <w:t xml:space="preserve">замены лиц по концессионным соглашениям, проведения аукционов на право заключения </w:t>
      </w:r>
      <w:proofErr w:type="spellStart"/>
      <w:r w:rsidRPr="00C47288">
        <w:rPr>
          <w:rFonts w:ascii="Times New Roman" w:hAnsi="Times New Roman" w:cs="Times New Roman"/>
          <w:sz w:val="28"/>
          <w:szCs w:val="28"/>
        </w:rPr>
        <w:t>охотхозяйственного</w:t>
      </w:r>
      <w:proofErr w:type="spellEnd"/>
      <w:r w:rsidRPr="00C47288">
        <w:rPr>
          <w:rFonts w:ascii="Times New Roman" w:hAnsi="Times New Roman" w:cs="Times New Roman"/>
          <w:sz w:val="28"/>
          <w:szCs w:val="28"/>
        </w:rPr>
        <w:t xml:space="preserve"> соглашения в установленном порядке в соответствии с действующим законодательством, проведения аукционов на право заключения договоров на размещение нестационарных торговых объектов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proofErr w:type="gramEnd"/>
      <w:r w:rsidRPr="00C47288">
        <w:rPr>
          <w:rFonts w:ascii="Times New Roman" w:hAnsi="Times New Roman" w:cs="Times New Roman"/>
          <w:sz w:val="28"/>
          <w:szCs w:val="28"/>
        </w:rPr>
        <w:t xml:space="preserve"> </w:t>
      </w:r>
      <w:proofErr w:type="gramStart"/>
      <w:r w:rsidRPr="00C47288">
        <w:rPr>
          <w:rFonts w:ascii="Times New Roman" w:hAnsi="Times New Roman" w:cs="Times New Roman"/>
          <w:sz w:val="28"/>
          <w:szCs w:val="28"/>
        </w:rPr>
        <w:t>в отношении земельных участков, находящихся в собственности Самарской области, проведения аукционов на право заключения договоров на размещение объектов в целях использования земель или земельных участков,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C47288">
        <w:rPr>
          <w:rFonts w:ascii="Times New Roman" w:hAnsi="Times New Roman" w:cs="Times New Roman"/>
          <w:sz w:val="28"/>
          <w:szCs w:val="28"/>
        </w:rPr>
        <w:t xml:space="preserve"> государственной или муниципальной собственности, без предоставления земельных участков и установления сервитутов», без предоставления данных земельных участков и установления в отношении них сервитута в отношении земельных участков, находящихся в собственности Самарской области.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 xml:space="preserve">5.4. Категории персональных данных, подлежащих обработке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приведены в параграфе 2 настоящего Положения.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5.5. Гражданским служащим структурных подразделений Главного управления, имеющим право осуществлять обработку персональных данных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на автоматизированных рабочих местах предоставляется уникальный логин и пароль для доступа.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Доступ к персональным данным, прикладным программным подсистемам предоставляется в </w:t>
      </w:r>
      <w:proofErr w:type="gramStart"/>
      <w:r w:rsidRPr="00C47288">
        <w:rPr>
          <w:rFonts w:ascii="Times New Roman" w:hAnsi="Times New Roman" w:cs="Times New Roman"/>
          <w:sz w:val="28"/>
          <w:szCs w:val="28"/>
        </w:rPr>
        <w:t>соответствии</w:t>
      </w:r>
      <w:proofErr w:type="gramEnd"/>
      <w:r w:rsidRPr="00C47288">
        <w:rPr>
          <w:rFonts w:ascii="Times New Roman" w:hAnsi="Times New Roman" w:cs="Times New Roman"/>
          <w:sz w:val="28"/>
          <w:szCs w:val="28"/>
        </w:rPr>
        <w:t xml:space="preserve"> с функциями, предусмотренными должностными регламентами гражданских служащих.</w:t>
      </w:r>
    </w:p>
    <w:p w:rsidR="00B22491" w:rsidRPr="0030291B"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5.6. </w:t>
      </w:r>
      <w:proofErr w:type="gramStart"/>
      <w:r w:rsidRPr="00C47288">
        <w:rPr>
          <w:rFonts w:ascii="Times New Roman" w:hAnsi="Times New Roman" w:cs="Times New Roman"/>
          <w:sz w:val="28"/>
          <w:szCs w:val="28"/>
        </w:rPr>
        <w:t xml:space="preserve">Сбор, запись, систематизация, накопление и уточнение (обновление, изменение) персональных данных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xml:space="preserve">, на автоматизированных рабочих местах, в учетных формах (на бумажных и электронных носителях) осуществляются гражданскими служащими структурных </w:t>
      </w:r>
      <w:r w:rsidRPr="0030291B">
        <w:rPr>
          <w:rFonts w:ascii="Times New Roman" w:hAnsi="Times New Roman" w:cs="Times New Roman"/>
          <w:sz w:val="28"/>
          <w:szCs w:val="28"/>
        </w:rPr>
        <w:t>подразделений Главного управления, имеющими на это право, как в ручном режиме, при получении информации на бумажном носителе, так и в электронном виде, на зарегистрированном в установленном порядке машинном носителе информации.</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0291B">
        <w:rPr>
          <w:rFonts w:ascii="Times New Roman" w:hAnsi="Times New Roman" w:cs="Times New Roman"/>
          <w:sz w:val="28"/>
          <w:szCs w:val="28"/>
        </w:rPr>
        <w:t>5.7. Обеспечение безопасности</w:t>
      </w:r>
      <w:r w:rsidRPr="00C47288">
        <w:rPr>
          <w:rFonts w:ascii="Times New Roman" w:hAnsi="Times New Roman" w:cs="Times New Roman"/>
          <w:sz w:val="28"/>
          <w:szCs w:val="28"/>
        </w:rPr>
        <w:t xml:space="preserve"> персональных данных, обрабатываемых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на автоматизированных рабочих местах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5.7.1. определение угроз безопасности персональных данных при их обработке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xml:space="preserve"> и автоматизированных рабочих местах;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5.7.2. применение организационных мер по обеспечению безопасности персональных данных при их обработке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автоматизированных рабочих местах, необходимых требований к защите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5.7.3. учета материальных носителей информации для хранения и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5.7.4. своевременным обнаружением фактов несанкционированного </w:t>
      </w:r>
      <w:r w:rsidRPr="00C47288">
        <w:rPr>
          <w:rFonts w:ascii="Times New Roman" w:hAnsi="Times New Roman" w:cs="Times New Roman"/>
          <w:sz w:val="28"/>
          <w:szCs w:val="28"/>
        </w:rPr>
        <w:lastRenderedPageBreak/>
        <w:t>доступа к персональным данным и незамедлительным принятием мер;</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5.7.5. установлением правил доступа к персональным данным, обрабатываемым в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 xml:space="preserve"> и на автоматизированных рабочих местах;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5.7.6. </w:t>
      </w:r>
      <w:proofErr w:type="gramStart"/>
      <w:r w:rsidRPr="00C47288">
        <w:rPr>
          <w:rFonts w:ascii="Times New Roman" w:hAnsi="Times New Roman" w:cs="Times New Roman"/>
          <w:sz w:val="28"/>
          <w:szCs w:val="28"/>
        </w:rPr>
        <w:t>контролем за</w:t>
      </w:r>
      <w:proofErr w:type="gramEnd"/>
      <w:r w:rsidRPr="00C47288">
        <w:rPr>
          <w:rFonts w:ascii="Times New Roman" w:hAnsi="Times New Roman" w:cs="Times New Roman"/>
          <w:sz w:val="28"/>
          <w:szCs w:val="28"/>
        </w:rPr>
        <w:t xml:space="preserve"> принимаемыми мерами по обеспечению безопасности персональных данных и уровнями защищенности информационных систем, содержащих персональные данные, автоматизированных рабочих мест</w:t>
      </w:r>
      <w:r>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5.7.7. организация пропускного режима в помещения Главного управления в </w:t>
      </w:r>
      <w:proofErr w:type="gramStart"/>
      <w:r w:rsidRPr="00C47288">
        <w:rPr>
          <w:rFonts w:ascii="Times New Roman" w:hAnsi="Times New Roman" w:cs="Times New Roman"/>
          <w:sz w:val="28"/>
          <w:szCs w:val="28"/>
        </w:rPr>
        <w:t>соответствии</w:t>
      </w:r>
      <w:proofErr w:type="gramEnd"/>
      <w:r w:rsidRPr="00C47288">
        <w:rPr>
          <w:rFonts w:ascii="Times New Roman" w:hAnsi="Times New Roman" w:cs="Times New Roman"/>
          <w:sz w:val="28"/>
          <w:szCs w:val="28"/>
        </w:rPr>
        <w:t xml:space="preserve"> с Порядком доступа гражданских служащих в помещения, в которых ведется обработка персональных данных, утверждаемых Главным управлением</w:t>
      </w:r>
      <w:r>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5.8. Учет материальных носителей информации для хранения и обработки персональных данных организует, </w:t>
      </w:r>
      <w:proofErr w:type="gramStart"/>
      <w:r w:rsidRPr="00C47288">
        <w:rPr>
          <w:rFonts w:ascii="Times New Roman" w:hAnsi="Times New Roman" w:cs="Times New Roman"/>
          <w:sz w:val="28"/>
          <w:szCs w:val="28"/>
        </w:rPr>
        <w:t>контролирует и ведет</w:t>
      </w:r>
      <w:proofErr w:type="gramEnd"/>
      <w:r w:rsidRPr="00C47288">
        <w:rPr>
          <w:rFonts w:ascii="Times New Roman" w:hAnsi="Times New Roman" w:cs="Times New Roman"/>
          <w:sz w:val="28"/>
          <w:szCs w:val="28"/>
        </w:rPr>
        <w:t xml:space="preserve"> структурное подразделение Главного управления, ответственное за обеспечение информационной безопасности.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85AC1">
        <w:rPr>
          <w:rFonts w:ascii="Times New Roman" w:hAnsi="Times New Roman" w:cs="Times New Roman"/>
          <w:sz w:val="28"/>
          <w:szCs w:val="28"/>
        </w:rPr>
        <w:t>5.9. Структурное подразделение и (или) лицо, ответственное за обеспечение безопасности персональных данных  Главного управления, обеспечивает:</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5.9.1. разделение полномочий пользователей, администраторов и лиц, обеспечивающих функционирование </w:t>
      </w:r>
      <w:proofErr w:type="spellStart"/>
      <w:r w:rsidRPr="00C47288">
        <w:rPr>
          <w:rFonts w:ascii="Times New Roman" w:hAnsi="Times New Roman" w:cs="Times New Roman"/>
          <w:sz w:val="28"/>
          <w:szCs w:val="28"/>
        </w:rPr>
        <w:t>ИСПДн</w:t>
      </w:r>
      <w:proofErr w:type="spellEnd"/>
      <w:r w:rsidRPr="00C47288">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5.9.2.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главном управлении и руководителя главном управлении;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5.9.3. проведение организационных мероприятий по недопущению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5.9.4. проведение организационных мероприятий по </w:t>
      </w:r>
      <w:proofErr w:type="gramStart"/>
      <w:r w:rsidRPr="00C47288">
        <w:rPr>
          <w:rFonts w:ascii="Times New Roman" w:hAnsi="Times New Roman" w:cs="Times New Roman"/>
          <w:sz w:val="28"/>
          <w:szCs w:val="28"/>
        </w:rPr>
        <w:t>контролю за</w:t>
      </w:r>
      <w:proofErr w:type="gramEnd"/>
      <w:r w:rsidRPr="00C47288">
        <w:rPr>
          <w:rFonts w:ascii="Times New Roman" w:hAnsi="Times New Roman" w:cs="Times New Roman"/>
          <w:sz w:val="28"/>
          <w:szCs w:val="28"/>
        </w:rPr>
        <w:t xml:space="preserve"> обеспечением уровня защищенности персональных данных в </w:t>
      </w:r>
      <w:r w:rsidRPr="00C47288">
        <w:rPr>
          <w:rFonts w:ascii="Times New Roman" w:hAnsi="Times New Roman" w:cs="Times New Roman"/>
          <w:sz w:val="28"/>
          <w:szCs w:val="28"/>
        </w:rPr>
        <w:lastRenderedPageBreak/>
        <w:t>информационных системах, содержащих персональные данные, на автоматизированных рабочих местах;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5.9.5. знание и соблюдение условий использования средств защиты информации, предусмотренных эксплуатационной и технической документацией;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5.9.6. учет материальных носителей информации персональных данных, применяемых средств защиты информации, эксплуатационной и технической документации к ним;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5.9.7.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5.10. Обмен персональными данными при их обработке в информационных системах, содержащих персональные данные, и на автоматизированных рабочих местах</w:t>
      </w:r>
      <w:r>
        <w:rPr>
          <w:rFonts w:ascii="Times New Roman" w:hAnsi="Times New Roman" w:cs="Times New Roman"/>
          <w:sz w:val="28"/>
          <w:szCs w:val="28"/>
        </w:rPr>
        <w:t xml:space="preserve"> </w:t>
      </w:r>
      <w:r w:rsidRPr="00C47288">
        <w:rPr>
          <w:rFonts w:ascii="Times New Roman" w:hAnsi="Times New Roman" w:cs="Times New Roman"/>
          <w:sz w:val="28"/>
          <w:szCs w:val="28"/>
        </w:rPr>
        <w:t>осуществляется на машинных носителях информации, зарегистрированных установленным порядком, или по каналам связи, защита которых обеспечивается реализацией соответствующих организационных мер и применением программных и технических средств.</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5.11. В случае </w:t>
      </w:r>
      <w:proofErr w:type="gramStart"/>
      <w:r w:rsidRPr="00C47288">
        <w:rPr>
          <w:rFonts w:ascii="Times New Roman" w:hAnsi="Times New Roman" w:cs="Times New Roman"/>
          <w:sz w:val="28"/>
          <w:szCs w:val="28"/>
        </w:rPr>
        <w:t>выявления нарушений порядка обработки персональных данных Главного управления</w:t>
      </w:r>
      <w:proofErr w:type="gramEnd"/>
      <w:r w:rsidRPr="00C47288">
        <w:rPr>
          <w:rFonts w:ascii="Times New Roman" w:hAnsi="Times New Roman" w:cs="Times New Roman"/>
          <w:sz w:val="28"/>
          <w:szCs w:val="28"/>
        </w:rPr>
        <w:t xml:space="preserve"> уполномоченными должностными лицами незамедлительно принимаются меры по установлению причин нарушений и их устранению.</w:t>
      </w:r>
    </w:p>
    <w:p w:rsidR="00B22491" w:rsidRPr="00C47288" w:rsidRDefault="00B22491" w:rsidP="00B22491">
      <w:pPr>
        <w:widowControl w:val="0"/>
        <w:tabs>
          <w:tab w:val="left" w:pos="2930"/>
        </w:tabs>
        <w:autoSpaceDE w:val="0"/>
        <w:autoSpaceDN w:val="0"/>
        <w:adjustRightInd w:val="0"/>
        <w:spacing w:after="0" w:line="240" w:lineRule="auto"/>
        <w:rPr>
          <w:rFonts w:ascii="Times New Roman" w:hAnsi="Times New Roman" w:cs="Times New Roman"/>
          <w:sz w:val="28"/>
          <w:szCs w:val="28"/>
        </w:rPr>
      </w:pPr>
      <w:bookmarkStart w:id="5" w:name="Par174"/>
      <w:bookmarkEnd w:id="5"/>
      <w:r>
        <w:rPr>
          <w:rFonts w:ascii="Times New Roman" w:hAnsi="Times New Roman" w:cs="Times New Roman"/>
          <w:sz w:val="28"/>
          <w:szCs w:val="28"/>
        </w:rPr>
        <w:tab/>
      </w:r>
    </w:p>
    <w:p w:rsidR="00B22491" w:rsidRPr="00C47288" w:rsidRDefault="00B22491" w:rsidP="00B22491">
      <w:pPr>
        <w:widowControl w:val="0"/>
        <w:autoSpaceDE w:val="0"/>
        <w:autoSpaceDN w:val="0"/>
        <w:adjustRightInd w:val="0"/>
        <w:spacing w:after="0" w:line="360" w:lineRule="auto"/>
        <w:jc w:val="center"/>
        <w:rPr>
          <w:rFonts w:ascii="Times New Roman" w:hAnsi="Times New Roman" w:cs="Times New Roman"/>
          <w:sz w:val="28"/>
          <w:szCs w:val="28"/>
        </w:rPr>
      </w:pPr>
      <w:r w:rsidRPr="00C47288">
        <w:rPr>
          <w:rFonts w:ascii="Times New Roman" w:hAnsi="Times New Roman" w:cs="Times New Roman"/>
          <w:sz w:val="28"/>
          <w:szCs w:val="28"/>
        </w:rPr>
        <w:t>V</w:t>
      </w:r>
      <w:r w:rsidRPr="00C47288">
        <w:rPr>
          <w:rFonts w:ascii="Times New Roman" w:hAnsi="Times New Roman" w:cs="Times New Roman"/>
          <w:sz w:val="28"/>
          <w:szCs w:val="28"/>
          <w:lang w:val="en-US"/>
        </w:rPr>
        <w:t>I</w:t>
      </w:r>
      <w:r w:rsidRPr="00C47288">
        <w:rPr>
          <w:rFonts w:ascii="Times New Roman" w:hAnsi="Times New Roman" w:cs="Times New Roman"/>
          <w:sz w:val="28"/>
          <w:szCs w:val="28"/>
        </w:rPr>
        <w:t>. Порядок организации хранения персональных данных</w:t>
      </w:r>
    </w:p>
    <w:p w:rsidR="00B22491" w:rsidRPr="00C47288" w:rsidRDefault="00B22491" w:rsidP="00B224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 Порядок организации хранения персональных данных гражданских </w:t>
      </w:r>
      <w:r w:rsidRPr="00C47288">
        <w:rPr>
          <w:rFonts w:ascii="Times New Roman" w:hAnsi="Times New Roman" w:cs="Times New Roman"/>
          <w:sz w:val="28"/>
          <w:szCs w:val="28"/>
        </w:rPr>
        <w:lastRenderedPageBreak/>
        <w:t>служащих, граждан, претендующих на замещение должностей государственной службы в Главном управлении, определяется в соответствии с законодательством Российской Федерации: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6.1.1. </w:t>
      </w:r>
      <w:proofErr w:type="gramStart"/>
      <w:r w:rsidRPr="00C47288">
        <w:rPr>
          <w:rFonts w:ascii="Times New Roman" w:hAnsi="Times New Roman" w:cs="Times New Roman"/>
          <w:sz w:val="28"/>
          <w:szCs w:val="28"/>
        </w:rPr>
        <w:t>Персональные данные, содержащиеся в распоряжениях по личному составу гражданских служащих Главного управления (о приеме, о переводе, об увольнении, об установлении надбавок и т.д.) подлежат хранению в кадровом подразделении Главного управления в течение десяти лет, с последующим формированием и передачей указанных документов в архив Главного управления или государственный архив в порядке, предусмотренном действующим законодательством Российской Федерации, где хранятся в течение</w:t>
      </w:r>
      <w:proofErr w:type="gramEnd"/>
      <w:r w:rsidRPr="00C47288">
        <w:rPr>
          <w:rFonts w:ascii="Times New Roman" w:hAnsi="Times New Roman" w:cs="Times New Roman"/>
          <w:sz w:val="28"/>
          <w:szCs w:val="28"/>
        </w:rPr>
        <w:t xml:space="preserve"> 75 лет;</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6.1.2. </w:t>
      </w:r>
      <w:proofErr w:type="gramStart"/>
      <w:r w:rsidRPr="00C47288">
        <w:rPr>
          <w:rFonts w:ascii="Times New Roman" w:hAnsi="Times New Roman" w:cs="Times New Roman"/>
          <w:sz w:val="28"/>
          <w:szCs w:val="28"/>
        </w:rPr>
        <w:t>Персональные данные, содержащиеся в личных делах гражданских служащих Главного управления, а также в личных карточках гражданских служащих Главного управления хранятся в кадровом подразделении Главного управления в течение десяти лет, с последующим формированием и передачей указанных документов в архив Главного управления или государственный архив в порядке, предусмотренном действующим законодательством Российской Федерации, где хранятся в течение 75 лет;</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6.1.3. </w:t>
      </w:r>
      <w:proofErr w:type="gramStart"/>
      <w:r w:rsidRPr="00C47288">
        <w:rPr>
          <w:rFonts w:ascii="Times New Roman" w:hAnsi="Times New Roman" w:cs="Times New Roman"/>
          <w:sz w:val="28"/>
          <w:szCs w:val="28"/>
        </w:rPr>
        <w:t>Персональные данные, содержащиеся в распоряжениях о поощрениях, материальной помощи гражданских служащих Главного управления подлежат хранению в течение десяти лет в кадровом подразделении Главного управления с последующим формированием и передачей указанных документов в архив Главного управления или государственный архив в порядке, предусмотренном действующим законодательством Российской Федерации, где хранятся в течение 75 лет;</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6.1.4. </w:t>
      </w:r>
      <w:proofErr w:type="gramStart"/>
      <w:r w:rsidRPr="00C47288">
        <w:rPr>
          <w:rFonts w:ascii="Times New Roman" w:hAnsi="Times New Roman" w:cs="Times New Roman"/>
          <w:sz w:val="28"/>
          <w:szCs w:val="28"/>
        </w:rPr>
        <w:t xml:space="preserve">Персональные данные, содержащиеся в распоряжениях о предоставлении отпусков, о краткосрочных внутрироссийских и зарубежных командировках, о дисциплинарных взысканиях гражданских служащих Главного управления подлежат хранению в кадровом подразделении </w:t>
      </w:r>
      <w:r w:rsidRPr="00C47288">
        <w:rPr>
          <w:rFonts w:ascii="Times New Roman" w:hAnsi="Times New Roman" w:cs="Times New Roman"/>
          <w:sz w:val="28"/>
          <w:szCs w:val="28"/>
        </w:rPr>
        <w:lastRenderedPageBreak/>
        <w:t>Главного управления в течение года  с последующим уничтожением;</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6.1.5. </w:t>
      </w:r>
      <w:proofErr w:type="gramStart"/>
      <w:r w:rsidRPr="00C47288">
        <w:rPr>
          <w:rFonts w:ascii="Times New Roman" w:hAnsi="Times New Roman" w:cs="Times New Roman"/>
          <w:sz w:val="28"/>
          <w:szCs w:val="28"/>
        </w:rPr>
        <w:t>Персональные данные, содержащиеся в документах претендентов на замещение вакантной должности государственной службы в Главном управлении, не допущенных к участию в конкурсе, и кандидатов, участвовавших в конкурсе, хранятся в кадровом подразделении Главного управления в течение трех лет со дня завершения конкурса, после чего подлежат уничтожению.</w:t>
      </w:r>
      <w:proofErr w:type="gramEnd"/>
    </w:p>
    <w:p w:rsidR="00B22491"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6.1.6. Персональные данные физических лиц, в том числе индивидуальных предпринимателей, представителей юридических лиц, указанные в заявках, протоколах, контрактах (договорах), составленных в ходе </w:t>
      </w:r>
      <w:r>
        <w:rPr>
          <w:rFonts w:ascii="Times New Roman" w:hAnsi="Times New Roman" w:cs="Times New Roman"/>
          <w:sz w:val="28"/>
          <w:szCs w:val="28"/>
        </w:rPr>
        <w:t xml:space="preserve">определения поставщиков (подрядчиков, исполнителей) </w:t>
      </w:r>
      <w:r w:rsidRPr="00C47288">
        <w:rPr>
          <w:rFonts w:ascii="Times New Roman" w:hAnsi="Times New Roman" w:cs="Times New Roman"/>
          <w:sz w:val="28"/>
          <w:szCs w:val="28"/>
        </w:rPr>
        <w:t>подлежат формированию и передаче в архив Главного управления с последующим хранением в течение 3 лет.</w:t>
      </w:r>
    </w:p>
    <w:p w:rsidR="00B22491"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6.1.7. </w:t>
      </w:r>
      <w:r w:rsidRPr="00C47288">
        <w:rPr>
          <w:rFonts w:ascii="Times New Roman" w:hAnsi="Times New Roman" w:cs="Times New Roman"/>
          <w:sz w:val="28"/>
          <w:szCs w:val="28"/>
        </w:rPr>
        <w:t xml:space="preserve">Персональные данные физических лиц, в том числе индивидуальных предпринимателей, представителей юридических лиц, указанные в заявках, протоколах, договорах, составленных в ходе </w:t>
      </w:r>
      <w:r w:rsidRPr="0030291B">
        <w:rPr>
          <w:rFonts w:ascii="Times New Roman" w:hAnsi="Times New Roman" w:cs="Times New Roman"/>
          <w:sz w:val="28"/>
          <w:szCs w:val="28"/>
        </w:rPr>
        <w:t xml:space="preserve">проведения торгов (аукционов, конкурсов)  в </w:t>
      </w:r>
      <w:proofErr w:type="gramStart"/>
      <w:r w:rsidRPr="0030291B">
        <w:rPr>
          <w:rFonts w:ascii="Times New Roman" w:hAnsi="Times New Roman" w:cs="Times New Roman"/>
          <w:sz w:val="28"/>
          <w:szCs w:val="28"/>
        </w:rPr>
        <w:t>целях, предусмотренных пунктом 5.3 настоящего Положения</w:t>
      </w:r>
      <w:r>
        <w:rPr>
          <w:rFonts w:ascii="Times New Roman" w:hAnsi="Times New Roman" w:cs="Times New Roman"/>
          <w:sz w:val="28"/>
          <w:szCs w:val="28"/>
        </w:rPr>
        <w:t xml:space="preserve"> </w:t>
      </w:r>
      <w:r w:rsidRPr="00C47288">
        <w:rPr>
          <w:rFonts w:ascii="Times New Roman" w:hAnsi="Times New Roman" w:cs="Times New Roman"/>
          <w:sz w:val="28"/>
          <w:szCs w:val="28"/>
        </w:rPr>
        <w:t>подлежат</w:t>
      </w:r>
      <w:proofErr w:type="gramEnd"/>
      <w:r w:rsidRPr="00C47288">
        <w:rPr>
          <w:rFonts w:ascii="Times New Roman" w:hAnsi="Times New Roman" w:cs="Times New Roman"/>
          <w:sz w:val="28"/>
          <w:szCs w:val="28"/>
        </w:rPr>
        <w:t xml:space="preserve"> формированию и передаче в архив Главного управления </w:t>
      </w:r>
      <w:r>
        <w:rPr>
          <w:rFonts w:ascii="Times New Roman" w:hAnsi="Times New Roman" w:cs="Times New Roman"/>
          <w:sz w:val="28"/>
          <w:szCs w:val="28"/>
        </w:rPr>
        <w:t>на постоянное хранение</w:t>
      </w:r>
      <w:r w:rsidRPr="00C47288">
        <w:rPr>
          <w:rFonts w:ascii="Times New Roman" w:hAnsi="Times New Roman" w:cs="Times New Roman"/>
          <w:sz w:val="28"/>
          <w:szCs w:val="28"/>
        </w:rPr>
        <w:t>.</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6.2. Персональные данные граждан, обратившихся в Главное управление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 а обращения по вопросам коррупции - постоянно.</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6.3.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6.4.  </w:t>
      </w:r>
      <w:proofErr w:type="gramStart"/>
      <w:r w:rsidRPr="00C47288">
        <w:rPr>
          <w:rFonts w:ascii="Times New Roman" w:hAnsi="Times New Roman" w:cs="Times New Roman"/>
          <w:sz w:val="28"/>
          <w:szCs w:val="28"/>
        </w:rPr>
        <w:t>Контроль за</w:t>
      </w:r>
      <w:proofErr w:type="gramEnd"/>
      <w:r w:rsidRPr="00C47288">
        <w:rPr>
          <w:rFonts w:ascii="Times New Roman" w:hAnsi="Times New Roman" w:cs="Times New Roman"/>
          <w:sz w:val="28"/>
          <w:szCs w:val="28"/>
        </w:rPr>
        <w:t xml:space="preserve"> хранением и использованием материальных </w:t>
      </w:r>
      <w:r w:rsidRPr="00C47288">
        <w:rPr>
          <w:rFonts w:ascii="Times New Roman" w:hAnsi="Times New Roman" w:cs="Times New Roman"/>
          <w:sz w:val="28"/>
          <w:szCs w:val="28"/>
        </w:rPr>
        <w:lastRenderedPageBreak/>
        <w:t>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Главного управления, к полномочиям которых относится обработка персональных данных.</w:t>
      </w:r>
    </w:p>
    <w:p w:rsidR="00B22491" w:rsidRPr="00C47288" w:rsidRDefault="00B22491" w:rsidP="00B22491">
      <w:pPr>
        <w:widowControl w:val="0"/>
        <w:tabs>
          <w:tab w:val="left" w:pos="3349"/>
        </w:tabs>
        <w:autoSpaceDE w:val="0"/>
        <w:autoSpaceDN w:val="0"/>
        <w:adjustRightInd w:val="0"/>
        <w:spacing w:after="0" w:line="240" w:lineRule="auto"/>
        <w:ind w:firstLine="709"/>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ind w:firstLine="709"/>
        <w:jc w:val="center"/>
        <w:rPr>
          <w:rFonts w:ascii="Times New Roman" w:hAnsi="Times New Roman" w:cs="Times New Roman"/>
          <w:sz w:val="28"/>
          <w:szCs w:val="28"/>
        </w:rPr>
      </w:pPr>
      <w:bookmarkStart w:id="6" w:name="Par189"/>
      <w:bookmarkEnd w:id="6"/>
      <w:r w:rsidRPr="00C47288">
        <w:rPr>
          <w:rFonts w:ascii="Times New Roman" w:hAnsi="Times New Roman" w:cs="Times New Roman"/>
          <w:sz w:val="28"/>
          <w:szCs w:val="28"/>
          <w:lang w:val="en-US"/>
        </w:rPr>
        <w:t>VII</w:t>
      </w:r>
      <w:r w:rsidRPr="00C47288">
        <w:rPr>
          <w:rFonts w:ascii="Times New Roman" w:hAnsi="Times New Roman" w:cs="Times New Roman"/>
          <w:sz w:val="28"/>
          <w:szCs w:val="28"/>
        </w:rPr>
        <w:t>. Порядок уничтожения персональных данных при достижении целей обработки или при наступлении иных законных оснований</w:t>
      </w:r>
    </w:p>
    <w:p w:rsidR="00B22491" w:rsidRPr="00C47288" w:rsidRDefault="00B22491" w:rsidP="00B224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7.1.Подразделением Главного управления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7.2. Вопрос об уничтожении выделенных документов, содержащих персональные данные, рассматривается на заседании экспертной комиссии Главного управления (далее – экспертная комиссия), состав которой утверждается распоряжением руководителя.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w:t>
      </w:r>
      <w:proofErr w:type="gramStart"/>
      <w:r w:rsidRPr="00C47288">
        <w:rPr>
          <w:rFonts w:ascii="Times New Roman" w:hAnsi="Times New Roman" w:cs="Times New Roman"/>
          <w:sz w:val="28"/>
          <w:szCs w:val="28"/>
        </w:rPr>
        <w:t>подписывается председателем и членами экспертной комиссии и утверждается</w:t>
      </w:r>
      <w:proofErr w:type="gramEnd"/>
      <w:r w:rsidRPr="00C47288">
        <w:rPr>
          <w:rFonts w:ascii="Times New Roman" w:hAnsi="Times New Roman" w:cs="Times New Roman"/>
          <w:sz w:val="28"/>
          <w:szCs w:val="28"/>
        </w:rPr>
        <w:t xml:space="preserve"> руководителем Главного управления.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7.3. Главным управлением в </w:t>
      </w:r>
      <w:proofErr w:type="gramStart"/>
      <w:r w:rsidRPr="00C47288">
        <w:rPr>
          <w:rFonts w:ascii="Times New Roman" w:hAnsi="Times New Roman" w:cs="Times New Roman"/>
          <w:sz w:val="28"/>
          <w:szCs w:val="28"/>
        </w:rPr>
        <w:t>порядке</w:t>
      </w:r>
      <w:proofErr w:type="gramEnd"/>
      <w:r w:rsidRPr="00C47288">
        <w:rPr>
          <w:rFonts w:ascii="Times New Roman" w:hAnsi="Times New Roman" w:cs="Times New Roman"/>
          <w:sz w:val="28"/>
          <w:szCs w:val="28"/>
        </w:rPr>
        <w:t>, установленным действующим законодательством Российской Федерации, определяется подрядная организация, имеющая необходимую производственную базу для обеспечения установленного порядка уничтожения документов. Должностное лицо Главного управления, ответственное за архивную деятельность, сопровождает документы, содержащие персональные данные, до производственной базы подрядчика и присутствует при процедуре уничтожения документов (сжигание, химическое или механическое уничтожение).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7.4. По окончании процедуры уничтожения подрядчиком и </w:t>
      </w:r>
      <w:r w:rsidRPr="00C47288">
        <w:rPr>
          <w:rFonts w:ascii="Times New Roman" w:hAnsi="Times New Roman" w:cs="Times New Roman"/>
          <w:sz w:val="28"/>
          <w:szCs w:val="28"/>
        </w:rPr>
        <w:lastRenderedPageBreak/>
        <w:t>должностным лицом Главного управления, ответственным за архивную деятельность, составляется соответствующий Акт об уничтожении документов, содержащих персональные данные.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7.5. </w:t>
      </w:r>
      <w:proofErr w:type="gramStart"/>
      <w:r w:rsidRPr="00C47288">
        <w:rPr>
          <w:rFonts w:ascii="Times New Roman" w:hAnsi="Times New Roman" w:cs="Times New Roman"/>
          <w:sz w:val="28"/>
          <w:szCs w:val="28"/>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roofErr w:type="gramEnd"/>
    </w:p>
    <w:p w:rsidR="00B22491" w:rsidRPr="00C47288" w:rsidRDefault="00B22491" w:rsidP="00B22491">
      <w:pPr>
        <w:pStyle w:val="ConsPlusTitle"/>
        <w:spacing w:line="360" w:lineRule="auto"/>
        <w:outlineLvl w:val="1"/>
        <w:rPr>
          <w:b w:val="0"/>
        </w:rPr>
      </w:pPr>
    </w:p>
    <w:p w:rsidR="00B22491" w:rsidRPr="00C47288" w:rsidRDefault="00B22491" w:rsidP="00B22491">
      <w:pPr>
        <w:pStyle w:val="ConsPlusTitle"/>
        <w:spacing w:line="276" w:lineRule="auto"/>
        <w:jc w:val="center"/>
        <w:outlineLvl w:val="1"/>
        <w:rPr>
          <w:b w:val="0"/>
        </w:rPr>
      </w:pPr>
      <w:r w:rsidRPr="00C47288">
        <w:rPr>
          <w:b w:val="0"/>
          <w:lang w:val="en-US"/>
        </w:rPr>
        <w:t>VIII</w:t>
      </w:r>
      <w:r w:rsidRPr="00C47288">
        <w:rPr>
          <w:b w:val="0"/>
        </w:rPr>
        <w:t>. Порядок доступа в помещения, в которых ведется обработка</w:t>
      </w:r>
    </w:p>
    <w:p w:rsidR="00B22491" w:rsidRPr="00C47288" w:rsidRDefault="00B22491" w:rsidP="00B22491">
      <w:pPr>
        <w:pStyle w:val="ConsPlusTitle"/>
        <w:spacing w:line="360" w:lineRule="auto"/>
        <w:jc w:val="center"/>
        <w:rPr>
          <w:b w:val="0"/>
        </w:rPr>
      </w:pPr>
      <w:r w:rsidRPr="00C47288">
        <w:rPr>
          <w:b w:val="0"/>
        </w:rPr>
        <w:t>персональных данных</w:t>
      </w:r>
    </w:p>
    <w:p w:rsidR="00B22491" w:rsidRPr="00C47288" w:rsidRDefault="00B22491" w:rsidP="00B22491">
      <w:pPr>
        <w:pStyle w:val="ConsPlusNormal"/>
        <w:jc w:val="center"/>
        <w:rPr>
          <w:rFonts w:ascii="Times New Roman" w:hAnsi="Times New Roman" w:cs="Times New Roman"/>
          <w:sz w:val="28"/>
          <w:szCs w:val="28"/>
        </w:rPr>
      </w:pP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8.1. Доступ в помещения, в которых ведется обработка персональных данных, в том числе хранятся персональные данные, содержащиеся на материальных носителях персональных данных, имеют гражданские служащие, уполномоченные на обработку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8.2. Пребывание лиц, не имеющих право на осуществление обработки персональных данных либо на осуществление доступа к персональным данным в помещениях, в которых ведется обработка персональных данных, возможно только в сопровождении гражданского служащего, уполномоченного на обработку персональных данных.</w:t>
      </w:r>
    </w:p>
    <w:p w:rsidR="00B22491" w:rsidRPr="00C47288" w:rsidRDefault="00B22491" w:rsidP="00B22491">
      <w:pPr>
        <w:widowControl w:val="0"/>
        <w:autoSpaceDE w:val="0"/>
        <w:autoSpaceDN w:val="0"/>
        <w:adjustRightInd w:val="0"/>
        <w:spacing w:after="0" w:line="240" w:lineRule="auto"/>
        <w:ind w:left="5103"/>
        <w:jc w:val="center"/>
        <w:outlineLvl w:val="0"/>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contextualSpacing/>
        <w:mirrorIndents/>
        <w:jc w:val="center"/>
        <w:rPr>
          <w:rFonts w:ascii="Times New Roman" w:hAnsi="Times New Roman" w:cs="Times New Roman"/>
          <w:sz w:val="28"/>
          <w:szCs w:val="28"/>
        </w:rPr>
      </w:pPr>
      <w:bookmarkStart w:id="7" w:name="Par199"/>
      <w:bookmarkEnd w:id="7"/>
      <w:r w:rsidRPr="00C47288">
        <w:rPr>
          <w:rFonts w:ascii="Times New Roman" w:hAnsi="Times New Roman" w:cs="Times New Roman"/>
          <w:sz w:val="28"/>
          <w:szCs w:val="28"/>
          <w:lang w:val="en-US"/>
        </w:rPr>
        <w:t>IX</w:t>
      </w:r>
      <w:r w:rsidRPr="00C47288">
        <w:rPr>
          <w:rFonts w:ascii="Times New Roman" w:hAnsi="Times New Roman" w:cs="Times New Roman"/>
          <w:sz w:val="28"/>
          <w:szCs w:val="28"/>
        </w:rPr>
        <w:t>. Порядок рассмотрения запросов субъектов персональных данных</w:t>
      </w:r>
    </w:p>
    <w:p w:rsidR="00B22491" w:rsidRPr="00C47288" w:rsidRDefault="00B22491" w:rsidP="00B22491">
      <w:pPr>
        <w:widowControl w:val="0"/>
        <w:autoSpaceDE w:val="0"/>
        <w:autoSpaceDN w:val="0"/>
        <w:adjustRightInd w:val="0"/>
        <w:spacing w:after="0" w:line="360" w:lineRule="auto"/>
        <w:contextualSpacing/>
        <w:mirrorIndents/>
        <w:jc w:val="center"/>
        <w:rPr>
          <w:rFonts w:ascii="Times New Roman" w:hAnsi="Times New Roman" w:cs="Times New Roman"/>
          <w:sz w:val="28"/>
          <w:szCs w:val="28"/>
        </w:rPr>
      </w:pPr>
      <w:r w:rsidRPr="00C47288">
        <w:rPr>
          <w:rFonts w:ascii="Times New Roman" w:hAnsi="Times New Roman" w:cs="Times New Roman"/>
          <w:sz w:val="28"/>
          <w:szCs w:val="28"/>
        </w:rPr>
        <w:t xml:space="preserve">или их представителей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w:t>
      </w:r>
    </w:p>
    <w:p w:rsidR="00B22491" w:rsidRPr="00C47288" w:rsidRDefault="00B22491" w:rsidP="00B22491">
      <w:pPr>
        <w:widowControl w:val="0"/>
        <w:autoSpaceDE w:val="0"/>
        <w:autoSpaceDN w:val="0"/>
        <w:adjustRightInd w:val="0"/>
        <w:spacing w:after="0" w:line="240" w:lineRule="auto"/>
        <w:ind w:firstLine="652"/>
        <w:contextualSpacing/>
        <w:mirrorIndents/>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8" w:name="Par202"/>
      <w:bookmarkEnd w:id="8"/>
      <w:r w:rsidRPr="00C47288">
        <w:rPr>
          <w:rFonts w:ascii="Times New Roman" w:hAnsi="Times New Roman" w:cs="Times New Roman"/>
          <w:sz w:val="28"/>
          <w:szCs w:val="28"/>
        </w:rPr>
        <w:t xml:space="preserve">9.1. </w:t>
      </w:r>
      <w:proofErr w:type="gramStart"/>
      <w:r w:rsidRPr="00C47288">
        <w:rPr>
          <w:rFonts w:ascii="Times New Roman" w:hAnsi="Times New Roman" w:cs="Times New Roman"/>
          <w:sz w:val="28"/>
          <w:szCs w:val="28"/>
        </w:rPr>
        <w:t xml:space="preserve">Гражданские служащие Главного управления, </w:t>
      </w:r>
      <w:r w:rsidRPr="00C47288">
        <w:rPr>
          <w:rFonts w:ascii="Times New Roman" w:eastAsia="Times New Roman" w:hAnsi="Times New Roman" w:cs="Times New Roman"/>
          <w:color w:val="000000" w:themeColor="text1"/>
          <w:sz w:val="28"/>
          <w:szCs w:val="28"/>
          <w:lang w:eastAsia="ru-RU"/>
        </w:rPr>
        <w:t xml:space="preserve">граждане, претендующие на замещение должностей государственной службы Главного управления, </w:t>
      </w:r>
      <w:r w:rsidRPr="00C47288">
        <w:rPr>
          <w:rFonts w:ascii="Times New Roman" w:hAnsi="Times New Roman" w:cs="Times New Roman"/>
          <w:sz w:val="28"/>
          <w:szCs w:val="28"/>
        </w:rPr>
        <w:t xml:space="preserve">имеют право, за исключением случаев, предусмотренных </w:t>
      </w:r>
      <w:hyperlink r:id="rId26" w:history="1">
        <w:r w:rsidRPr="00C47288">
          <w:rPr>
            <w:rFonts w:ascii="Times New Roman" w:hAnsi="Times New Roman" w:cs="Times New Roman"/>
            <w:sz w:val="28"/>
            <w:szCs w:val="28"/>
          </w:rPr>
          <w:t>частью 8 статьи 14</w:t>
        </w:r>
      </w:hyperlink>
      <w:r w:rsidRPr="00C47288">
        <w:rPr>
          <w:rFonts w:ascii="Times New Roman" w:hAnsi="Times New Roman" w:cs="Times New Roman"/>
          <w:sz w:val="28"/>
          <w:szCs w:val="28"/>
        </w:rPr>
        <w:t xml:space="preserve"> Закона о персональных данных,  </w:t>
      </w:r>
      <w:bookmarkStart w:id="9" w:name="Par203"/>
      <w:bookmarkEnd w:id="9"/>
      <w:r w:rsidRPr="00C47288">
        <w:rPr>
          <w:rFonts w:ascii="Times New Roman" w:eastAsia="Times New Roman" w:hAnsi="Times New Roman" w:cs="Times New Roman"/>
          <w:color w:val="000000" w:themeColor="text1"/>
          <w:sz w:val="28"/>
          <w:szCs w:val="28"/>
          <w:lang w:eastAsia="ru-RU"/>
        </w:rPr>
        <w:t xml:space="preserve">на получение информации, касающейся обработки их персональных данных, в том числе содержащей: </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lastRenderedPageBreak/>
        <w:t xml:space="preserve">9.1.1. </w:t>
      </w:r>
      <w:r>
        <w:rPr>
          <w:rFonts w:ascii="Times New Roman" w:hAnsi="Times New Roman" w:cs="Times New Roman"/>
          <w:sz w:val="28"/>
          <w:szCs w:val="28"/>
        </w:rPr>
        <w:t>п</w:t>
      </w:r>
      <w:r w:rsidRPr="00C47288">
        <w:rPr>
          <w:rFonts w:ascii="Times New Roman" w:hAnsi="Times New Roman" w:cs="Times New Roman"/>
          <w:sz w:val="28"/>
          <w:szCs w:val="28"/>
        </w:rPr>
        <w:t>одтверждение факта обработки персональных данных в Главном управлении;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9.1.2. </w:t>
      </w:r>
      <w:r>
        <w:rPr>
          <w:rFonts w:ascii="Times New Roman" w:hAnsi="Times New Roman" w:cs="Times New Roman"/>
          <w:sz w:val="28"/>
          <w:szCs w:val="28"/>
        </w:rPr>
        <w:t>п</w:t>
      </w:r>
      <w:r w:rsidRPr="00C47288">
        <w:rPr>
          <w:rFonts w:ascii="Times New Roman" w:hAnsi="Times New Roman" w:cs="Times New Roman"/>
          <w:sz w:val="28"/>
          <w:szCs w:val="28"/>
        </w:rPr>
        <w:t>равовые основания и цели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9.1.3 </w:t>
      </w:r>
      <w:r>
        <w:rPr>
          <w:rFonts w:ascii="Times New Roman" w:hAnsi="Times New Roman" w:cs="Times New Roman"/>
          <w:sz w:val="28"/>
          <w:szCs w:val="28"/>
        </w:rPr>
        <w:t>п</w:t>
      </w:r>
      <w:r w:rsidRPr="00C47288">
        <w:rPr>
          <w:rFonts w:ascii="Times New Roman" w:hAnsi="Times New Roman" w:cs="Times New Roman"/>
          <w:sz w:val="28"/>
          <w:szCs w:val="28"/>
        </w:rPr>
        <w:t xml:space="preserve">рименяемые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 способы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9.1.4. </w:t>
      </w:r>
      <w:r>
        <w:rPr>
          <w:rFonts w:ascii="Times New Roman" w:hAnsi="Times New Roman" w:cs="Times New Roman"/>
          <w:sz w:val="28"/>
          <w:szCs w:val="28"/>
        </w:rPr>
        <w:t>н</w:t>
      </w:r>
      <w:r w:rsidRPr="00C47288">
        <w:rPr>
          <w:rFonts w:ascii="Times New Roman" w:hAnsi="Times New Roman" w:cs="Times New Roman"/>
          <w:sz w:val="28"/>
          <w:szCs w:val="28"/>
        </w:rPr>
        <w:t>аименование и место нахождения Главного управления, сведения о лицах (за исключением гражданских служащих Главного управления), которые имеют доступ к персональным данным или которым могут быть раскрыты персональные данные на основании договора с Главным управлением или на основании закона;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9.1.5. </w:t>
      </w:r>
      <w:r>
        <w:rPr>
          <w:rFonts w:ascii="Times New Roman" w:hAnsi="Times New Roman" w:cs="Times New Roman"/>
          <w:sz w:val="28"/>
          <w:szCs w:val="28"/>
        </w:rPr>
        <w:t>о</w:t>
      </w:r>
      <w:r w:rsidRPr="00C47288">
        <w:rPr>
          <w:rFonts w:ascii="Times New Roman" w:hAnsi="Times New Roman" w:cs="Times New Roman"/>
          <w:sz w:val="28"/>
          <w:szCs w:val="28"/>
        </w:rPr>
        <w:t>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9.1.6. </w:t>
      </w:r>
      <w:r>
        <w:rPr>
          <w:rFonts w:ascii="Times New Roman" w:hAnsi="Times New Roman" w:cs="Times New Roman"/>
          <w:sz w:val="28"/>
          <w:szCs w:val="28"/>
        </w:rPr>
        <w:t>с</w:t>
      </w:r>
      <w:r w:rsidRPr="00C47288">
        <w:rPr>
          <w:rFonts w:ascii="Times New Roman" w:hAnsi="Times New Roman" w:cs="Times New Roman"/>
          <w:sz w:val="28"/>
          <w:szCs w:val="28"/>
        </w:rPr>
        <w:t>роки обработки персональных данных, в том числе сроки их хранения в Главном управлении;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9.1.7. </w:t>
      </w:r>
      <w:r>
        <w:rPr>
          <w:rFonts w:ascii="Times New Roman" w:hAnsi="Times New Roman" w:cs="Times New Roman"/>
          <w:sz w:val="28"/>
          <w:szCs w:val="28"/>
        </w:rPr>
        <w:t>п</w:t>
      </w:r>
      <w:r w:rsidRPr="00C47288">
        <w:rPr>
          <w:rFonts w:ascii="Times New Roman" w:hAnsi="Times New Roman" w:cs="Times New Roman"/>
          <w:sz w:val="28"/>
          <w:szCs w:val="28"/>
        </w:rPr>
        <w:t>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9.1.8. </w:t>
      </w:r>
      <w:r>
        <w:rPr>
          <w:rFonts w:ascii="Times New Roman" w:hAnsi="Times New Roman" w:cs="Times New Roman"/>
          <w:sz w:val="28"/>
          <w:szCs w:val="28"/>
        </w:rPr>
        <w:t>и</w:t>
      </w:r>
      <w:r w:rsidRPr="00C47288">
        <w:rPr>
          <w:rFonts w:ascii="Times New Roman" w:hAnsi="Times New Roman" w:cs="Times New Roman"/>
          <w:sz w:val="28"/>
          <w:szCs w:val="28"/>
        </w:rPr>
        <w:t>нформацию об осуществленной или предполагаемой трансграничной передаче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9.1.9. </w:t>
      </w:r>
      <w:r>
        <w:rPr>
          <w:rFonts w:ascii="Times New Roman" w:hAnsi="Times New Roman" w:cs="Times New Roman"/>
          <w:sz w:val="28"/>
          <w:szCs w:val="28"/>
        </w:rPr>
        <w:t>н</w:t>
      </w:r>
      <w:r w:rsidRPr="00C47288">
        <w:rPr>
          <w:rFonts w:ascii="Times New Roman" w:hAnsi="Times New Roman" w:cs="Times New Roman"/>
          <w:sz w:val="28"/>
          <w:szCs w:val="28"/>
        </w:rPr>
        <w:t>аименование или фамилию, имя, отчество и адрес лица, осуществляющего обработку персональных данных по поручению Главного управления, если обработка поручена или будет поручена такому лицу;</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0" w:name="Par212"/>
      <w:bookmarkEnd w:id="10"/>
      <w:r w:rsidRPr="00C47288">
        <w:rPr>
          <w:rFonts w:ascii="Times New Roman" w:hAnsi="Times New Roman" w:cs="Times New Roman"/>
          <w:sz w:val="28"/>
          <w:szCs w:val="28"/>
        </w:rPr>
        <w:t xml:space="preserve">9.1.10. </w:t>
      </w:r>
      <w:r>
        <w:rPr>
          <w:rFonts w:ascii="Times New Roman" w:hAnsi="Times New Roman" w:cs="Times New Roman"/>
          <w:sz w:val="28"/>
          <w:szCs w:val="28"/>
        </w:rPr>
        <w:t>и</w:t>
      </w:r>
      <w:r w:rsidRPr="00C47288">
        <w:rPr>
          <w:rFonts w:ascii="Times New Roman" w:hAnsi="Times New Roman" w:cs="Times New Roman"/>
          <w:sz w:val="28"/>
          <w:szCs w:val="28"/>
        </w:rPr>
        <w:t>ные сведения, предусмотренные законодательством Российской Федерации в области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9.2. </w:t>
      </w:r>
      <w:proofErr w:type="gramStart"/>
      <w:r w:rsidRPr="00C47288">
        <w:rPr>
          <w:rFonts w:ascii="Times New Roman" w:hAnsi="Times New Roman" w:cs="Times New Roman"/>
          <w:sz w:val="28"/>
          <w:szCs w:val="28"/>
        </w:rPr>
        <w:t xml:space="preserve">Лица, указанные в </w:t>
      </w:r>
      <w:hyperlink w:anchor="Par202" w:history="1">
        <w:r w:rsidRPr="00C47288">
          <w:rPr>
            <w:rFonts w:ascii="Times New Roman" w:hAnsi="Times New Roman" w:cs="Times New Roman"/>
            <w:sz w:val="28"/>
            <w:szCs w:val="28"/>
          </w:rPr>
          <w:t>пункте 9.1</w:t>
        </w:r>
      </w:hyperlink>
      <w:r w:rsidRPr="00C47288">
        <w:rPr>
          <w:rFonts w:ascii="Times New Roman" w:hAnsi="Times New Roman" w:cs="Times New Roman"/>
          <w:sz w:val="28"/>
          <w:szCs w:val="28"/>
        </w:rPr>
        <w:t xml:space="preserve"> настоящего Положения (далее - субъекты персональных данных), вправе требовать от Главного управления уточнения их персональных данных, их блокирования или уничтожения в случае, если персональные данные являются неполными, устаревшими, </w:t>
      </w:r>
      <w:r w:rsidRPr="00C47288">
        <w:rPr>
          <w:rFonts w:ascii="Times New Roman" w:hAnsi="Times New Roman" w:cs="Times New Roman"/>
          <w:sz w:val="28"/>
          <w:szCs w:val="28"/>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9.3. </w:t>
      </w:r>
      <w:proofErr w:type="gramStart"/>
      <w:r w:rsidRPr="00C47288">
        <w:rPr>
          <w:rFonts w:ascii="Times New Roman" w:hAnsi="Times New Roman" w:cs="Times New Roman"/>
          <w:sz w:val="28"/>
          <w:szCs w:val="28"/>
        </w:rPr>
        <w:t xml:space="preserve">Сведения, указанные в </w:t>
      </w:r>
      <w:hyperlink w:anchor="Par203" w:history="1">
        <w:r w:rsidRPr="00C47288">
          <w:rPr>
            <w:rFonts w:ascii="Times New Roman" w:hAnsi="Times New Roman" w:cs="Times New Roman"/>
            <w:sz w:val="28"/>
            <w:szCs w:val="28"/>
          </w:rPr>
          <w:t>подпунктах 9.1.1</w:t>
        </w:r>
      </w:hyperlink>
      <w:r w:rsidRPr="00C47288">
        <w:rPr>
          <w:rFonts w:ascii="Times New Roman" w:hAnsi="Times New Roman" w:cs="Times New Roman"/>
          <w:sz w:val="28"/>
          <w:szCs w:val="28"/>
        </w:rPr>
        <w:t xml:space="preserve"> - </w:t>
      </w:r>
      <w:hyperlink w:anchor="Par212" w:history="1">
        <w:r w:rsidRPr="00C47288">
          <w:rPr>
            <w:rFonts w:ascii="Times New Roman" w:hAnsi="Times New Roman" w:cs="Times New Roman"/>
            <w:sz w:val="28"/>
            <w:szCs w:val="28"/>
          </w:rPr>
          <w:t>9.1.10 пункта 9.1</w:t>
        </w:r>
      </w:hyperlink>
      <w:r w:rsidRPr="00C47288">
        <w:rPr>
          <w:rFonts w:ascii="Times New Roman" w:hAnsi="Times New Roman" w:cs="Times New Roman"/>
          <w:sz w:val="28"/>
          <w:szCs w:val="28"/>
        </w:rPr>
        <w:t xml:space="preserve">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1" w:name="Par215"/>
      <w:bookmarkEnd w:id="11"/>
      <w:r>
        <w:rPr>
          <w:rFonts w:ascii="Times New Roman" w:hAnsi="Times New Roman" w:cs="Times New Roman"/>
          <w:sz w:val="28"/>
          <w:szCs w:val="28"/>
        </w:rPr>
        <w:t>9</w:t>
      </w:r>
      <w:r w:rsidRPr="00C47288">
        <w:rPr>
          <w:rFonts w:ascii="Times New Roman" w:hAnsi="Times New Roman" w:cs="Times New Roman"/>
          <w:sz w:val="28"/>
          <w:szCs w:val="28"/>
        </w:rPr>
        <w:t xml:space="preserve">.4. </w:t>
      </w:r>
      <w:proofErr w:type="gramStart"/>
      <w:r w:rsidRPr="00C47288">
        <w:rPr>
          <w:rFonts w:ascii="Times New Roman" w:hAnsi="Times New Roman" w:cs="Times New Roman"/>
          <w:sz w:val="28"/>
          <w:szCs w:val="28"/>
        </w:rPr>
        <w:t xml:space="preserve">Сведения, указанные в </w:t>
      </w:r>
      <w:hyperlink w:anchor="Par203" w:history="1">
        <w:r w:rsidRPr="00C47288">
          <w:rPr>
            <w:rFonts w:ascii="Times New Roman" w:hAnsi="Times New Roman" w:cs="Times New Roman"/>
            <w:sz w:val="28"/>
            <w:szCs w:val="28"/>
          </w:rPr>
          <w:t>подпунктах 9.1.1</w:t>
        </w:r>
      </w:hyperlink>
      <w:r w:rsidRPr="00C47288">
        <w:rPr>
          <w:rFonts w:ascii="Times New Roman" w:hAnsi="Times New Roman" w:cs="Times New Roman"/>
          <w:sz w:val="28"/>
          <w:szCs w:val="28"/>
        </w:rPr>
        <w:t xml:space="preserve"> - </w:t>
      </w:r>
      <w:hyperlink w:anchor="Par212" w:history="1">
        <w:r w:rsidRPr="00C47288">
          <w:rPr>
            <w:rFonts w:ascii="Times New Roman" w:hAnsi="Times New Roman" w:cs="Times New Roman"/>
            <w:sz w:val="28"/>
            <w:szCs w:val="28"/>
          </w:rPr>
          <w:t>9.1.10 пункта 9.1</w:t>
        </w:r>
      </w:hyperlink>
      <w:r w:rsidRPr="00C47288">
        <w:rPr>
          <w:rFonts w:ascii="Times New Roman" w:hAnsi="Times New Roman" w:cs="Times New Roman"/>
          <w:sz w:val="28"/>
          <w:szCs w:val="28"/>
        </w:rPr>
        <w:t xml:space="preserve"> настоящего Положения, предоставляются субъекту персональных данных или его представителю уполномоченным должностным лицом структурного подразделения Главного управления,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w:t>
      </w:r>
      <w:proofErr w:type="gramEnd"/>
      <w:r w:rsidRPr="00C47288">
        <w:rPr>
          <w:rFonts w:ascii="Times New Roman" w:hAnsi="Times New Roman" w:cs="Times New Roman"/>
          <w:sz w:val="28"/>
          <w:szCs w:val="28"/>
        </w:rPr>
        <w:t xml:space="preserve"> Запрос должен содержать:</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9.4.1. </w:t>
      </w:r>
      <w:r>
        <w:rPr>
          <w:rFonts w:ascii="Times New Roman" w:hAnsi="Times New Roman" w:cs="Times New Roman"/>
          <w:sz w:val="28"/>
          <w:szCs w:val="28"/>
        </w:rPr>
        <w:t>н</w:t>
      </w:r>
      <w:r w:rsidRPr="00C47288">
        <w:rPr>
          <w:rFonts w:ascii="Times New Roman" w:hAnsi="Times New Roman" w:cs="Times New Roman"/>
          <w:sz w:val="28"/>
          <w:szCs w:val="28"/>
        </w:rPr>
        <w:t>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9.4.2. </w:t>
      </w:r>
      <w:r>
        <w:rPr>
          <w:rFonts w:ascii="Times New Roman" w:hAnsi="Times New Roman" w:cs="Times New Roman"/>
          <w:sz w:val="28"/>
          <w:szCs w:val="28"/>
        </w:rPr>
        <w:t>с</w:t>
      </w:r>
      <w:r w:rsidRPr="00C47288">
        <w:rPr>
          <w:rFonts w:ascii="Times New Roman" w:hAnsi="Times New Roman" w:cs="Times New Roman"/>
          <w:sz w:val="28"/>
          <w:szCs w:val="28"/>
        </w:rPr>
        <w:t xml:space="preserve">ведения, подтверждающие участие субъекта персональных данных в правоотношениях с Главным управлением - оператором (сведения подтверждающие факт обработки персональных данных в Главном управлении, подпись субъекта персональных данных или его представителя). Запрос может быть </w:t>
      </w:r>
      <w:proofErr w:type="gramStart"/>
      <w:r w:rsidRPr="00C47288">
        <w:rPr>
          <w:rFonts w:ascii="Times New Roman" w:hAnsi="Times New Roman" w:cs="Times New Roman"/>
          <w:sz w:val="28"/>
          <w:szCs w:val="28"/>
        </w:rPr>
        <w:t>направлен в форме электронного документа и подписан</w:t>
      </w:r>
      <w:proofErr w:type="gramEnd"/>
      <w:r w:rsidRPr="00C47288">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2" w:name="Par219"/>
      <w:bookmarkEnd w:id="12"/>
      <w:r w:rsidRPr="00C47288">
        <w:rPr>
          <w:rFonts w:ascii="Times New Roman" w:hAnsi="Times New Roman" w:cs="Times New Roman"/>
          <w:sz w:val="28"/>
          <w:szCs w:val="28"/>
        </w:rPr>
        <w:t>9.5. В случае</w:t>
      </w:r>
      <w:proofErr w:type="gramStart"/>
      <w:r w:rsidRPr="00C47288">
        <w:rPr>
          <w:rFonts w:ascii="Times New Roman" w:hAnsi="Times New Roman" w:cs="Times New Roman"/>
          <w:sz w:val="28"/>
          <w:szCs w:val="28"/>
        </w:rPr>
        <w:t>,</w:t>
      </w:r>
      <w:proofErr w:type="gramEnd"/>
      <w:r w:rsidRPr="00C47288">
        <w:rPr>
          <w:rFonts w:ascii="Times New Roman" w:hAnsi="Times New Roman" w:cs="Times New Roman"/>
          <w:sz w:val="28"/>
          <w:szCs w:val="28"/>
        </w:rPr>
        <w:t xml:space="preserve"> если сведения, указанные в </w:t>
      </w:r>
      <w:hyperlink w:anchor="Par203" w:history="1">
        <w:r w:rsidRPr="00C47288">
          <w:rPr>
            <w:rFonts w:ascii="Times New Roman" w:hAnsi="Times New Roman" w:cs="Times New Roman"/>
            <w:sz w:val="28"/>
            <w:szCs w:val="28"/>
          </w:rPr>
          <w:t>подпунктах 9.1.1</w:t>
        </w:r>
      </w:hyperlink>
      <w:r w:rsidRPr="00C47288">
        <w:rPr>
          <w:rFonts w:ascii="Times New Roman" w:hAnsi="Times New Roman" w:cs="Times New Roman"/>
          <w:sz w:val="28"/>
          <w:szCs w:val="28"/>
        </w:rPr>
        <w:t xml:space="preserve"> - </w:t>
      </w:r>
      <w:hyperlink w:anchor="Par212" w:history="1">
        <w:r w:rsidRPr="00C47288">
          <w:rPr>
            <w:rFonts w:ascii="Times New Roman" w:hAnsi="Times New Roman" w:cs="Times New Roman"/>
            <w:sz w:val="28"/>
            <w:szCs w:val="28"/>
          </w:rPr>
          <w:t>9.1.10 пункта 9.1</w:t>
        </w:r>
      </w:hyperlink>
      <w:r w:rsidRPr="00C47288">
        <w:rPr>
          <w:rFonts w:ascii="Times New Roman" w:hAnsi="Times New Roman" w:cs="Times New Roman"/>
          <w:sz w:val="28"/>
          <w:szCs w:val="28"/>
        </w:rPr>
        <w:t xml:space="preserve">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w:t>
      </w:r>
      <w:r w:rsidRPr="00C47288">
        <w:rPr>
          <w:rFonts w:ascii="Times New Roman" w:hAnsi="Times New Roman" w:cs="Times New Roman"/>
          <w:sz w:val="28"/>
          <w:szCs w:val="28"/>
        </w:rPr>
        <w:lastRenderedPageBreak/>
        <w:t xml:space="preserve">повторно в Главное управление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w:t>
      </w:r>
      <w:proofErr w:type="gramStart"/>
      <w:r w:rsidRPr="00C47288">
        <w:rPr>
          <w:rFonts w:ascii="Times New Roman" w:hAnsi="Times New Roman" w:cs="Times New Roman"/>
          <w:sz w:val="28"/>
          <w:szCs w:val="28"/>
        </w:rPr>
        <w:t xml:space="preserve">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 </w:t>
      </w:r>
      <w:proofErr w:type="gramEnd"/>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13" w:name="Par224"/>
      <w:bookmarkEnd w:id="13"/>
      <w:r w:rsidRPr="00C47288">
        <w:rPr>
          <w:rFonts w:ascii="Times New Roman" w:hAnsi="Times New Roman" w:cs="Times New Roman"/>
          <w:sz w:val="28"/>
          <w:szCs w:val="28"/>
        </w:rPr>
        <w:t xml:space="preserve">9.6. </w:t>
      </w:r>
      <w:proofErr w:type="gramStart"/>
      <w:r w:rsidRPr="00C47288">
        <w:rPr>
          <w:rFonts w:ascii="Times New Roman" w:hAnsi="Times New Roman" w:cs="Times New Roman"/>
          <w:sz w:val="28"/>
          <w:szCs w:val="28"/>
        </w:rPr>
        <w:t xml:space="preserve">Субъект персональных данных вправе обратиться повторно в Главное управление или направить повторный запрос в целях получения сведений, указанных в </w:t>
      </w:r>
      <w:hyperlink w:anchor="Par203" w:history="1">
        <w:r w:rsidRPr="00C47288">
          <w:rPr>
            <w:rFonts w:ascii="Times New Roman" w:hAnsi="Times New Roman" w:cs="Times New Roman"/>
            <w:sz w:val="28"/>
            <w:szCs w:val="28"/>
          </w:rPr>
          <w:t>подпунктах 9.1.1</w:t>
        </w:r>
      </w:hyperlink>
      <w:r w:rsidRPr="00C47288">
        <w:rPr>
          <w:rFonts w:ascii="Times New Roman" w:hAnsi="Times New Roman" w:cs="Times New Roman"/>
          <w:sz w:val="28"/>
          <w:szCs w:val="28"/>
        </w:rPr>
        <w:t xml:space="preserve"> - </w:t>
      </w:r>
      <w:hyperlink w:anchor="Par212" w:history="1">
        <w:r w:rsidRPr="00C47288">
          <w:rPr>
            <w:rFonts w:ascii="Times New Roman" w:hAnsi="Times New Roman" w:cs="Times New Roman"/>
            <w:sz w:val="28"/>
            <w:szCs w:val="28"/>
          </w:rPr>
          <w:t>9.1.10 пункта 9.1</w:t>
        </w:r>
      </w:hyperlink>
      <w:r w:rsidRPr="00C47288">
        <w:rPr>
          <w:rFonts w:ascii="Times New Roman" w:hAnsi="Times New Roman" w:cs="Times New Roman"/>
          <w:sz w:val="28"/>
          <w:szCs w:val="28"/>
        </w:rPr>
        <w:t xml:space="preserve"> настоящего Положения, а также в целях ознакомления с обрабатываемыми персональными данными до истечения срока, указанного в подпункте 9.5 настоящего Положения, в случае, если такие сведения и (или) обрабатываемые персональные данные не были предоставлены ему для ознакомления</w:t>
      </w:r>
      <w:proofErr w:type="gramEnd"/>
      <w:r w:rsidRPr="00C47288">
        <w:rPr>
          <w:rFonts w:ascii="Times New Roman" w:hAnsi="Times New Roman" w:cs="Times New Roman"/>
          <w:sz w:val="28"/>
          <w:szCs w:val="28"/>
        </w:rPr>
        <w:t xml:space="preserve"> в полном </w:t>
      </w:r>
      <w:proofErr w:type="gramStart"/>
      <w:r w:rsidRPr="00C47288">
        <w:rPr>
          <w:rFonts w:ascii="Times New Roman" w:hAnsi="Times New Roman" w:cs="Times New Roman"/>
          <w:sz w:val="28"/>
          <w:szCs w:val="28"/>
        </w:rPr>
        <w:t>объеме</w:t>
      </w:r>
      <w:proofErr w:type="gramEnd"/>
      <w:r w:rsidRPr="00C47288">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215" w:history="1">
        <w:proofErr w:type="gramStart"/>
        <w:r w:rsidRPr="00C47288">
          <w:rPr>
            <w:rFonts w:ascii="Times New Roman" w:hAnsi="Times New Roman" w:cs="Times New Roman"/>
            <w:sz w:val="28"/>
            <w:szCs w:val="28"/>
          </w:rPr>
          <w:t>пункте</w:t>
        </w:r>
        <w:proofErr w:type="gramEnd"/>
        <w:r w:rsidRPr="00C47288">
          <w:rPr>
            <w:rFonts w:ascii="Times New Roman" w:hAnsi="Times New Roman" w:cs="Times New Roman"/>
            <w:sz w:val="28"/>
            <w:szCs w:val="28"/>
          </w:rPr>
          <w:t xml:space="preserve"> 9.4</w:t>
        </w:r>
      </w:hyperlink>
      <w:r w:rsidRPr="00C47288">
        <w:rPr>
          <w:rFonts w:ascii="Times New Roman" w:hAnsi="Times New Roman" w:cs="Times New Roman"/>
          <w:sz w:val="28"/>
          <w:szCs w:val="28"/>
        </w:rPr>
        <w:t xml:space="preserve"> настоящего Положения, должен содержать обоснование направления повторного запроса.</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9.7. Главное управление (уполномоченное должностное лицо Главного управления) вправе отказать субъекту персональных данных в выполнении повторного запроса, не соответствующего условиям, предусмотренным </w:t>
      </w:r>
      <w:hyperlink w:anchor="Par219" w:history="1">
        <w:r w:rsidRPr="00C47288">
          <w:rPr>
            <w:rFonts w:ascii="Times New Roman" w:hAnsi="Times New Roman" w:cs="Times New Roman"/>
            <w:sz w:val="28"/>
            <w:szCs w:val="28"/>
          </w:rPr>
          <w:t>пунктами 9.5</w:t>
        </w:r>
      </w:hyperlink>
      <w:r w:rsidRPr="00C47288">
        <w:rPr>
          <w:rFonts w:ascii="Times New Roman" w:hAnsi="Times New Roman" w:cs="Times New Roman"/>
          <w:sz w:val="28"/>
          <w:szCs w:val="28"/>
        </w:rPr>
        <w:t xml:space="preserve"> и 9.</w:t>
      </w:r>
      <w:hyperlink w:anchor="Par224" w:history="1">
        <w:r w:rsidRPr="00C47288">
          <w:rPr>
            <w:rFonts w:ascii="Times New Roman" w:hAnsi="Times New Roman" w:cs="Times New Roman"/>
            <w:sz w:val="28"/>
            <w:szCs w:val="28"/>
          </w:rPr>
          <w:t>6</w:t>
        </w:r>
      </w:hyperlink>
      <w:r w:rsidRPr="00C47288">
        <w:rPr>
          <w:rFonts w:ascii="Times New Roman" w:hAnsi="Times New Roman" w:cs="Times New Roman"/>
          <w:sz w:val="28"/>
          <w:szCs w:val="28"/>
        </w:rPr>
        <w:t xml:space="preserve"> настоящего Положения. Такой отказ должен быть мотивированным.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9.8.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B22491" w:rsidRDefault="00B22491" w:rsidP="00B22491">
      <w:pPr>
        <w:widowControl w:val="0"/>
        <w:autoSpaceDE w:val="0"/>
        <w:autoSpaceDN w:val="0"/>
        <w:adjustRightInd w:val="0"/>
        <w:spacing w:after="0" w:line="240" w:lineRule="auto"/>
        <w:ind w:left="5103"/>
        <w:jc w:val="center"/>
        <w:outlineLvl w:val="0"/>
        <w:rPr>
          <w:rFonts w:ascii="Times New Roman" w:hAnsi="Times New Roman" w:cs="Times New Roman"/>
          <w:sz w:val="28"/>
          <w:szCs w:val="28"/>
        </w:rPr>
      </w:pPr>
    </w:p>
    <w:p w:rsidR="00C71FC1" w:rsidRDefault="00C71FC1" w:rsidP="00B22491">
      <w:pPr>
        <w:widowControl w:val="0"/>
        <w:autoSpaceDE w:val="0"/>
        <w:autoSpaceDN w:val="0"/>
        <w:adjustRightInd w:val="0"/>
        <w:spacing w:after="0" w:line="240" w:lineRule="auto"/>
        <w:ind w:left="5103"/>
        <w:jc w:val="center"/>
        <w:outlineLvl w:val="0"/>
        <w:rPr>
          <w:rFonts w:ascii="Times New Roman" w:hAnsi="Times New Roman" w:cs="Times New Roman"/>
          <w:sz w:val="28"/>
          <w:szCs w:val="28"/>
        </w:rPr>
      </w:pPr>
    </w:p>
    <w:p w:rsidR="00C71FC1" w:rsidRDefault="00C71FC1" w:rsidP="00B22491">
      <w:pPr>
        <w:widowControl w:val="0"/>
        <w:autoSpaceDE w:val="0"/>
        <w:autoSpaceDN w:val="0"/>
        <w:adjustRightInd w:val="0"/>
        <w:spacing w:after="0" w:line="240" w:lineRule="auto"/>
        <w:ind w:left="5103"/>
        <w:jc w:val="center"/>
        <w:outlineLvl w:val="0"/>
        <w:rPr>
          <w:rFonts w:ascii="Times New Roman" w:hAnsi="Times New Roman" w:cs="Times New Roman"/>
          <w:sz w:val="28"/>
          <w:szCs w:val="28"/>
        </w:rPr>
      </w:pPr>
    </w:p>
    <w:p w:rsidR="00C71FC1" w:rsidRDefault="00C71FC1" w:rsidP="00B22491">
      <w:pPr>
        <w:widowControl w:val="0"/>
        <w:autoSpaceDE w:val="0"/>
        <w:autoSpaceDN w:val="0"/>
        <w:adjustRightInd w:val="0"/>
        <w:spacing w:after="0" w:line="240" w:lineRule="auto"/>
        <w:ind w:left="5103"/>
        <w:jc w:val="center"/>
        <w:outlineLvl w:val="0"/>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contextualSpacing/>
        <w:mirrorIndents/>
        <w:jc w:val="center"/>
        <w:rPr>
          <w:rFonts w:ascii="Times New Roman" w:hAnsi="Times New Roman" w:cs="Times New Roman"/>
          <w:sz w:val="28"/>
          <w:szCs w:val="28"/>
        </w:rPr>
      </w:pPr>
      <w:bookmarkStart w:id="14" w:name="Par228"/>
      <w:bookmarkEnd w:id="14"/>
      <w:r w:rsidRPr="00C47288">
        <w:rPr>
          <w:rFonts w:ascii="Times New Roman" w:hAnsi="Times New Roman" w:cs="Times New Roman"/>
          <w:sz w:val="28"/>
          <w:szCs w:val="28"/>
          <w:lang w:val="en-US"/>
        </w:rPr>
        <w:t>X</w:t>
      </w:r>
      <w:r w:rsidRPr="00C47288">
        <w:rPr>
          <w:rFonts w:ascii="Times New Roman" w:hAnsi="Times New Roman" w:cs="Times New Roman"/>
          <w:sz w:val="28"/>
          <w:szCs w:val="28"/>
        </w:rPr>
        <w:t xml:space="preserve">. Должностные обязанности лица, ответственного за организацию обработки персональных данных в Главном управлении </w:t>
      </w:r>
    </w:p>
    <w:p w:rsidR="00B22491" w:rsidRPr="00C47288" w:rsidRDefault="00B22491" w:rsidP="00B22491">
      <w:pPr>
        <w:widowControl w:val="0"/>
        <w:autoSpaceDE w:val="0"/>
        <w:autoSpaceDN w:val="0"/>
        <w:adjustRightInd w:val="0"/>
        <w:spacing w:after="0" w:line="240" w:lineRule="auto"/>
        <w:ind w:firstLine="652"/>
        <w:contextualSpacing/>
        <w:mirrorIndents/>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10.1. Лицо, ответственное за организацию обработки персональных данных в Главном управлении (далее - </w:t>
      </w:r>
      <w:proofErr w:type="gramStart"/>
      <w:r w:rsidRPr="00C47288">
        <w:rPr>
          <w:rFonts w:ascii="Times New Roman" w:eastAsia="Times New Roman" w:hAnsi="Times New Roman" w:cs="Times New Roman"/>
          <w:color w:val="000000" w:themeColor="text1"/>
          <w:sz w:val="28"/>
          <w:szCs w:val="28"/>
          <w:lang w:eastAsia="ru-RU"/>
        </w:rPr>
        <w:t>ответственный</w:t>
      </w:r>
      <w:proofErr w:type="gramEnd"/>
      <w:r w:rsidRPr="00C47288">
        <w:rPr>
          <w:rFonts w:ascii="Times New Roman" w:eastAsia="Times New Roman" w:hAnsi="Times New Roman" w:cs="Times New Roman"/>
          <w:color w:val="000000" w:themeColor="text1"/>
          <w:sz w:val="28"/>
          <w:szCs w:val="28"/>
          <w:lang w:eastAsia="ru-RU"/>
        </w:rPr>
        <w:t xml:space="preserve"> за обработку персональных данных</w:t>
      </w:r>
      <w:r w:rsidRPr="00C47288">
        <w:rPr>
          <w:rFonts w:ascii="Times New Roman" w:hAnsi="Times New Roman" w:cs="Times New Roman"/>
          <w:sz w:val="28"/>
          <w:szCs w:val="28"/>
        </w:rPr>
        <w:t>), назначается распоряжением руководителя Главного управления из числа гражданских служащих, в соответствии с распределением обязанностей.</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10.2. </w:t>
      </w:r>
      <w:proofErr w:type="gramStart"/>
      <w:r w:rsidRPr="00C47288">
        <w:rPr>
          <w:rFonts w:ascii="Times New Roman" w:eastAsia="Times New Roman" w:hAnsi="Times New Roman" w:cs="Times New Roman"/>
          <w:color w:val="000000" w:themeColor="text1"/>
          <w:sz w:val="28"/>
          <w:szCs w:val="28"/>
          <w:lang w:eastAsia="ru-RU"/>
        </w:rPr>
        <w:t>Ответственный</w:t>
      </w:r>
      <w:proofErr w:type="gramEnd"/>
      <w:r w:rsidRPr="00C47288">
        <w:rPr>
          <w:rFonts w:ascii="Times New Roman" w:eastAsia="Times New Roman" w:hAnsi="Times New Roman" w:cs="Times New Roman"/>
          <w:color w:val="000000" w:themeColor="text1"/>
          <w:sz w:val="28"/>
          <w:szCs w:val="28"/>
          <w:lang w:eastAsia="ru-RU"/>
        </w:rPr>
        <w:t xml:space="preserve"> за обработку персональных данных</w:t>
      </w:r>
      <w:r w:rsidRPr="00C47288">
        <w:rPr>
          <w:rFonts w:ascii="Times New Roman" w:hAnsi="Times New Roman" w:cs="Times New Roman"/>
          <w:sz w:val="28"/>
          <w:szCs w:val="28"/>
        </w:rPr>
        <w:t xml:space="preserve"> в своей работе руководствуется законодательством Российской Федерации в области персональных данных и настоящим Положением.</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10.3. </w:t>
      </w:r>
      <w:proofErr w:type="gramStart"/>
      <w:r w:rsidRPr="00C47288">
        <w:rPr>
          <w:rFonts w:ascii="Times New Roman" w:eastAsia="Times New Roman" w:hAnsi="Times New Roman" w:cs="Times New Roman"/>
          <w:color w:val="000000" w:themeColor="text1"/>
          <w:sz w:val="28"/>
          <w:szCs w:val="28"/>
          <w:lang w:eastAsia="ru-RU"/>
        </w:rPr>
        <w:t>Ответственный</w:t>
      </w:r>
      <w:proofErr w:type="gramEnd"/>
      <w:r w:rsidRPr="00C47288">
        <w:rPr>
          <w:rFonts w:ascii="Times New Roman" w:eastAsia="Times New Roman" w:hAnsi="Times New Roman" w:cs="Times New Roman"/>
          <w:color w:val="000000" w:themeColor="text1"/>
          <w:sz w:val="28"/>
          <w:szCs w:val="28"/>
          <w:lang w:eastAsia="ru-RU"/>
        </w:rPr>
        <w:t xml:space="preserve"> за обработку персональных данных</w:t>
      </w:r>
      <w:r w:rsidRPr="00C47288">
        <w:rPr>
          <w:rFonts w:ascii="Times New Roman" w:hAnsi="Times New Roman" w:cs="Times New Roman"/>
          <w:sz w:val="28"/>
          <w:szCs w:val="28"/>
        </w:rPr>
        <w:t xml:space="preserve"> обязан:</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 10.3.1. Организовывать принятие правовых, организационных и технических мер для обеспечения защиты персональных данных, обрабатываемых в Главном управлении,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10.3.2. Осуществлять внутренний </w:t>
      </w:r>
      <w:proofErr w:type="gramStart"/>
      <w:r w:rsidRPr="00C47288">
        <w:rPr>
          <w:rFonts w:ascii="Times New Roman" w:hAnsi="Times New Roman" w:cs="Times New Roman"/>
          <w:sz w:val="28"/>
          <w:szCs w:val="28"/>
        </w:rPr>
        <w:t>контроль за</w:t>
      </w:r>
      <w:proofErr w:type="gramEnd"/>
      <w:r w:rsidRPr="00C47288">
        <w:rPr>
          <w:rFonts w:ascii="Times New Roman" w:hAnsi="Times New Roman" w:cs="Times New Roman"/>
          <w:sz w:val="28"/>
          <w:szCs w:val="28"/>
        </w:rPr>
        <w:t xml:space="preserve"> соблюдением гражданскими служащими Главного управления требований законодательства Российской Федерации в области персональных данных, в том числе требований к защите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10.3.3. Доводить до сведения гражданских служащих Главного управления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10.3.4.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C47288">
        <w:rPr>
          <w:rFonts w:ascii="Times New Roman" w:hAnsi="Times New Roman" w:cs="Times New Roman"/>
          <w:sz w:val="28"/>
          <w:szCs w:val="28"/>
        </w:rPr>
        <w:t>контроль за</w:t>
      </w:r>
      <w:proofErr w:type="gramEnd"/>
      <w:r w:rsidRPr="00C47288">
        <w:rPr>
          <w:rFonts w:ascii="Times New Roman" w:hAnsi="Times New Roman" w:cs="Times New Roman"/>
          <w:sz w:val="28"/>
          <w:szCs w:val="28"/>
        </w:rPr>
        <w:t xml:space="preserve"> приемом и обработкой таких обращений и </w:t>
      </w:r>
      <w:r w:rsidRPr="00C47288">
        <w:rPr>
          <w:rFonts w:ascii="Times New Roman" w:hAnsi="Times New Roman" w:cs="Times New Roman"/>
          <w:sz w:val="28"/>
          <w:szCs w:val="28"/>
        </w:rPr>
        <w:lastRenderedPageBreak/>
        <w:t>запросов в Главном управлении;</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10.3.5. В случае нарушения в Главном управлении требований к защите персональных данных принимать необходимые меры по восстановлению нарушенных прав субъектов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10.4. </w:t>
      </w:r>
      <w:proofErr w:type="gramStart"/>
      <w:r w:rsidRPr="00C47288">
        <w:rPr>
          <w:rFonts w:ascii="Times New Roman" w:hAnsi="Times New Roman" w:cs="Times New Roman"/>
          <w:sz w:val="28"/>
          <w:szCs w:val="28"/>
        </w:rPr>
        <w:t>Ответственный</w:t>
      </w:r>
      <w:proofErr w:type="gramEnd"/>
      <w:r w:rsidRPr="00C47288">
        <w:rPr>
          <w:rFonts w:ascii="Times New Roman" w:hAnsi="Times New Roman" w:cs="Times New Roman"/>
          <w:sz w:val="28"/>
          <w:szCs w:val="28"/>
        </w:rPr>
        <w:t xml:space="preserve"> </w:t>
      </w:r>
      <w:r w:rsidRPr="00C47288">
        <w:rPr>
          <w:rFonts w:ascii="Times New Roman" w:eastAsia="Times New Roman" w:hAnsi="Times New Roman" w:cs="Times New Roman"/>
          <w:color w:val="000000" w:themeColor="text1"/>
          <w:sz w:val="28"/>
          <w:szCs w:val="28"/>
          <w:lang w:eastAsia="ru-RU"/>
        </w:rPr>
        <w:t>за обработку персональных данных</w:t>
      </w:r>
      <w:r w:rsidRPr="00C47288">
        <w:rPr>
          <w:rFonts w:ascii="Times New Roman" w:hAnsi="Times New Roman" w:cs="Times New Roman"/>
          <w:sz w:val="28"/>
          <w:szCs w:val="28"/>
        </w:rPr>
        <w:t xml:space="preserve"> вправе:</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10.4.1. Иметь доступ к информации, касающейся обработки персональных данных в Главном управлении и включающей:</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цели обработки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категории обрабатываемых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категории субъектов, персональные данные которых обрабатываются;</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правовые основания обработки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перечень действий с персональными данными, общее описание используемых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 способов обработки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описание мер, предусмотренных </w:t>
      </w:r>
      <w:hyperlink r:id="rId27" w:history="1">
        <w:r w:rsidRPr="00C47288">
          <w:rPr>
            <w:rFonts w:ascii="Times New Roman" w:hAnsi="Times New Roman" w:cs="Times New Roman"/>
            <w:sz w:val="28"/>
            <w:szCs w:val="28"/>
          </w:rPr>
          <w:t>статьями 18.1</w:t>
        </w:r>
      </w:hyperlink>
      <w:r w:rsidRPr="00C47288">
        <w:rPr>
          <w:rFonts w:ascii="Times New Roman" w:hAnsi="Times New Roman" w:cs="Times New Roman"/>
          <w:sz w:val="28"/>
          <w:szCs w:val="28"/>
        </w:rPr>
        <w:t xml:space="preserve"> и </w:t>
      </w:r>
      <w:hyperlink r:id="rId28" w:history="1">
        <w:r w:rsidRPr="00C47288">
          <w:rPr>
            <w:rFonts w:ascii="Times New Roman" w:hAnsi="Times New Roman" w:cs="Times New Roman"/>
            <w:sz w:val="28"/>
            <w:szCs w:val="28"/>
          </w:rPr>
          <w:t>19</w:t>
        </w:r>
      </w:hyperlink>
      <w:r w:rsidRPr="00C47288">
        <w:rPr>
          <w:rFonts w:ascii="Times New Roman" w:hAnsi="Times New Roman" w:cs="Times New Roman"/>
          <w:sz w:val="28"/>
          <w:szCs w:val="28"/>
        </w:rPr>
        <w:t xml:space="preserve"> Закона о персональных данных, в том числе сведения о наличии шифровальных (криптографических) средств и наименования этих средств;</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дату начала обработки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срок или условия прекращения обработки персональных данных;</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22491" w:rsidRPr="00C47288"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10.4.2. Привлекать к реализации мер, направленных на обеспечение безопасности персональных данных, обрабатываемых в Главном управлении, гражданских служащих Главного управления с возложением на них соответствующих обязанностей и закреплением ответственности.</w:t>
      </w:r>
    </w:p>
    <w:p w:rsidR="00B22491" w:rsidRPr="00B13B8C" w:rsidRDefault="00B22491" w:rsidP="00B22491">
      <w:pPr>
        <w:widowControl w:val="0"/>
        <w:autoSpaceDE w:val="0"/>
        <w:autoSpaceDN w:val="0"/>
        <w:adjustRightInd w:val="0"/>
        <w:spacing w:after="0" w:line="360" w:lineRule="auto"/>
        <w:ind w:firstLine="652"/>
        <w:jc w:val="both"/>
        <w:rPr>
          <w:rFonts w:ascii="Times New Roman" w:hAnsi="Times New Roman" w:cs="Times New Roman"/>
          <w:sz w:val="28"/>
          <w:szCs w:val="28"/>
        </w:rPr>
      </w:pPr>
      <w:r w:rsidRPr="00C47288">
        <w:rPr>
          <w:rFonts w:ascii="Times New Roman" w:hAnsi="Times New Roman" w:cs="Times New Roman"/>
          <w:sz w:val="28"/>
          <w:szCs w:val="28"/>
        </w:rPr>
        <w:t xml:space="preserve">10.5. </w:t>
      </w:r>
      <w:proofErr w:type="gramStart"/>
      <w:r w:rsidRPr="00C47288">
        <w:rPr>
          <w:rFonts w:ascii="Times New Roman" w:hAnsi="Times New Roman" w:cs="Times New Roman"/>
          <w:sz w:val="28"/>
          <w:szCs w:val="28"/>
        </w:rPr>
        <w:t>Ответственный</w:t>
      </w:r>
      <w:proofErr w:type="gramEnd"/>
      <w:r w:rsidRPr="00C47288">
        <w:rPr>
          <w:rFonts w:ascii="Times New Roman" w:hAnsi="Times New Roman" w:cs="Times New Roman"/>
          <w:sz w:val="28"/>
          <w:szCs w:val="28"/>
        </w:rPr>
        <w:t xml:space="preserve"> за обработку персональных данных в Главном управлении несет ответственность за надлежащее выполнение возложенных </w:t>
      </w:r>
      <w:r w:rsidRPr="00C47288">
        <w:rPr>
          <w:rFonts w:ascii="Times New Roman" w:hAnsi="Times New Roman" w:cs="Times New Roman"/>
          <w:sz w:val="28"/>
          <w:szCs w:val="28"/>
        </w:rPr>
        <w:lastRenderedPageBreak/>
        <w:t>функций по организации обработки персональных данных в Главном управлении в соответствии с положениями действующего законодательства Российской Федерации в области персональных данных.</w:t>
      </w:r>
      <w:bookmarkStart w:id="15" w:name="Par258"/>
      <w:bookmarkEnd w:id="15"/>
    </w:p>
    <w:p w:rsidR="00B22491" w:rsidRDefault="00B22491" w:rsidP="00B22491">
      <w:pPr>
        <w:pStyle w:val="ConsPlusTitle"/>
        <w:spacing w:line="276" w:lineRule="auto"/>
        <w:jc w:val="center"/>
        <w:rPr>
          <w:b w:val="0"/>
        </w:rPr>
      </w:pPr>
    </w:p>
    <w:p w:rsidR="00B22491" w:rsidRPr="00C47288" w:rsidRDefault="00B22491" w:rsidP="00B22491">
      <w:pPr>
        <w:pStyle w:val="ConsPlusTitle"/>
        <w:spacing w:line="276" w:lineRule="auto"/>
        <w:jc w:val="center"/>
        <w:rPr>
          <w:b w:val="0"/>
        </w:rPr>
      </w:pPr>
      <w:r w:rsidRPr="00C47288">
        <w:rPr>
          <w:b w:val="0"/>
          <w:lang w:val="en-US"/>
        </w:rPr>
        <w:t>XI</w:t>
      </w:r>
      <w:r w:rsidRPr="00C47288">
        <w:rPr>
          <w:b w:val="0"/>
        </w:rPr>
        <w:t>. Порядок осуществления внутреннего контроля соответствия</w:t>
      </w:r>
    </w:p>
    <w:p w:rsidR="00B22491" w:rsidRPr="00C47288" w:rsidRDefault="00B22491" w:rsidP="00B22491">
      <w:pPr>
        <w:pStyle w:val="ConsPlusTitle"/>
        <w:spacing w:line="276" w:lineRule="auto"/>
        <w:jc w:val="center"/>
        <w:rPr>
          <w:b w:val="0"/>
        </w:rPr>
      </w:pPr>
      <w:r w:rsidRPr="00C47288">
        <w:rPr>
          <w:b w:val="0"/>
        </w:rPr>
        <w:t>обработки персональных данных требованиям к защите</w:t>
      </w:r>
    </w:p>
    <w:p w:rsidR="00B22491" w:rsidRPr="00C47288" w:rsidRDefault="00B22491" w:rsidP="00B22491">
      <w:pPr>
        <w:pStyle w:val="ConsPlusTitle"/>
        <w:spacing w:line="360" w:lineRule="auto"/>
        <w:jc w:val="center"/>
        <w:rPr>
          <w:b w:val="0"/>
        </w:rPr>
      </w:pPr>
      <w:r w:rsidRPr="00C47288">
        <w:rPr>
          <w:b w:val="0"/>
        </w:rPr>
        <w:t>персональных данных</w:t>
      </w:r>
    </w:p>
    <w:p w:rsidR="00B22491" w:rsidRPr="00C47288" w:rsidRDefault="00B22491" w:rsidP="00B22491">
      <w:pPr>
        <w:pStyle w:val="ConsPlusTitle"/>
        <w:jc w:val="center"/>
        <w:rPr>
          <w:b w:val="0"/>
        </w:rPr>
      </w:pP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11.1. Настоящий порядок  определяется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11.2. В целях осуществления внутреннего контроля соответствия обработки персональных данных требованиям к защите персональных данных в Главном управлении организовывается проведение плановых и внеплановых проверок условий обработки персональных данных на предмет соответствия Закону о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11.3. Проверки проводятся в </w:t>
      </w:r>
      <w:proofErr w:type="gramStart"/>
      <w:r w:rsidRPr="00C47288">
        <w:rPr>
          <w:rFonts w:ascii="Times New Roman" w:hAnsi="Times New Roman" w:cs="Times New Roman"/>
          <w:sz w:val="28"/>
          <w:szCs w:val="28"/>
        </w:rPr>
        <w:t>Главном</w:t>
      </w:r>
      <w:proofErr w:type="gramEnd"/>
      <w:r w:rsidRPr="00C47288">
        <w:rPr>
          <w:rFonts w:ascii="Times New Roman" w:hAnsi="Times New Roman" w:cs="Times New Roman"/>
          <w:sz w:val="28"/>
          <w:szCs w:val="28"/>
        </w:rPr>
        <w:t xml:space="preserve"> управлении на основании ежегодного плана или на основании поступившего в Главное управление письменного заявления о нарушениях правил обработки персональных данных (внеплановые проверки).</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Ежегодный план проверок утверждается руководителем Главного управления для осуществления внутреннего контроля соответствия обработки персональных данных требованиям, предусмотренным Законом о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11.4. В плане по каждой проверке устанавливается объект внутреннего контроля, проверяемый период, срок проведения проверки, ответственные исполнители.</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11.5. Проверки проводятся </w:t>
      </w:r>
      <w:proofErr w:type="gramStart"/>
      <w:r w:rsidRPr="00C47288">
        <w:rPr>
          <w:rFonts w:ascii="Times New Roman" w:hAnsi="Times New Roman" w:cs="Times New Roman"/>
          <w:sz w:val="28"/>
          <w:szCs w:val="28"/>
        </w:rPr>
        <w:t>ответственным</w:t>
      </w:r>
      <w:proofErr w:type="gramEnd"/>
      <w:r w:rsidRPr="00C47288">
        <w:rPr>
          <w:rFonts w:ascii="Times New Roman" w:hAnsi="Times New Roman" w:cs="Times New Roman"/>
          <w:sz w:val="28"/>
          <w:szCs w:val="28"/>
        </w:rPr>
        <w:t xml:space="preserve"> за обработку персональных данных. </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lastRenderedPageBreak/>
        <w:t>11.6. Основанием для проведения внеплановой проверки является поступившее в Главное управление письменное обращение субъекта персональных данных или его представителя (далее - заявитель) о нарушении правил обработки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11.7. Проведение внеплановой проверки организуется в течение                        5 рабочих дней с момента поступления обращения.</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11.8. Срок проведения проверки не может превышать месяц со дня принятия решения о ее проведении.</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11.9. В ходе проведения проверки, обеспечивается конфиденциальность персональных данных субъектов персональных данных, не </w:t>
      </w:r>
      <w:proofErr w:type="gramStart"/>
      <w:r w:rsidRPr="00C47288">
        <w:rPr>
          <w:rFonts w:ascii="Times New Roman" w:hAnsi="Times New Roman" w:cs="Times New Roman"/>
          <w:sz w:val="28"/>
          <w:szCs w:val="28"/>
        </w:rPr>
        <w:t>раскрываются третьим лицам и не распространяются</w:t>
      </w:r>
      <w:proofErr w:type="gramEnd"/>
      <w:r w:rsidRPr="00C47288">
        <w:rPr>
          <w:rFonts w:ascii="Times New Roman" w:hAnsi="Times New Roman" w:cs="Times New Roman"/>
          <w:sz w:val="28"/>
          <w:szCs w:val="28"/>
        </w:rPr>
        <w:t xml:space="preserve"> персональные данные без согласия субъекта персональных данных.</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11.10. </w:t>
      </w:r>
      <w:proofErr w:type="gramStart"/>
      <w:r w:rsidRPr="00C47288">
        <w:rPr>
          <w:rFonts w:ascii="Times New Roman" w:hAnsi="Times New Roman" w:cs="Times New Roman"/>
          <w:sz w:val="28"/>
          <w:szCs w:val="28"/>
        </w:rPr>
        <w:t>Ответственный</w:t>
      </w:r>
      <w:proofErr w:type="gramEnd"/>
      <w:r w:rsidRPr="00C47288">
        <w:rPr>
          <w:rFonts w:ascii="Times New Roman" w:hAnsi="Times New Roman" w:cs="Times New Roman"/>
          <w:sz w:val="28"/>
          <w:szCs w:val="28"/>
        </w:rPr>
        <w:t xml:space="preserve">  за обработку персональных данных докладывает  руководителю Главного управления о результатах проведенной проверки и мерах, необходимых для устранения выявленных нарушений.</w:t>
      </w:r>
    </w:p>
    <w:p w:rsidR="00B22491" w:rsidRPr="00C47288" w:rsidRDefault="00B22491" w:rsidP="00B22491">
      <w:pPr>
        <w:pStyle w:val="ConsPlusNormal"/>
        <w:spacing w:line="360" w:lineRule="auto"/>
        <w:ind w:firstLine="540"/>
        <w:jc w:val="both"/>
        <w:rPr>
          <w:rFonts w:ascii="Times New Roman" w:hAnsi="Times New Roman" w:cs="Times New Roman"/>
          <w:sz w:val="28"/>
          <w:szCs w:val="28"/>
        </w:rPr>
      </w:pPr>
      <w:r w:rsidRPr="00C47288">
        <w:rPr>
          <w:rFonts w:ascii="Times New Roman" w:hAnsi="Times New Roman" w:cs="Times New Roman"/>
          <w:sz w:val="28"/>
          <w:szCs w:val="28"/>
        </w:rPr>
        <w:t xml:space="preserve">11.11. По существу поставленных в </w:t>
      </w:r>
      <w:proofErr w:type="gramStart"/>
      <w:r w:rsidRPr="00C47288">
        <w:rPr>
          <w:rFonts w:ascii="Times New Roman" w:hAnsi="Times New Roman" w:cs="Times New Roman"/>
          <w:sz w:val="28"/>
          <w:szCs w:val="28"/>
        </w:rPr>
        <w:t>обращении</w:t>
      </w:r>
      <w:proofErr w:type="gramEnd"/>
      <w:r w:rsidRPr="00C47288">
        <w:rPr>
          <w:rFonts w:ascii="Times New Roman" w:hAnsi="Times New Roman" w:cs="Times New Roman"/>
          <w:sz w:val="28"/>
          <w:szCs w:val="28"/>
        </w:rPr>
        <w:t xml:space="preserve"> (жалобе) вопросов ответственный  за обработку персональных данных в течение 5 рабочих дней со дня окончания проверки дает письменный ответ заявителю.</w:t>
      </w:r>
    </w:p>
    <w:p w:rsidR="00B22491" w:rsidRPr="00C47288" w:rsidRDefault="00B22491" w:rsidP="00B22491">
      <w:pPr>
        <w:widowControl w:val="0"/>
        <w:autoSpaceDE w:val="0"/>
        <w:autoSpaceDN w:val="0"/>
        <w:adjustRightInd w:val="0"/>
        <w:spacing w:after="0" w:line="240" w:lineRule="auto"/>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C47288">
        <w:rPr>
          <w:rFonts w:ascii="Times New Roman" w:hAnsi="Times New Roman" w:cs="Times New Roman"/>
          <w:sz w:val="28"/>
          <w:szCs w:val="28"/>
        </w:rPr>
        <w:t>X</w:t>
      </w:r>
      <w:r w:rsidRPr="00C47288">
        <w:rPr>
          <w:rFonts w:ascii="Times New Roman" w:hAnsi="Times New Roman" w:cs="Times New Roman"/>
          <w:sz w:val="28"/>
          <w:szCs w:val="28"/>
          <w:lang w:val="en-US"/>
        </w:rPr>
        <w:t>I</w:t>
      </w:r>
      <w:r w:rsidRPr="00C47288">
        <w:rPr>
          <w:rFonts w:ascii="Times New Roman" w:hAnsi="Times New Roman" w:cs="Times New Roman"/>
          <w:sz w:val="28"/>
          <w:szCs w:val="28"/>
        </w:rPr>
        <w:t xml:space="preserve">I. </w:t>
      </w:r>
      <w:proofErr w:type="gramStart"/>
      <w:r w:rsidRPr="00C47288">
        <w:rPr>
          <w:rFonts w:ascii="Times New Roman" w:hAnsi="Times New Roman" w:cs="Times New Roman"/>
          <w:sz w:val="28"/>
          <w:szCs w:val="28"/>
        </w:rPr>
        <w:t>Меры</w:t>
      </w:r>
      <w:proofErr w:type="gramEnd"/>
      <w:r w:rsidRPr="00C47288">
        <w:rPr>
          <w:rFonts w:ascii="Times New Roman" w:hAnsi="Times New Roman" w:cs="Times New Roman"/>
          <w:sz w:val="28"/>
          <w:szCs w:val="28"/>
        </w:rPr>
        <w:t xml:space="preserve"> принимаемые для защиты персональных данных</w:t>
      </w:r>
    </w:p>
    <w:p w:rsidR="00B22491" w:rsidRPr="00C47288" w:rsidRDefault="00B22491" w:rsidP="00B22491">
      <w:pPr>
        <w:widowControl w:val="0"/>
        <w:autoSpaceDE w:val="0"/>
        <w:autoSpaceDN w:val="0"/>
        <w:adjustRightInd w:val="0"/>
        <w:spacing w:after="0" w:line="240" w:lineRule="auto"/>
        <w:jc w:val="both"/>
        <w:rPr>
          <w:rFonts w:ascii="Times New Roman" w:hAnsi="Times New Roman" w:cs="Times New Roman"/>
          <w:sz w:val="28"/>
          <w:szCs w:val="28"/>
        </w:rPr>
      </w:pP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 В Главном управлении принимаются необходимые и достаточные правовые, организационные и технические меры для защиты персональных данных субъектов персональных данных. К таким мерам, в частности, относятся: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12.1.1. назначение ответственного за организацию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12.1.2. назначение </w:t>
      </w:r>
      <w:proofErr w:type="gramStart"/>
      <w:r w:rsidRPr="00C47288">
        <w:rPr>
          <w:rFonts w:ascii="Times New Roman" w:hAnsi="Times New Roman" w:cs="Times New Roman"/>
          <w:sz w:val="28"/>
          <w:szCs w:val="28"/>
        </w:rPr>
        <w:t>ответственного</w:t>
      </w:r>
      <w:proofErr w:type="gramEnd"/>
      <w:r w:rsidRPr="00C47288">
        <w:rPr>
          <w:rFonts w:ascii="Times New Roman" w:hAnsi="Times New Roman" w:cs="Times New Roman"/>
          <w:sz w:val="28"/>
          <w:szCs w:val="28"/>
        </w:rPr>
        <w:t xml:space="preserve"> за обеспечение безопасности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12.1.3. издание Главным управлением, документов, определяющих </w:t>
      </w:r>
      <w:r w:rsidRPr="00C47288">
        <w:rPr>
          <w:rFonts w:ascii="Times New Roman" w:hAnsi="Times New Roman" w:cs="Times New Roman"/>
          <w:sz w:val="28"/>
          <w:szCs w:val="28"/>
        </w:rPr>
        <w:lastRenderedPageBreak/>
        <w:t xml:space="preserve">политику оператора в </w:t>
      </w:r>
      <w:proofErr w:type="gramStart"/>
      <w:r w:rsidRPr="00C47288">
        <w:rPr>
          <w:rFonts w:ascii="Times New Roman" w:hAnsi="Times New Roman" w:cs="Times New Roman"/>
          <w:sz w:val="28"/>
          <w:szCs w:val="28"/>
        </w:rPr>
        <w:t>отношении</w:t>
      </w:r>
      <w:proofErr w:type="gramEnd"/>
      <w:r w:rsidRPr="00C47288">
        <w:rPr>
          <w:rFonts w:ascii="Times New Roman" w:hAnsi="Times New Roman" w:cs="Times New Roman"/>
          <w:sz w:val="28"/>
          <w:szCs w:val="28"/>
        </w:rPr>
        <w:t xml:space="preserve"> обработки персональных данных, локальных актов по вопросам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12.1.4. в </w:t>
      </w:r>
      <w:proofErr w:type="gramStart"/>
      <w:r w:rsidRPr="00C47288">
        <w:rPr>
          <w:rFonts w:ascii="Times New Roman" w:hAnsi="Times New Roman" w:cs="Times New Roman"/>
          <w:sz w:val="28"/>
          <w:szCs w:val="28"/>
        </w:rPr>
        <w:t>целях</w:t>
      </w:r>
      <w:proofErr w:type="gramEnd"/>
      <w:r w:rsidRPr="00C47288">
        <w:rPr>
          <w:rFonts w:ascii="Times New Roman" w:hAnsi="Times New Roman" w:cs="Times New Roman"/>
          <w:sz w:val="28"/>
          <w:szCs w:val="28"/>
        </w:rPr>
        <w:t xml:space="preserve"> осуществления внутреннего контроля соответствия обработки персональных данных установленным требованиям в Главном управлении организовано проведение периодических проверок условий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12.1.5.</w:t>
      </w:r>
      <w:r>
        <w:rPr>
          <w:rFonts w:ascii="Times New Roman" w:hAnsi="Times New Roman" w:cs="Times New Roman"/>
          <w:sz w:val="28"/>
          <w:szCs w:val="28"/>
        </w:rPr>
        <w:t xml:space="preserve"> </w:t>
      </w:r>
      <w:r w:rsidRPr="00C47288">
        <w:rPr>
          <w:rFonts w:ascii="Times New Roman" w:hAnsi="Times New Roman" w:cs="Times New Roman"/>
          <w:sz w:val="28"/>
          <w:szCs w:val="28"/>
        </w:rPr>
        <w:t>осуществление ознакомления сотрудников Главного управления, непосредственно осуществляющих обработку персональных данных, с положениями действующего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12.1.6. определение угроз безопасности персональных данных при обработке в информационных системах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12.1.7. применение средств защиты информации, прошедших в установленном порядке процедуру оценки соответствия;</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12.1.8. осуществление оценки эффективности принимаемых мер по обеспечению безопасности персональных данных;</w:t>
      </w:r>
    </w:p>
    <w:p w:rsidR="00B22491" w:rsidRPr="00C47288" w:rsidRDefault="00B22491" w:rsidP="00B22491">
      <w:pPr>
        <w:widowControl w:val="0"/>
        <w:autoSpaceDE w:val="0"/>
        <w:autoSpaceDN w:val="0"/>
        <w:adjustRightInd w:val="0"/>
        <w:spacing w:after="0" w:line="360" w:lineRule="auto"/>
        <w:ind w:right="-1" w:firstLine="709"/>
        <w:jc w:val="both"/>
        <w:rPr>
          <w:rFonts w:ascii="Times New Roman" w:hAnsi="Times New Roman" w:cs="Times New Roman"/>
          <w:sz w:val="28"/>
          <w:szCs w:val="28"/>
        </w:rPr>
      </w:pPr>
      <w:r w:rsidRPr="00C47288">
        <w:rPr>
          <w:rFonts w:ascii="Times New Roman" w:hAnsi="Times New Roman" w:cs="Times New Roman"/>
          <w:sz w:val="28"/>
          <w:szCs w:val="28"/>
        </w:rPr>
        <w:t>12.1.9. установление</w:t>
      </w:r>
      <w:r w:rsidRPr="00C47288">
        <w:rPr>
          <w:rFonts w:ascii="Times New Roman" w:hAnsi="Times New Roman" w:cs="Times New Roman"/>
          <w:sz w:val="28"/>
          <w:szCs w:val="28"/>
        </w:rPr>
        <w:tab/>
        <w:t>правил</w:t>
      </w:r>
      <w:r w:rsidRPr="00C47288">
        <w:rPr>
          <w:rFonts w:ascii="Times New Roman" w:hAnsi="Times New Roman" w:cs="Times New Roman"/>
          <w:sz w:val="28"/>
          <w:szCs w:val="28"/>
        </w:rPr>
        <w:tab/>
        <w:t xml:space="preserve">доступа к персональным данным, обрабатываемым в информационных </w:t>
      </w:r>
      <w:proofErr w:type="gramStart"/>
      <w:r w:rsidRPr="00C47288">
        <w:rPr>
          <w:rFonts w:ascii="Times New Roman" w:hAnsi="Times New Roman" w:cs="Times New Roman"/>
          <w:sz w:val="28"/>
          <w:szCs w:val="28"/>
        </w:rPr>
        <w:t>системах</w:t>
      </w:r>
      <w:proofErr w:type="gramEnd"/>
      <w:r w:rsidRPr="00C47288">
        <w:rPr>
          <w:rFonts w:ascii="Times New Roman" w:hAnsi="Times New Roman" w:cs="Times New Roman"/>
          <w:sz w:val="28"/>
          <w:szCs w:val="28"/>
        </w:rPr>
        <w:t xml:space="preserve"> персональных данных;</w:t>
      </w:r>
    </w:p>
    <w:p w:rsidR="00B22491" w:rsidRPr="00C47288" w:rsidRDefault="00B22491" w:rsidP="00B2249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47288">
        <w:rPr>
          <w:rFonts w:ascii="Times New Roman" w:hAnsi="Times New Roman" w:cs="Times New Roman"/>
          <w:sz w:val="28"/>
          <w:szCs w:val="28"/>
        </w:rPr>
        <w:t xml:space="preserve">12.1.10. осуществление </w:t>
      </w:r>
      <w:proofErr w:type="gramStart"/>
      <w:r w:rsidRPr="00C47288">
        <w:rPr>
          <w:rFonts w:ascii="Times New Roman" w:hAnsi="Times New Roman" w:cs="Times New Roman"/>
          <w:sz w:val="28"/>
          <w:szCs w:val="28"/>
        </w:rPr>
        <w:t>контроля за</w:t>
      </w:r>
      <w:proofErr w:type="gramEnd"/>
      <w:r w:rsidRPr="00C47288">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4550EC" w:rsidRDefault="00FA4F88"/>
    <w:sectPr w:rsidR="004550EC" w:rsidSect="00C71FC1">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F88" w:rsidRDefault="00FA4F88" w:rsidP="00C71FC1">
      <w:pPr>
        <w:spacing w:after="0" w:line="240" w:lineRule="auto"/>
      </w:pPr>
      <w:r>
        <w:separator/>
      </w:r>
    </w:p>
  </w:endnote>
  <w:endnote w:type="continuationSeparator" w:id="0">
    <w:p w:rsidR="00FA4F88" w:rsidRDefault="00FA4F88" w:rsidP="00C7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F88" w:rsidRDefault="00FA4F88" w:rsidP="00C71FC1">
      <w:pPr>
        <w:spacing w:after="0" w:line="240" w:lineRule="auto"/>
      </w:pPr>
      <w:r>
        <w:separator/>
      </w:r>
    </w:p>
  </w:footnote>
  <w:footnote w:type="continuationSeparator" w:id="0">
    <w:p w:rsidR="00FA4F88" w:rsidRDefault="00FA4F88" w:rsidP="00C71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31927"/>
      <w:docPartObj>
        <w:docPartGallery w:val="Page Numbers (Top of Page)"/>
        <w:docPartUnique/>
      </w:docPartObj>
    </w:sdtPr>
    <w:sdtEndPr>
      <w:rPr>
        <w:rFonts w:ascii="Times New Roman" w:hAnsi="Times New Roman" w:cs="Times New Roman"/>
        <w:sz w:val="28"/>
      </w:rPr>
    </w:sdtEndPr>
    <w:sdtContent>
      <w:p w:rsidR="00C71FC1" w:rsidRPr="00C71FC1" w:rsidRDefault="00C71FC1">
        <w:pPr>
          <w:pStyle w:val="a4"/>
          <w:jc w:val="center"/>
          <w:rPr>
            <w:rFonts w:ascii="Times New Roman" w:hAnsi="Times New Roman" w:cs="Times New Roman"/>
            <w:sz w:val="28"/>
          </w:rPr>
        </w:pPr>
        <w:r w:rsidRPr="00C71FC1">
          <w:rPr>
            <w:rFonts w:ascii="Times New Roman" w:hAnsi="Times New Roman" w:cs="Times New Roman"/>
            <w:sz w:val="28"/>
          </w:rPr>
          <w:fldChar w:fldCharType="begin"/>
        </w:r>
        <w:r w:rsidRPr="00C71FC1">
          <w:rPr>
            <w:rFonts w:ascii="Times New Roman" w:hAnsi="Times New Roman" w:cs="Times New Roman"/>
            <w:sz w:val="28"/>
          </w:rPr>
          <w:instrText>PAGE   \* MERGEFORMAT</w:instrText>
        </w:r>
        <w:r w:rsidRPr="00C71FC1">
          <w:rPr>
            <w:rFonts w:ascii="Times New Roman" w:hAnsi="Times New Roman" w:cs="Times New Roman"/>
            <w:sz w:val="28"/>
          </w:rPr>
          <w:fldChar w:fldCharType="separate"/>
        </w:r>
        <w:r w:rsidR="00A41D28">
          <w:rPr>
            <w:rFonts w:ascii="Times New Roman" w:hAnsi="Times New Roman" w:cs="Times New Roman"/>
            <w:noProof/>
            <w:sz w:val="28"/>
          </w:rPr>
          <w:t>6</w:t>
        </w:r>
        <w:r w:rsidRPr="00C71FC1">
          <w:rPr>
            <w:rFonts w:ascii="Times New Roman" w:hAnsi="Times New Roman" w:cs="Times New Roman"/>
            <w:sz w:val="28"/>
          </w:rPr>
          <w:fldChar w:fldCharType="end"/>
        </w:r>
      </w:p>
    </w:sdtContent>
  </w:sdt>
  <w:p w:rsidR="00C71FC1" w:rsidRDefault="00C71F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A716D"/>
    <w:multiLevelType w:val="hybridMultilevel"/>
    <w:tmpl w:val="10FAB160"/>
    <w:lvl w:ilvl="0" w:tplc="E9E81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91"/>
    <w:rsid w:val="00184DAF"/>
    <w:rsid w:val="00243F89"/>
    <w:rsid w:val="006E2052"/>
    <w:rsid w:val="00710042"/>
    <w:rsid w:val="00952F83"/>
    <w:rsid w:val="00A41D28"/>
    <w:rsid w:val="00B12DAC"/>
    <w:rsid w:val="00B22491"/>
    <w:rsid w:val="00C71FC1"/>
    <w:rsid w:val="00FA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24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B22491"/>
    <w:pPr>
      <w:ind w:left="720"/>
      <w:contextualSpacing/>
    </w:pPr>
  </w:style>
  <w:style w:type="paragraph" w:customStyle="1" w:styleId="ConsPlusNormal">
    <w:name w:val="ConsPlusNormal"/>
    <w:rsid w:val="00B2249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C71F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1FC1"/>
  </w:style>
  <w:style w:type="paragraph" w:styleId="a6">
    <w:name w:val="footer"/>
    <w:basedOn w:val="a"/>
    <w:link w:val="a7"/>
    <w:uiPriority w:val="99"/>
    <w:unhideWhenUsed/>
    <w:rsid w:val="00C71F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1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24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B22491"/>
    <w:pPr>
      <w:ind w:left="720"/>
      <w:contextualSpacing/>
    </w:pPr>
  </w:style>
  <w:style w:type="paragraph" w:customStyle="1" w:styleId="ConsPlusNormal">
    <w:name w:val="ConsPlusNormal"/>
    <w:rsid w:val="00B2249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C71F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1FC1"/>
  </w:style>
  <w:style w:type="paragraph" w:styleId="a6">
    <w:name w:val="footer"/>
    <w:basedOn w:val="a"/>
    <w:link w:val="a7"/>
    <w:uiPriority w:val="99"/>
    <w:unhideWhenUsed/>
    <w:rsid w:val="00C71F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DEACA6D4F0B0E8499C880C53004A06AF232C52213745718C9042B25969CA3ABB9041DFF67803ABCK8L" TargetMode="External"/><Relationship Id="rId13" Type="http://schemas.openxmlformats.org/officeDocument/2006/relationships/hyperlink" Target="consultantplus://offline/ref=3ADDEACA6D4F0B0E8499C880C53004A06AF337C9251A745718C9042B25B9K6L" TargetMode="External"/><Relationship Id="rId18" Type="http://schemas.openxmlformats.org/officeDocument/2006/relationships/hyperlink" Target="consultantplus://offline/ref=3ADDEACA6D4F0B0E8499C880C53004A06AF332C4251E745718C9042B25B9K6L" TargetMode="External"/><Relationship Id="rId26" Type="http://schemas.openxmlformats.org/officeDocument/2006/relationships/hyperlink" Target="consultantplus://offline/ref=3ADDEACA6D4F0B0E8499C880C53004A06AF331C9241F745718C9042B25969CA3ABB9041DFF67853ABCK4L" TargetMode="External"/><Relationship Id="rId3" Type="http://schemas.microsoft.com/office/2007/relationships/stylesWithEffects" Target="stylesWithEffects.xml"/><Relationship Id="rId21" Type="http://schemas.openxmlformats.org/officeDocument/2006/relationships/hyperlink" Target="consultantplus://offline/ref=3ADDEACA6D4F0B0E8499C880C53004A063F532C22A10295D10900829B2K2L" TargetMode="External"/><Relationship Id="rId7" Type="http://schemas.openxmlformats.org/officeDocument/2006/relationships/endnotes" Target="endnotes.xml"/><Relationship Id="rId12" Type="http://schemas.openxmlformats.org/officeDocument/2006/relationships/hyperlink" Target="consultantplus://offline/ref=3ADDEACA6D4F0B0E8499C880C53004A06AF331C9241F745718C9042B25969CA3ABB9041DFF67843DBCK9L" TargetMode="External"/><Relationship Id="rId17" Type="http://schemas.openxmlformats.org/officeDocument/2006/relationships/hyperlink" Target="consultantplus://offline/ref=3ADDEACA6D4F0B0E8499C880C53004A06AF337C0251B745718C9042B25B9K6L" TargetMode="External"/><Relationship Id="rId25" Type="http://schemas.openxmlformats.org/officeDocument/2006/relationships/hyperlink" Target="consultantplus://offline/ref=3ADDEACA6D4F0B0E8499C880C53004A06AF331C9241F745718C9042B25969CA3ABB9041DFF678539BCK7L" TargetMode="External"/><Relationship Id="rId2" Type="http://schemas.openxmlformats.org/officeDocument/2006/relationships/styles" Target="styles.xml"/><Relationship Id="rId16" Type="http://schemas.openxmlformats.org/officeDocument/2006/relationships/hyperlink" Target="consultantplus://offline/ref=3ADDEACA6D4F0B0E8499C880C53004A06AF13AC82A1F745718C9042B25B9K6L" TargetMode="External"/><Relationship Id="rId20" Type="http://schemas.openxmlformats.org/officeDocument/2006/relationships/hyperlink" Target="consultantplus://offline/ref=3ADDEACA6D4F0B0E8499C880C53004A06AF33AC4211E745718C9042B25B9K6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ADDEACA6D4F0B0E8499C880C53004A06AF034C92012745718C9042B25B9K6L" TargetMode="External"/><Relationship Id="rId24" Type="http://schemas.openxmlformats.org/officeDocument/2006/relationships/hyperlink" Target="consultantplus://offline/ref=3ADDEACA6D4F0B0E8499C880C53004A06AF331C9241F745718C9042B25969CA3ABB9041DFF67843FBCK1L" TargetMode="External"/><Relationship Id="rId5" Type="http://schemas.openxmlformats.org/officeDocument/2006/relationships/webSettings" Target="webSettings.xml"/><Relationship Id="rId15" Type="http://schemas.openxmlformats.org/officeDocument/2006/relationships/hyperlink" Target="consultantplus://offline/ref=3ADDEACA6D4F0B0E8499C880C53004A06AF333C22718745718C9042B25B9K6L" TargetMode="External"/><Relationship Id="rId23" Type="http://schemas.openxmlformats.org/officeDocument/2006/relationships/hyperlink" Target="consultantplus://offline/ref=3ADDEACA6D4F0B0E8499C880C53004A06CF43AC32610295D10900829B2K2L" TargetMode="External"/><Relationship Id="rId28" Type="http://schemas.openxmlformats.org/officeDocument/2006/relationships/hyperlink" Target="consultantplus://offline/ref=3ADDEACA6D4F0B0E8499C880C53004A06AF331C9241F745718C9042B25969CA3ABB9041DFF67853FBCK9L" TargetMode="External"/><Relationship Id="rId10" Type="http://schemas.openxmlformats.org/officeDocument/2006/relationships/hyperlink" Target="consultantplus://offline/ref=3ADDEACA6D4F0B0E8499C880C53004A06AF334C0271E745718C9042B25B9K6L" TargetMode="External"/><Relationship Id="rId19" Type="http://schemas.openxmlformats.org/officeDocument/2006/relationships/hyperlink" Target="consultantplus://offline/ref=3ADDEACA6D4F0B0E8499C880C53004A06AF635C3271D745718C9042B25B9K6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ADDEACA6D4F0B0E8499C880C53004A06AF232C12618745718C9042B25B9K6L" TargetMode="External"/><Relationship Id="rId14" Type="http://schemas.openxmlformats.org/officeDocument/2006/relationships/hyperlink" Target="consultantplus://offline/ref=3ADDEACA6D4F0B0E8499C880C53004A06AF13AC5211F745718C9042B25B9K6L" TargetMode="External"/><Relationship Id="rId22" Type="http://schemas.openxmlformats.org/officeDocument/2006/relationships/hyperlink" Target="consultantplus://offline/ref=3ADDEACA6D4F0B0E8499C880C53004A06AF132C02212745718C9042B25B9K6L" TargetMode="External"/><Relationship Id="rId27" Type="http://schemas.openxmlformats.org/officeDocument/2006/relationships/hyperlink" Target="consultantplus://offline/ref=3ADDEACA6D4F0B0E8499C880C53004A06AF331C9241F745718C9042B25969CA3ABB9041DFF67853CBCK6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9438</Words>
  <Characters>53798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Алина Алексеевна</dc:creator>
  <cp:lastModifiedBy>Третьякова Алина Алексеевна</cp:lastModifiedBy>
  <cp:revision>8</cp:revision>
  <dcterms:created xsi:type="dcterms:W3CDTF">2020-08-27T11:36:00Z</dcterms:created>
  <dcterms:modified xsi:type="dcterms:W3CDTF">2020-08-27T11:55:00Z</dcterms:modified>
</cp:coreProperties>
</file>