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9"/>
        <w:gridCol w:w="3263"/>
        <w:gridCol w:w="3179"/>
      </w:tblGrid>
      <w:tr w:rsidR="00B44BE4" w:rsidTr="00DD4A89">
        <w:tc>
          <w:tcPr>
            <w:tcW w:w="3510" w:type="dxa"/>
            <w:vAlign w:val="center"/>
          </w:tcPr>
          <w:p w:rsidR="00B44BE4" w:rsidRDefault="003B06D9" w:rsidP="009A4E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66969D" wp14:editId="1FACE71E">
                  <wp:extent cx="1285875" cy="1152525"/>
                  <wp:effectExtent l="0" t="0" r="9525" b="9525"/>
                  <wp:docPr id="2" name="Рисунок 22" descr="http://fb.ru/misc/i/gallery/28002/12164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fb.ru/misc/i/gallery/28002/12164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506" cy="115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2" w:type="dxa"/>
            <w:vAlign w:val="center"/>
          </w:tcPr>
          <w:p w:rsidR="00B44BE4" w:rsidRDefault="00B44BE4" w:rsidP="009A4E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25" w:type="dxa"/>
            <w:vAlign w:val="center"/>
          </w:tcPr>
          <w:p w:rsidR="00FB564C" w:rsidRDefault="00FB564C" w:rsidP="009A4E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5CDBD7D3" wp14:editId="78F39AE8">
                  <wp:simplePos x="0" y="0"/>
                  <wp:positionH relativeFrom="column">
                    <wp:posOffset>-636270</wp:posOffset>
                  </wp:positionH>
                  <wp:positionV relativeFrom="paragraph">
                    <wp:posOffset>74295</wp:posOffset>
                  </wp:positionV>
                  <wp:extent cx="2628900" cy="771525"/>
                  <wp:effectExtent l="0" t="0" r="0" b="9525"/>
                  <wp:wrapNone/>
                  <wp:docPr id="5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44BE4" w:rsidRDefault="00B44BE4" w:rsidP="009A4E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44BE4" w:rsidRPr="00AD326D" w:rsidTr="003B06D9">
        <w:trPr>
          <w:trHeight w:val="1012"/>
        </w:trPr>
        <w:tc>
          <w:tcPr>
            <w:tcW w:w="3510" w:type="dxa"/>
          </w:tcPr>
          <w:p w:rsidR="00B44BE4" w:rsidRPr="00AD326D" w:rsidRDefault="003B06D9" w:rsidP="003B06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326D">
              <w:rPr>
                <w:rFonts w:ascii="Times New Roman" w:hAnsi="Times New Roman"/>
                <w:b/>
                <w:sz w:val="20"/>
                <w:szCs w:val="20"/>
              </w:rPr>
              <w:t xml:space="preserve">Главное управление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организации       торгов </w:t>
            </w:r>
            <w:r w:rsidRPr="00AD326D">
              <w:rPr>
                <w:rFonts w:ascii="Times New Roman" w:hAnsi="Times New Roman"/>
                <w:b/>
                <w:sz w:val="20"/>
                <w:szCs w:val="20"/>
              </w:rPr>
              <w:t>Самарской области</w:t>
            </w:r>
          </w:p>
        </w:tc>
        <w:tc>
          <w:tcPr>
            <w:tcW w:w="3342" w:type="dxa"/>
            <w:vAlign w:val="center"/>
          </w:tcPr>
          <w:p w:rsidR="00B44BE4" w:rsidRDefault="00B44BE4" w:rsidP="003B06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B564C" w:rsidRDefault="00FB564C" w:rsidP="003B06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B564C" w:rsidRDefault="00FB564C" w:rsidP="003B06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B564C" w:rsidRDefault="00FB564C" w:rsidP="003B06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B564C" w:rsidRPr="00AD326D" w:rsidRDefault="00FB564C" w:rsidP="003B06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25" w:type="dxa"/>
          </w:tcPr>
          <w:p w:rsidR="00FB564C" w:rsidRPr="00FB564C" w:rsidRDefault="00FB564C" w:rsidP="00FB56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B564C">
              <w:rPr>
                <w:rFonts w:ascii="Times New Roman" w:hAnsi="Times New Roman"/>
                <w:b/>
                <w:sz w:val="20"/>
                <w:szCs w:val="20"/>
              </w:rPr>
              <w:t>Электронная торговая площадка Сбербанк-АСТ</w:t>
            </w:r>
          </w:p>
          <w:p w:rsidR="00B44BE4" w:rsidRPr="00AD326D" w:rsidRDefault="00FB564C" w:rsidP="00FB56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B564C">
              <w:rPr>
                <w:rFonts w:ascii="Times New Roman" w:hAnsi="Times New Roman"/>
                <w:b/>
                <w:sz w:val="20"/>
                <w:szCs w:val="20"/>
              </w:rPr>
              <w:t>sberbank-ast.ru</w:t>
            </w:r>
          </w:p>
        </w:tc>
      </w:tr>
    </w:tbl>
    <w:p w:rsidR="0089197C" w:rsidRPr="00281108" w:rsidRDefault="009E24E6" w:rsidP="002F5A6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ОБУЧАЮЩИЙ </w:t>
      </w:r>
      <w:r w:rsidRPr="009E24E6">
        <w:rPr>
          <w:rFonts w:ascii="Times New Roman" w:eastAsia="Times New Roman" w:hAnsi="Times New Roman"/>
          <w:b/>
          <w:color w:val="FF0000"/>
          <w:sz w:val="26"/>
          <w:szCs w:val="26"/>
          <w:lang w:eastAsia="ru-RU"/>
        </w:rPr>
        <w:t>ВЕБИНАР</w:t>
      </w:r>
    </w:p>
    <w:p w:rsidR="003B06D9" w:rsidRDefault="003B06D9" w:rsidP="009E24E6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6368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для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муниципальных заказчиков Самарской области.</w:t>
      </w:r>
    </w:p>
    <w:p w:rsidR="003B06D9" w:rsidRPr="00063686" w:rsidRDefault="003B06D9" w:rsidP="009E24E6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Тема</w:t>
      </w:r>
      <w:r w:rsidRPr="00063686">
        <w:rPr>
          <w:rFonts w:ascii="Times New Roman" w:eastAsia="Times New Roman" w:hAnsi="Times New Roman"/>
          <w:b/>
          <w:sz w:val="26"/>
          <w:szCs w:val="26"/>
          <w:lang w:eastAsia="ru-RU"/>
        </w:rPr>
        <w:t>: «</w:t>
      </w:r>
      <w:r w:rsidR="00CE164B" w:rsidRPr="00CE164B">
        <w:rPr>
          <w:rFonts w:ascii="Times New Roman" w:eastAsia="Times New Roman" w:hAnsi="Times New Roman"/>
          <w:b/>
          <w:sz w:val="26"/>
          <w:szCs w:val="26"/>
          <w:lang w:eastAsia="ru-RU"/>
        </w:rPr>
        <w:t>Реализация действующего законодательства о контрактной системе с учетом и изменений</w:t>
      </w:r>
      <w:r w:rsidR="0098161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 44-</w:t>
      </w:r>
      <w:r w:rsidR="00875A91">
        <w:rPr>
          <w:rFonts w:ascii="Times New Roman" w:eastAsia="Times New Roman" w:hAnsi="Times New Roman"/>
          <w:b/>
          <w:sz w:val="26"/>
          <w:szCs w:val="26"/>
          <w:lang w:eastAsia="ru-RU"/>
        </w:rPr>
        <w:t>ФЗ</w:t>
      </w:r>
      <w:r w:rsidR="00CE164B" w:rsidRPr="00CE164B">
        <w:rPr>
          <w:rFonts w:ascii="Times New Roman" w:eastAsia="Times New Roman" w:hAnsi="Times New Roman"/>
          <w:b/>
          <w:sz w:val="26"/>
          <w:szCs w:val="26"/>
          <w:lang w:eastAsia="ru-RU"/>
        </w:rPr>
        <w:t>, вступивших в силу в 2020 году</w:t>
      </w:r>
      <w:r w:rsidRPr="00063686">
        <w:rPr>
          <w:rFonts w:ascii="Times New Roman" w:eastAsia="Times New Roman" w:hAnsi="Times New Roman"/>
          <w:b/>
          <w:sz w:val="26"/>
          <w:szCs w:val="26"/>
          <w:lang w:eastAsia="ru-RU"/>
        </w:rPr>
        <w:t>»</w:t>
      </w:r>
    </w:p>
    <w:p w:rsidR="00136D7A" w:rsidRPr="00281108" w:rsidRDefault="00136D7A" w:rsidP="00D9759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6C0D8C" w:rsidRDefault="00077ECB" w:rsidP="00077ECB">
      <w:pPr>
        <w:tabs>
          <w:tab w:val="left" w:pos="0"/>
        </w:tabs>
        <w:spacing w:after="0" w:line="240" w:lineRule="auto"/>
        <w:ind w:right="-17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Место проведения: онлайн ресурс Электронного университета ЭТП «Сбербанк-АСТ»</w:t>
      </w:r>
    </w:p>
    <w:p w:rsidR="00077ECB" w:rsidRPr="004231AF" w:rsidRDefault="00077ECB" w:rsidP="006C0D8C">
      <w:pPr>
        <w:tabs>
          <w:tab w:val="left" w:pos="0"/>
        </w:tabs>
        <w:spacing w:after="0" w:line="240" w:lineRule="auto"/>
        <w:ind w:right="-1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a3"/>
        <w:tblW w:w="11029" w:type="dxa"/>
        <w:tblInd w:w="-572" w:type="dxa"/>
        <w:tblLook w:val="04A0" w:firstRow="1" w:lastRow="0" w:firstColumn="1" w:lastColumn="0" w:noHBand="0" w:noVBand="1"/>
      </w:tblPr>
      <w:tblGrid>
        <w:gridCol w:w="2240"/>
        <w:gridCol w:w="5273"/>
        <w:gridCol w:w="3516"/>
      </w:tblGrid>
      <w:tr w:rsidR="00BA4D78" w:rsidRPr="00187BE8" w:rsidTr="002F5A61">
        <w:trPr>
          <w:trHeight w:val="722"/>
        </w:trPr>
        <w:tc>
          <w:tcPr>
            <w:tcW w:w="11029" w:type="dxa"/>
            <w:gridSpan w:val="3"/>
            <w:shd w:val="clear" w:color="auto" w:fill="B8CCE4" w:themeFill="accent1" w:themeFillTint="66"/>
            <w:vAlign w:val="center"/>
          </w:tcPr>
          <w:p w:rsidR="00BA4D78" w:rsidRPr="00187BE8" w:rsidRDefault="00981619" w:rsidP="006D305B">
            <w:pPr>
              <w:spacing w:after="0" w:line="240" w:lineRule="auto"/>
              <w:ind w:hanging="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8161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19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июня</w:t>
            </w:r>
            <w:r w:rsidR="00DD4A89" w:rsidRPr="00187BE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E24E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2020</w:t>
            </w:r>
            <w:r w:rsidR="00FB564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года</w:t>
            </w:r>
            <w:r w:rsidR="00BA4D78" w:rsidRPr="00187BE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="006D305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ПЯТНИЦА</w:t>
            </w:r>
            <w:bookmarkStart w:id="0" w:name="_GoBack"/>
            <w:bookmarkEnd w:id="0"/>
          </w:p>
        </w:tc>
      </w:tr>
      <w:tr w:rsidR="000F0D41" w:rsidRPr="00187BE8" w:rsidTr="00AB4C77">
        <w:trPr>
          <w:trHeight w:val="1146"/>
        </w:trPr>
        <w:tc>
          <w:tcPr>
            <w:tcW w:w="2240" w:type="dxa"/>
            <w:vAlign w:val="center"/>
          </w:tcPr>
          <w:p w:rsidR="000F0D41" w:rsidRPr="00187BE8" w:rsidRDefault="00CE164B" w:rsidP="000F0D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10:00 – 10</w:t>
            </w:r>
            <w:r w:rsidR="006068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DF16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273" w:type="dxa"/>
            <w:vAlign w:val="center"/>
          </w:tcPr>
          <w:p w:rsidR="003320C5" w:rsidRPr="00187BE8" w:rsidRDefault="00CE164B" w:rsidP="003320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1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Основные изменения</w:t>
            </w:r>
            <w:r w:rsidR="009816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44-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ФЗ</w:t>
            </w:r>
            <w:r w:rsidRPr="00CE1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вступившие в силу в 2020 году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16" w:type="dxa"/>
            <w:tcBorders>
              <w:bottom w:val="single" w:sz="4" w:space="0" w:color="auto"/>
            </w:tcBorders>
            <w:vAlign w:val="center"/>
          </w:tcPr>
          <w:p w:rsidR="000F0D41" w:rsidRPr="00187BE8" w:rsidRDefault="00CE164B" w:rsidP="00C441F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164B">
              <w:rPr>
                <w:rFonts w:ascii="Times New Roman" w:hAnsi="Times New Roman"/>
                <w:b/>
                <w:color w:val="000000" w:themeColor="text1"/>
                <w:kern w:val="28"/>
                <w:sz w:val="24"/>
                <w:szCs w:val="24"/>
              </w:rPr>
              <w:t xml:space="preserve">Акопян А.П. – </w:t>
            </w:r>
            <w:r w:rsidRPr="00CE164B">
              <w:rPr>
                <w:rFonts w:ascii="Times New Roman" w:hAnsi="Times New Roman"/>
                <w:color w:val="000000" w:themeColor="text1"/>
                <w:kern w:val="28"/>
                <w:sz w:val="24"/>
                <w:szCs w:val="24"/>
              </w:rPr>
              <w:t>руководитель управления осуществления нетиповых закупок.</w:t>
            </w:r>
          </w:p>
        </w:tc>
      </w:tr>
      <w:tr w:rsidR="003320C5" w:rsidRPr="00187BE8" w:rsidTr="008819CD">
        <w:trPr>
          <w:trHeight w:val="419"/>
        </w:trPr>
        <w:tc>
          <w:tcPr>
            <w:tcW w:w="2240" w:type="dxa"/>
            <w:vAlign w:val="center"/>
          </w:tcPr>
          <w:p w:rsidR="003320C5" w:rsidRDefault="00CE164B" w:rsidP="000F0D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10:40-11:0</w:t>
            </w:r>
            <w:r w:rsidR="003320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273" w:type="dxa"/>
            <w:vAlign w:val="center"/>
          </w:tcPr>
          <w:p w:rsidR="003320C5" w:rsidRPr="00DF16DF" w:rsidRDefault="00CE164B" w:rsidP="009E24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1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Национальный режим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закупках</w:t>
            </w:r>
            <w:r w:rsidRPr="00CE1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(в контексте постановлений Правительства РФ 616, 617).</w:t>
            </w:r>
          </w:p>
        </w:tc>
        <w:tc>
          <w:tcPr>
            <w:tcW w:w="3516" w:type="dxa"/>
            <w:tcBorders>
              <w:bottom w:val="single" w:sz="4" w:space="0" w:color="auto"/>
            </w:tcBorders>
            <w:vAlign w:val="center"/>
          </w:tcPr>
          <w:p w:rsidR="003320C5" w:rsidRPr="003320C5" w:rsidRDefault="00CE164B" w:rsidP="00871C7A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kern w:val="28"/>
                <w:sz w:val="24"/>
                <w:szCs w:val="24"/>
              </w:rPr>
            </w:pPr>
            <w:r w:rsidRPr="00CE164B">
              <w:rPr>
                <w:rFonts w:ascii="Times New Roman" w:hAnsi="Times New Roman"/>
                <w:b/>
                <w:color w:val="000000" w:themeColor="text1"/>
                <w:kern w:val="28"/>
                <w:sz w:val="24"/>
                <w:szCs w:val="24"/>
              </w:rPr>
              <w:t>Стрелкова А.</w:t>
            </w:r>
            <w:r w:rsidR="00871C7A">
              <w:rPr>
                <w:rFonts w:ascii="Times New Roman" w:hAnsi="Times New Roman"/>
                <w:b/>
                <w:color w:val="000000" w:themeColor="text1"/>
                <w:kern w:val="28"/>
                <w:sz w:val="24"/>
                <w:szCs w:val="24"/>
              </w:rPr>
              <w:t>В</w:t>
            </w:r>
            <w:r w:rsidRPr="00CE164B">
              <w:rPr>
                <w:rFonts w:ascii="Times New Roman" w:hAnsi="Times New Roman"/>
                <w:b/>
                <w:color w:val="000000" w:themeColor="text1"/>
                <w:kern w:val="28"/>
                <w:sz w:val="24"/>
                <w:szCs w:val="24"/>
              </w:rPr>
              <w:t xml:space="preserve">. – </w:t>
            </w:r>
            <w:r w:rsidRPr="00CE164B">
              <w:rPr>
                <w:rFonts w:ascii="Times New Roman" w:hAnsi="Times New Roman"/>
                <w:color w:val="000000" w:themeColor="text1"/>
                <w:kern w:val="28"/>
                <w:sz w:val="24"/>
                <w:szCs w:val="24"/>
              </w:rPr>
              <w:t>консультант управления аналитического и методологического обеспечения.</w:t>
            </w:r>
          </w:p>
        </w:tc>
      </w:tr>
      <w:tr w:rsidR="00981619" w:rsidRPr="00187BE8" w:rsidTr="009E24E6">
        <w:trPr>
          <w:trHeight w:val="570"/>
        </w:trPr>
        <w:tc>
          <w:tcPr>
            <w:tcW w:w="2240" w:type="dxa"/>
            <w:vAlign w:val="center"/>
          </w:tcPr>
          <w:p w:rsidR="00981619" w:rsidRDefault="00981619" w:rsidP="009816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11:00-11:30</w:t>
            </w:r>
          </w:p>
        </w:tc>
        <w:tc>
          <w:tcPr>
            <w:tcW w:w="5273" w:type="dxa"/>
            <w:tcBorders>
              <w:bottom w:val="single" w:sz="4" w:space="0" w:color="auto"/>
            </w:tcBorders>
            <w:vAlign w:val="center"/>
          </w:tcPr>
          <w:p w:rsidR="00981619" w:rsidRPr="00041372" w:rsidRDefault="00981619" w:rsidP="009816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осуществления закупок жилых помещений на вторичном рынке</w:t>
            </w:r>
            <w:r w:rsidR="008E6E5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16" w:type="dxa"/>
            <w:tcBorders>
              <w:bottom w:val="single" w:sz="4" w:space="0" w:color="auto"/>
            </w:tcBorders>
            <w:vAlign w:val="center"/>
          </w:tcPr>
          <w:p w:rsidR="00981619" w:rsidRPr="00CE164B" w:rsidRDefault="00981619" w:rsidP="00981619">
            <w:pPr>
              <w:spacing w:after="0" w:line="240" w:lineRule="auto"/>
              <w:rPr>
                <w:rFonts w:ascii="Times New Roman" w:hAnsi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kern w:val="28"/>
                <w:sz w:val="24"/>
                <w:szCs w:val="24"/>
              </w:rPr>
              <w:t>Сугробов М.Н.</w:t>
            </w:r>
            <w:r w:rsidRPr="00CE164B">
              <w:rPr>
                <w:rFonts w:ascii="Times New Roman" w:hAnsi="Times New Roman"/>
                <w:b/>
                <w:color w:val="000000" w:themeColor="text1"/>
                <w:kern w:val="28"/>
                <w:sz w:val="24"/>
                <w:szCs w:val="24"/>
              </w:rPr>
              <w:t xml:space="preserve"> – </w:t>
            </w:r>
            <w:r w:rsidRPr="00CE164B">
              <w:rPr>
                <w:rFonts w:ascii="Times New Roman" w:hAnsi="Times New Roman"/>
                <w:color w:val="000000" w:themeColor="text1"/>
                <w:kern w:val="28"/>
                <w:sz w:val="24"/>
                <w:szCs w:val="24"/>
              </w:rPr>
              <w:t xml:space="preserve">руководитель управления </w:t>
            </w:r>
            <w:r>
              <w:rPr>
                <w:rFonts w:ascii="Times New Roman" w:hAnsi="Times New Roman"/>
                <w:color w:val="000000" w:themeColor="text1"/>
                <w:kern w:val="28"/>
                <w:sz w:val="24"/>
                <w:szCs w:val="24"/>
              </w:rPr>
              <w:t xml:space="preserve">правового, </w:t>
            </w:r>
            <w:r w:rsidRPr="00981619">
              <w:rPr>
                <w:rFonts w:ascii="Times New Roman" w:hAnsi="Times New Roman"/>
                <w:kern w:val="28"/>
                <w:sz w:val="24"/>
                <w:szCs w:val="24"/>
              </w:rPr>
              <w:t xml:space="preserve">кадрового и финансового </w:t>
            </w:r>
            <w:r>
              <w:rPr>
                <w:rFonts w:ascii="Times New Roman" w:hAnsi="Times New Roman"/>
                <w:color w:val="000000" w:themeColor="text1"/>
                <w:kern w:val="28"/>
                <w:sz w:val="24"/>
                <w:szCs w:val="24"/>
              </w:rPr>
              <w:t>обеспечения Главного управления организации торгов Самарской области</w:t>
            </w:r>
            <w:r w:rsidRPr="00CE164B">
              <w:rPr>
                <w:rFonts w:ascii="Times New Roman" w:hAnsi="Times New Roman"/>
                <w:color w:val="000000" w:themeColor="text1"/>
                <w:kern w:val="28"/>
                <w:sz w:val="24"/>
                <w:szCs w:val="24"/>
              </w:rPr>
              <w:t>.</w:t>
            </w:r>
          </w:p>
        </w:tc>
      </w:tr>
      <w:tr w:rsidR="00FA3BB3" w:rsidRPr="00187BE8" w:rsidTr="00AB4C77">
        <w:trPr>
          <w:trHeight w:val="1172"/>
        </w:trPr>
        <w:tc>
          <w:tcPr>
            <w:tcW w:w="2240" w:type="dxa"/>
            <w:vAlign w:val="center"/>
          </w:tcPr>
          <w:p w:rsidR="00FA3BB3" w:rsidRDefault="00CE164B" w:rsidP="000F0D4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11:3</w:t>
            </w:r>
            <w:r w:rsidR="009E24E6">
              <w:rPr>
                <w:rFonts w:ascii="Times New Roman" w:hAnsi="Times New Roman"/>
              </w:rPr>
              <w:t>0 – 12</w:t>
            </w:r>
            <w:r w:rsidR="00606868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>0</w:t>
            </w:r>
            <w:r w:rsidR="00FA3BB3">
              <w:rPr>
                <w:rFonts w:ascii="Times New Roman" w:hAnsi="Times New Roman"/>
              </w:rPr>
              <w:t>0</w:t>
            </w:r>
          </w:p>
        </w:tc>
        <w:tc>
          <w:tcPr>
            <w:tcW w:w="5273" w:type="dxa"/>
            <w:tcBorders>
              <w:bottom w:val="single" w:sz="4" w:space="0" w:color="auto"/>
            </w:tcBorders>
            <w:vAlign w:val="center"/>
          </w:tcPr>
          <w:p w:rsidR="00FA3BB3" w:rsidRDefault="00CE164B" w:rsidP="00AB4C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64B">
              <w:rPr>
                <w:rFonts w:ascii="Times New Roman" w:hAnsi="Times New Roman"/>
                <w:sz w:val="24"/>
                <w:szCs w:val="24"/>
              </w:rPr>
              <w:t>Закупка товаров, работ, услуг у учреждений уголовно-исполнительной системы, как у единственного поставщика в соответствии с п.11 ч.1.ст.93 44-ФЗ.</w:t>
            </w:r>
          </w:p>
        </w:tc>
        <w:tc>
          <w:tcPr>
            <w:tcW w:w="3516" w:type="dxa"/>
            <w:tcBorders>
              <w:bottom w:val="single" w:sz="4" w:space="0" w:color="auto"/>
            </w:tcBorders>
            <w:vAlign w:val="center"/>
          </w:tcPr>
          <w:p w:rsidR="00FA3BB3" w:rsidRPr="00606868" w:rsidRDefault="00CE164B" w:rsidP="00C441F7">
            <w:pPr>
              <w:spacing w:after="0" w:line="240" w:lineRule="auto"/>
              <w:rPr>
                <w:rFonts w:ascii="Times New Roman" w:hAnsi="Times New Roman"/>
                <w:kern w:val="28"/>
                <w:sz w:val="24"/>
                <w:szCs w:val="24"/>
              </w:rPr>
            </w:pPr>
            <w:proofErr w:type="spellStart"/>
            <w:r w:rsidRPr="00CE164B">
              <w:rPr>
                <w:rFonts w:ascii="Times New Roman" w:hAnsi="Times New Roman"/>
                <w:b/>
                <w:kern w:val="28"/>
                <w:sz w:val="24"/>
                <w:szCs w:val="24"/>
              </w:rPr>
              <w:t>Бурлакова</w:t>
            </w:r>
            <w:proofErr w:type="spellEnd"/>
            <w:r w:rsidRPr="00CE164B">
              <w:rPr>
                <w:rFonts w:ascii="Times New Roman" w:hAnsi="Times New Roman"/>
                <w:b/>
                <w:kern w:val="28"/>
                <w:sz w:val="24"/>
                <w:szCs w:val="24"/>
              </w:rPr>
              <w:t xml:space="preserve"> С.Н. -  </w:t>
            </w:r>
            <w:r w:rsidRPr="00CE164B">
              <w:rPr>
                <w:rFonts w:ascii="Times New Roman" w:hAnsi="Times New Roman"/>
                <w:kern w:val="28"/>
                <w:sz w:val="24"/>
                <w:szCs w:val="24"/>
              </w:rPr>
              <w:t>начальник отдела трудовой адаптации осужденных полковник внутренней службы УФСИН России по Самарской области.</w:t>
            </w:r>
          </w:p>
        </w:tc>
      </w:tr>
      <w:tr w:rsidR="00AE1A89" w:rsidRPr="00187BE8" w:rsidTr="00AB4C77">
        <w:trPr>
          <w:trHeight w:val="1172"/>
        </w:trPr>
        <w:tc>
          <w:tcPr>
            <w:tcW w:w="2240" w:type="dxa"/>
            <w:vAlign w:val="center"/>
          </w:tcPr>
          <w:p w:rsidR="00AE1A89" w:rsidRDefault="00AE1A89" w:rsidP="00AE1A89">
            <w:pPr>
              <w:spacing w:after="0" w:line="240" w:lineRule="auto"/>
              <w:rPr>
                <w:rFonts w:ascii="Times New Roman" w:hAnsi="Times New Roman"/>
              </w:rPr>
            </w:pPr>
            <w:r w:rsidRPr="00AE1A89">
              <w:rPr>
                <w:rFonts w:ascii="Times New Roman" w:hAnsi="Times New Roman"/>
              </w:rPr>
              <w:t>12:00-12:</w:t>
            </w: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273" w:type="dxa"/>
            <w:tcBorders>
              <w:bottom w:val="single" w:sz="4" w:space="0" w:color="auto"/>
            </w:tcBorders>
            <w:vAlign w:val="center"/>
          </w:tcPr>
          <w:p w:rsidR="008E6E57" w:rsidRPr="008E6E57" w:rsidRDefault="008E6E57" w:rsidP="008E6E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E57">
              <w:rPr>
                <w:rFonts w:ascii="Times New Roman" w:hAnsi="Times New Roman"/>
                <w:sz w:val="24"/>
                <w:szCs w:val="24"/>
              </w:rPr>
              <w:t xml:space="preserve">Исполнение обязательств по контракту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связи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COVID</w:t>
            </w:r>
            <w:r w:rsidRPr="006D305B">
              <w:rPr>
                <w:rFonts w:ascii="Times New Roman" w:hAnsi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E1A89" w:rsidRPr="00CE164B" w:rsidRDefault="00AE1A89" w:rsidP="00AB4C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6" w:type="dxa"/>
            <w:tcBorders>
              <w:bottom w:val="single" w:sz="4" w:space="0" w:color="auto"/>
            </w:tcBorders>
            <w:vAlign w:val="center"/>
          </w:tcPr>
          <w:p w:rsidR="008E6E57" w:rsidRPr="008E6E57" w:rsidRDefault="008E6E57" w:rsidP="008E6E57">
            <w:pPr>
              <w:spacing w:after="0" w:line="240" w:lineRule="auto"/>
              <w:rPr>
                <w:rFonts w:ascii="Times New Roman" w:hAnsi="Times New Roman"/>
                <w:b/>
                <w:kern w:val="28"/>
                <w:sz w:val="24"/>
                <w:szCs w:val="24"/>
              </w:rPr>
            </w:pPr>
            <w:r w:rsidRPr="008E6E57">
              <w:rPr>
                <w:rFonts w:ascii="Times New Roman" w:hAnsi="Times New Roman"/>
                <w:b/>
                <w:kern w:val="28"/>
                <w:sz w:val="24"/>
                <w:szCs w:val="24"/>
              </w:rPr>
              <w:t xml:space="preserve">Исаева </w:t>
            </w:r>
            <w:r>
              <w:rPr>
                <w:rFonts w:ascii="Times New Roman" w:hAnsi="Times New Roman"/>
                <w:b/>
                <w:kern w:val="28"/>
                <w:sz w:val="24"/>
                <w:szCs w:val="24"/>
              </w:rPr>
              <w:t xml:space="preserve">И.Н. </w:t>
            </w:r>
            <w:r w:rsidRPr="008E6E57">
              <w:rPr>
                <w:rFonts w:ascii="Times New Roman" w:hAnsi="Times New Roman"/>
                <w:b/>
                <w:kern w:val="28"/>
                <w:sz w:val="24"/>
                <w:szCs w:val="24"/>
              </w:rPr>
              <w:t xml:space="preserve"> – </w:t>
            </w:r>
            <w:r w:rsidRPr="008E6E57">
              <w:rPr>
                <w:rFonts w:ascii="Times New Roman" w:hAnsi="Times New Roman"/>
                <w:kern w:val="28"/>
                <w:sz w:val="24"/>
                <w:szCs w:val="24"/>
              </w:rPr>
              <w:t xml:space="preserve">руководитель отделения профессиональной переподготовки Института государственной и муниципальной службы </w:t>
            </w:r>
            <w:r w:rsidRPr="008E6E57">
              <w:rPr>
                <w:rFonts w:ascii="Times New Roman" w:hAnsi="Times New Roman"/>
                <w:kern w:val="28"/>
                <w:sz w:val="24"/>
                <w:szCs w:val="24"/>
              </w:rPr>
              <w:br/>
              <w:t>АНО ВО Университет «МИР</w:t>
            </w:r>
            <w:r w:rsidRPr="008E6E57">
              <w:rPr>
                <w:rFonts w:ascii="Times New Roman" w:hAnsi="Times New Roman"/>
                <w:b/>
                <w:kern w:val="28"/>
                <w:sz w:val="24"/>
                <w:szCs w:val="24"/>
              </w:rPr>
              <w:t>»</w:t>
            </w:r>
          </w:p>
          <w:p w:rsidR="00AE1A89" w:rsidRPr="00CE164B" w:rsidRDefault="00AE1A89" w:rsidP="00C441F7">
            <w:pPr>
              <w:spacing w:after="0" w:line="240" w:lineRule="auto"/>
              <w:rPr>
                <w:rFonts w:ascii="Times New Roman" w:hAnsi="Times New Roman"/>
                <w:b/>
                <w:kern w:val="28"/>
                <w:sz w:val="24"/>
                <w:szCs w:val="24"/>
              </w:rPr>
            </w:pPr>
          </w:p>
        </w:tc>
      </w:tr>
      <w:tr w:rsidR="00AE226C" w:rsidRPr="00187BE8" w:rsidTr="00E86AA7">
        <w:trPr>
          <w:trHeight w:val="430"/>
        </w:trPr>
        <w:tc>
          <w:tcPr>
            <w:tcW w:w="2240" w:type="dxa"/>
            <w:vAlign w:val="center"/>
          </w:tcPr>
          <w:p w:rsidR="00AE226C" w:rsidRDefault="00CE164B" w:rsidP="00AE1A89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</w:t>
            </w:r>
            <w:r w:rsidR="00AE1A89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-12:</w:t>
            </w:r>
            <w:r w:rsidR="00AE1A89">
              <w:rPr>
                <w:rFonts w:ascii="Times New Roman" w:hAnsi="Times New Roman" w:cs="Times New Roman"/>
              </w:rPr>
              <w:t>12:40</w:t>
            </w:r>
          </w:p>
        </w:tc>
        <w:tc>
          <w:tcPr>
            <w:tcW w:w="5273" w:type="dxa"/>
            <w:vAlign w:val="center"/>
          </w:tcPr>
          <w:p w:rsidR="00AE226C" w:rsidRPr="00A046C3" w:rsidRDefault="00E86AA7" w:rsidP="00AE22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3516" w:type="dxa"/>
            <w:vAlign w:val="center"/>
          </w:tcPr>
          <w:p w:rsidR="00AE226C" w:rsidRPr="00187BE8" w:rsidRDefault="00AE226C" w:rsidP="00AE226C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2C4D0C" w:rsidRPr="00281108" w:rsidRDefault="002C4D0C" w:rsidP="006C0D8C">
      <w:pPr>
        <w:tabs>
          <w:tab w:val="left" w:pos="0"/>
        </w:tabs>
        <w:spacing w:after="0" w:line="240" w:lineRule="auto"/>
        <w:ind w:right="-17"/>
        <w:jc w:val="both"/>
        <w:rPr>
          <w:rFonts w:ascii="Times New Roman" w:hAnsi="Times New Roman"/>
          <w:bCs/>
          <w:sz w:val="2"/>
          <w:szCs w:val="2"/>
        </w:rPr>
      </w:pPr>
    </w:p>
    <w:sectPr w:rsidR="002C4D0C" w:rsidRPr="00281108" w:rsidSect="006D0D8D">
      <w:footerReference w:type="default" r:id="rId10"/>
      <w:pgSz w:w="11906" w:h="16838"/>
      <w:pgMar w:top="340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E4A" w:rsidRDefault="006A6E4A" w:rsidP="00ED1366">
      <w:pPr>
        <w:spacing w:after="0" w:line="240" w:lineRule="auto"/>
      </w:pPr>
      <w:r>
        <w:separator/>
      </w:r>
    </w:p>
  </w:endnote>
  <w:endnote w:type="continuationSeparator" w:id="0">
    <w:p w:rsidR="006A6E4A" w:rsidRDefault="006A6E4A" w:rsidP="00ED1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366" w:rsidRPr="00ED1366" w:rsidRDefault="00ED1366">
    <w:pPr>
      <w:pStyle w:val="ad"/>
    </w:pPr>
    <w:r>
      <w:t>Контактные данные представителей ЭТП «Сбербанк-АСТ» по Самарской области: Невидомов Михаил Александрович тел</w:t>
    </w:r>
    <w:r w:rsidRPr="00ED1366">
      <w:t>.</w:t>
    </w:r>
    <w:r>
      <w:t xml:space="preserve"> +7(909) 364-24-97, </w:t>
    </w:r>
    <w:r>
      <w:rPr>
        <w:lang w:val="en-GB"/>
      </w:rPr>
      <w:t>e</w:t>
    </w:r>
    <w:r w:rsidRPr="00ED1366">
      <w:t>-</w:t>
    </w:r>
    <w:r>
      <w:rPr>
        <w:lang w:val="en-US"/>
      </w:rPr>
      <w:t>mail</w:t>
    </w:r>
    <w:r w:rsidRPr="00ED1366">
      <w:t xml:space="preserve"> </w:t>
    </w:r>
    <w:hyperlink r:id="rId1" w:history="1">
      <w:r w:rsidRPr="00D06E75">
        <w:rPr>
          <w:rStyle w:val="aa"/>
          <w:color w:val="000000" w:themeColor="text1"/>
          <w:u w:val="none"/>
          <w:lang w:val="en-GB"/>
        </w:rPr>
        <w:t>nevidomov</w:t>
      </w:r>
      <w:r w:rsidRPr="00D06E75">
        <w:rPr>
          <w:rStyle w:val="aa"/>
          <w:color w:val="000000" w:themeColor="text1"/>
          <w:u w:val="none"/>
        </w:rPr>
        <w:t>.</w:t>
      </w:r>
      <w:r w:rsidRPr="00D06E75">
        <w:rPr>
          <w:rStyle w:val="aa"/>
          <w:color w:val="000000" w:themeColor="text1"/>
          <w:u w:val="none"/>
          <w:lang w:val="en-GB"/>
        </w:rPr>
        <w:t>m</w:t>
      </w:r>
      <w:r w:rsidRPr="00D06E75">
        <w:rPr>
          <w:rStyle w:val="aa"/>
          <w:color w:val="000000" w:themeColor="text1"/>
          <w:u w:val="none"/>
        </w:rPr>
        <w:t>@</w:t>
      </w:r>
      <w:r w:rsidRPr="00D06E75">
        <w:rPr>
          <w:rStyle w:val="aa"/>
          <w:color w:val="000000" w:themeColor="text1"/>
          <w:u w:val="none"/>
          <w:lang w:val="en-GB"/>
        </w:rPr>
        <w:t>yandex</w:t>
      </w:r>
      <w:r w:rsidRPr="00D06E75">
        <w:rPr>
          <w:rStyle w:val="aa"/>
          <w:color w:val="000000" w:themeColor="text1"/>
          <w:u w:val="none"/>
        </w:rPr>
        <w:t>.</w:t>
      </w:r>
      <w:r w:rsidRPr="00D06E75">
        <w:rPr>
          <w:rStyle w:val="aa"/>
          <w:color w:val="000000" w:themeColor="text1"/>
          <w:u w:val="none"/>
          <w:lang w:val="en-GB"/>
        </w:rPr>
        <w:t>ru</w:t>
      </w:r>
    </w:hyperlink>
  </w:p>
  <w:p w:rsidR="00ED1366" w:rsidRPr="00CE164B" w:rsidRDefault="00ED1366">
    <w:pPr>
      <w:pStyle w:val="ad"/>
      <w:rPr>
        <w:u w:val="single"/>
        <w:lang w:val="en-US"/>
      </w:rPr>
    </w:pPr>
    <w:r>
      <w:t xml:space="preserve">Миронова Виктория Владимировна тел. </w:t>
    </w:r>
    <w:r w:rsidRPr="00CE164B">
      <w:rPr>
        <w:lang w:val="en-US"/>
      </w:rPr>
      <w:t xml:space="preserve">+7(927) 781-12-83, </w:t>
    </w:r>
    <w:r>
      <w:rPr>
        <w:lang w:val="en-GB"/>
      </w:rPr>
      <w:t>e</w:t>
    </w:r>
    <w:r w:rsidRPr="00CE164B">
      <w:rPr>
        <w:lang w:val="en-US"/>
      </w:rPr>
      <w:t>-</w:t>
    </w:r>
    <w:r>
      <w:rPr>
        <w:lang w:val="en-GB"/>
      </w:rPr>
      <w:t>mail</w:t>
    </w:r>
    <w:r w:rsidRPr="00CE164B">
      <w:rPr>
        <w:lang w:val="en-US"/>
      </w:rPr>
      <w:t xml:space="preserve"> </w:t>
    </w:r>
    <w:r w:rsidRPr="00D06E75">
      <w:rPr>
        <w:lang w:val="en-US"/>
      </w:rPr>
      <w:t>mironova</w:t>
    </w:r>
    <w:r w:rsidRPr="00CE164B">
      <w:rPr>
        <w:lang w:val="en-US"/>
      </w:rPr>
      <w:t>_</w:t>
    </w:r>
    <w:r w:rsidRPr="00D06E75">
      <w:rPr>
        <w:lang w:val="en-US"/>
      </w:rPr>
      <w:t>victoria</w:t>
    </w:r>
    <w:r w:rsidRPr="00CE164B">
      <w:rPr>
        <w:lang w:val="en-US"/>
      </w:rPr>
      <w:t>@</w:t>
    </w:r>
    <w:r w:rsidRPr="00D06E75">
      <w:rPr>
        <w:lang w:val="en-GB"/>
      </w:rPr>
      <w:t>bk</w:t>
    </w:r>
    <w:r w:rsidRPr="00CE164B">
      <w:rPr>
        <w:lang w:val="en-US"/>
      </w:rPr>
      <w:t>.</w:t>
    </w:r>
    <w:r w:rsidRPr="00D06E75">
      <w:rPr>
        <w:lang w:val="en-GB"/>
      </w:rPr>
      <w:t>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E4A" w:rsidRDefault="006A6E4A" w:rsidP="00ED1366">
      <w:pPr>
        <w:spacing w:after="0" w:line="240" w:lineRule="auto"/>
      </w:pPr>
      <w:r>
        <w:separator/>
      </w:r>
    </w:p>
  </w:footnote>
  <w:footnote w:type="continuationSeparator" w:id="0">
    <w:p w:rsidR="006A6E4A" w:rsidRDefault="006A6E4A" w:rsidP="00ED13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3762C"/>
    <w:multiLevelType w:val="hybridMultilevel"/>
    <w:tmpl w:val="9E525D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071B38"/>
    <w:multiLevelType w:val="hybridMultilevel"/>
    <w:tmpl w:val="2BBC1E76"/>
    <w:lvl w:ilvl="0" w:tplc="99C6C92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i w:val="0"/>
        <w:color w:val="1F497D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70887"/>
    <w:multiLevelType w:val="hybridMultilevel"/>
    <w:tmpl w:val="92902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96141"/>
    <w:multiLevelType w:val="hybridMultilevel"/>
    <w:tmpl w:val="8D0472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801"/>
    <w:rsid w:val="000072DF"/>
    <w:rsid w:val="000147C2"/>
    <w:rsid w:val="000148AE"/>
    <w:rsid w:val="00032270"/>
    <w:rsid w:val="0003384E"/>
    <w:rsid w:val="00034705"/>
    <w:rsid w:val="00041372"/>
    <w:rsid w:val="00047B73"/>
    <w:rsid w:val="00054A5D"/>
    <w:rsid w:val="000608BA"/>
    <w:rsid w:val="00061002"/>
    <w:rsid w:val="00067FD8"/>
    <w:rsid w:val="00071E9D"/>
    <w:rsid w:val="0007445F"/>
    <w:rsid w:val="00077ECB"/>
    <w:rsid w:val="00086463"/>
    <w:rsid w:val="0009017B"/>
    <w:rsid w:val="00095A8A"/>
    <w:rsid w:val="000A3B12"/>
    <w:rsid w:val="000B0831"/>
    <w:rsid w:val="000D27D9"/>
    <w:rsid w:val="000D4475"/>
    <w:rsid w:val="000D72A5"/>
    <w:rsid w:val="000D793A"/>
    <w:rsid w:val="000E50B6"/>
    <w:rsid w:val="000E65D0"/>
    <w:rsid w:val="000E7AD5"/>
    <w:rsid w:val="000F0D41"/>
    <w:rsid w:val="000F6402"/>
    <w:rsid w:val="00100027"/>
    <w:rsid w:val="00101E8E"/>
    <w:rsid w:val="00102705"/>
    <w:rsid w:val="00110DB3"/>
    <w:rsid w:val="00113803"/>
    <w:rsid w:val="00114127"/>
    <w:rsid w:val="0012038D"/>
    <w:rsid w:val="00122572"/>
    <w:rsid w:val="00124819"/>
    <w:rsid w:val="0013177D"/>
    <w:rsid w:val="00135192"/>
    <w:rsid w:val="00136D7A"/>
    <w:rsid w:val="0014210D"/>
    <w:rsid w:val="00145F5C"/>
    <w:rsid w:val="00150A4F"/>
    <w:rsid w:val="001510F5"/>
    <w:rsid w:val="00152606"/>
    <w:rsid w:val="00155CA7"/>
    <w:rsid w:val="001643DD"/>
    <w:rsid w:val="001723C0"/>
    <w:rsid w:val="00175D9B"/>
    <w:rsid w:val="00177708"/>
    <w:rsid w:val="0018466D"/>
    <w:rsid w:val="00186126"/>
    <w:rsid w:val="00186887"/>
    <w:rsid w:val="00187BE8"/>
    <w:rsid w:val="0019381F"/>
    <w:rsid w:val="001969D3"/>
    <w:rsid w:val="001A11FD"/>
    <w:rsid w:val="001B38B6"/>
    <w:rsid w:val="001D159F"/>
    <w:rsid w:val="001D454E"/>
    <w:rsid w:val="001D7055"/>
    <w:rsid w:val="001E79F0"/>
    <w:rsid w:val="001F0806"/>
    <w:rsid w:val="0020195E"/>
    <w:rsid w:val="00221B4F"/>
    <w:rsid w:val="00231BBE"/>
    <w:rsid w:val="00234FC8"/>
    <w:rsid w:val="002376A9"/>
    <w:rsid w:val="0024118E"/>
    <w:rsid w:val="00243E4A"/>
    <w:rsid w:val="00253D46"/>
    <w:rsid w:val="002541DF"/>
    <w:rsid w:val="002563B9"/>
    <w:rsid w:val="0026189B"/>
    <w:rsid w:val="00266470"/>
    <w:rsid w:val="00271714"/>
    <w:rsid w:val="00272CBB"/>
    <w:rsid w:val="0028020F"/>
    <w:rsid w:val="00281108"/>
    <w:rsid w:val="00281202"/>
    <w:rsid w:val="00291A63"/>
    <w:rsid w:val="002A1E76"/>
    <w:rsid w:val="002B149E"/>
    <w:rsid w:val="002B1F6F"/>
    <w:rsid w:val="002B2791"/>
    <w:rsid w:val="002B586E"/>
    <w:rsid w:val="002B74A8"/>
    <w:rsid w:val="002C0F87"/>
    <w:rsid w:val="002C1828"/>
    <w:rsid w:val="002C2404"/>
    <w:rsid w:val="002C30FD"/>
    <w:rsid w:val="002C4D0C"/>
    <w:rsid w:val="002D6067"/>
    <w:rsid w:val="002D638F"/>
    <w:rsid w:val="002D6C5E"/>
    <w:rsid w:val="002E0B84"/>
    <w:rsid w:val="002E23B1"/>
    <w:rsid w:val="002E3E0C"/>
    <w:rsid w:val="002E4491"/>
    <w:rsid w:val="002F215E"/>
    <w:rsid w:val="002F47E8"/>
    <w:rsid w:val="002F5A61"/>
    <w:rsid w:val="002F5A7C"/>
    <w:rsid w:val="00301D1C"/>
    <w:rsid w:val="00302365"/>
    <w:rsid w:val="00303994"/>
    <w:rsid w:val="00306F0D"/>
    <w:rsid w:val="00306F60"/>
    <w:rsid w:val="00311C9B"/>
    <w:rsid w:val="00316B27"/>
    <w:rsid w:val="00320F66"/>
    <w:rsid w:val="00327176"/>
    <w:rsid w:val="00327C37"/>
    <w:rsid w:val="003319AA"/>
    <w:rsid w:val="00331A8E"/>
    <w:rsid w:val="003320C5"/>
    <w:rsid w:val="00344761"/>
    <w:rsid w:val="00345EBD"/>
    <w:rsid w:val="003549EE"/>
    <w:rsid w:val="003564DE"/>
    <w:rsid w:val="00357666"/>
    <w:rsid w:val="0037746A"/>
    <w:rsid w:val="00396589"/>
    <w:rsid w:val="003A4AA2"/>
    <w:rsid w:val="003A4C6C"/>
    <w:rsid w:val="003A54F9"/>
    <w:rsid w:val="003B06D9"/>
    <w:rsid w:val="003B397A"/>
    <w:rsid w:val="003B6DE5"/>
    <w:rsid w:val="003C1BE4"/>
    <w:rsid w:val="003C5FFC"/>
    <w:rsid w:val="003D651D"/>
    <w:rsid w:val="003E2776"/>
    <w:rsid w:val="003E3D39"/>
    <w:rsid w:val="003F4149"/>
    <w:rsid w:val="003F47FC"/>
    <w:rsid w:val="003F6750"/>
    <w:rsid w:val="003F7FC6"/>
    <w:rsid w:val="00400DE6"/>
    <w:rsid w:val="00402674"/>
    <w:rsid w:val="004047B0"/>
    <w:rsid w:val="00412125"/>
    <w:rsid w:val="00420532"/>
    <w:rsid w:val="004231AF"/>
    <w:rsid w:val="00426706"/>
    <w:rsid w:val="004267B3"/>
    <w:rsid w:val="00426A63"/>
    <w:rsid w:val="00431333"/>
    <w:rsid w:val="00432482"/>
    <w:rsid w:val="00432FD7"/>
    <w:rsid w:val="00436389"/>
    <w:rsid w:val="00441BA5"/>
    <w:rsid w:val="004452C9"/>
    <w:rsid w:val="004479EF"/>
    <w:rsid w:val="00450065"/>
    <w:rsid w:val="004566FA"/>
    <w:rsid w:val="00457D2A"/>
    <w:rsid w:val="00457DB0"/>
    <w:rsid w:val="00463084"/>
    <w:rsid w:val="004740BC"/>
    <w:rsid w:val="00475E37"/>
    <w:rsid w:val="00492692"/>
    <w:rsid w:val="00492CD5"/>
    <w:rsid w:val="00494FFE"/>
    <w:rsid w:val="00495F3D"/>
    <w:rsid w:val="004B6E38"/>
    <w:rsid w:val="004C1D48"/>
    <w:rsid w:val="004C5483"/>
    <w:rsid w:val="004C564C"/>
    <w:rsid w:val="004E0686"/>
    <w:rsid w:val="004E4904"/>
    <w:rsid w:val="00500BC6"/>
    <w:rsid w:val="0050284F"/>
    <w:rsid w:val="0051126C"/>
    <w:rsid w:val="00513EFA"/>
    <w:rsid w:val="00515E1B"/>
    <w:rsid w:val="00521ED2"/>
    <w:rsid w:val="00526CDE"/>
    <w:rsid w:val="0053204C"/>
    <w:rsid w:val="00534F71"/>
    <w:rsid w:val="005359B8"/>
    <w:rsid w:val="005406D5"/>
    <w:rsid w:val="00542FAD"/>
    <w:rsid w:val="00545249"/>
    <w:rsid w:val="00553850"/>
    <w:rsid w:val="005541BD"/>
    <w:rsid w:val="00565C8E"/>
    <w:rsid w:val="00571801"/>
    <w:rsid w:val="005749C9"/>
    <w:rsid w:val="00582B26"/>
    <w:rsid w:val="00582BB0"/>
    <w:rsid w:val="00584ADE"/>
    <w:rsid w:val="00586E31"/>
    <w:rsid w:val="00592349"/>
    <w:rsid w:val="00592C89"/>
    <w:rsid w:val="005A0B6C"/>
    <w:rsid w:val="005A6F97"/>
    <w:rsid w:val="005C0E24"/>
    <w:rsid w:val="005C3636"/>
    <w:rsid w:val="005D1275"/>
    <w:rsid w:val="005F5517"/>
    <w:rsid w:val="00602033"/>
    <w:rsid w:val="0060560F"/>
    <w:rsid w:val="00606598"/>
    <w:rsid w:val="006066EA"/>
    <w:rsid w:val="00606868"/>
    <w:rsid w:val="006076ED"/>
    <w:rsid w:val="006154C3"/>
    <w:rsid w:val="00622D29"/>
    <w:rsid w:val="00626C27"/>
    <w:rsid w:val="00632422"/>
    <w:rsid w:val="00632BFF"/>
    <w:rsid w:val="006331A0"/>
    <w:rsid w:val="00642AC3"/>
    <w:rsid w:val="0064330E"/>
    <w:rsid w:val="00646B79"/>
    <w:rsid w:val="006505FA"/>
    <w:rsid w:val="00651947"/>
    <w:rsid w:val="00652EB4"/>
    <w:rsid w:val="006539F2"/>
    <w:rsid w:val="006603B2"/>
    <w:rsid w:val="00662784"/>
    <w:rsid w:val="00677846"/>
    <w:rsid w:val="00680DB6"/>
    <w:rsid w:val="006841F6"/>
    <w:rsid w:val="006915F7"/>
    <w:rsid w:val="00692188"/>
    <w:rsid w:val="0069245D"/>
    <w:rsid w:val="00696685"/>
    <w:rsid w:val="00696734"/>
    <w:rsid w:val="006A6E4A"/>
    <w:rsid w:val="006C0378"/>
    <w:rsid w:val="006C0D8C"/>
    <w:rsid w:val="006C5D84"/>
    <w:rsid w:val="006C6643"/>
    <w:rsid w:val="006D0D8D"/>
    <w:rsid w:val="006D241E"/>
    <w:rsid w:val="006D305B"/>
    <w:rsid w:val="006E1308"/>
    <w:rsid w:val="006E2355"/>
    <w:rsid w:val="006E245B"/>
    <w:rsid w:val="006F1DB0"/>
    <w:rsid w:val="0070218D"/>
    <w:rsid w:val="00713F9C"/>
    <w:rsid w:val="00733AEE"/>
    <w:rsid w:val="007365B0"/>
    <w:rsid w:val="0076032F"/>
    <w:rsid w:val="00766975"/>
    <w:rsid w:val="007767D9"/>
    <w:rsid w:val="00781E88"/>
    <w:rsid w:val="007876D1"/>
    <w:rsid w:val="007934A4"/>
    <w:rsid w:val="007977C5"/>
    <w:rsid w:val="00797A81"/>
    <w:rsid w:val="00797FCA"/>
    <w:rsid w:val="007A12CE"/>
    <w:rsid w:val="007A515E"/>
    <w:rsid w:val="007B4A32"/>
    <w:rsid w:val="007C0303"/>
    <w:rsid w:val="007C7C4A"/>
    <w:rsid w:val="007D1A09"/>
    <w:rsid w:val="007D3187"/>
    <w:rsid w:val="007D419C"/>
    <w:rsid w:val="007D4E4E"/>
    <w:rsid w:val="007D655B"/>
    <w:rsid w:val="007F440E"/>
    <w:rsid w:val="007F56C4"/>
    <w:rsid w:val="007F6785"/>
    <w:rsid w:val="00805AC0"/>
    <w:rsid w:val="00806E73"/>
    <w:rsid w:val="008136B7"/>
    <w:rsid w:val="008143EF"/>
    <w:rsid w:val="008146C8"/>
    <w:rsid w:val="00816D85"/>
    <w:rsid w:val="008462DB"/>
    <w:rsid w:val="0085050F"/>
    <w:rsid w:val="00870214"/>
    <w:rsid w:val="00870C62"/>
    <w:rsid w:val="00871C7A"/>
    <w:rsid w:val="00875A91"/>
    <w:rsid w:val="0087725A"/>
    <w:rsid w:val="008819CD"/>
    <w:rsid w:val="00884586"/>
    <w:rsid w:val="00884FD4"/>
    <w:rsid w:val="0089197C"/>
    <w:rsid w:val="00895BD3"/>
    <w:rsid w:val="008A18DA"/>
    <w:rsid w:val="008A3E4B"/>
    <w:rsid w:val="008C3ABA"/>
    <w:rsid w:val="008C4B85"/>
    <w:rsid w:val="008C69B8"/>
    <w:rsid w:val="008E0063"/>
    <w:rsid w:val="008E10CD"/>
    <w:rsid w:val="008E1C60"/>
    <w:rsid w:val="008E6E57"/>
    <w:rsid w:val="008F7C29"/>
    <w:rsid w:val="009032D6"/>
    <w:rsid w:val="009043B1"/>
    <w:rsid w:val="00905E29"/>
    <w:rsid w:val="00906B35"/>
    <w:rsid w:val="009122FB"/>
    <w:rsid w:val="00912A3C"/>
    <w:rsid w:val="0091346F"/>
    <w:rsid w:val="00920B55"/>
    <w:rsid w:val="00920ED9"/>
    <w:rsid w:val="00922A65"/>
    <w:rsid w:val="009236CF"/>
    <w:rsid w:val="009269E8"/>
    <w:rsid w:val="00930A54"/>
    <w:rsid w:val="00930FC2"/>
    <w:rsid w:val="009330D4"/>
    <w:rsid w:val="009431F9"/>
    <w:rsid w:val="00947D64"/>
    <w:rsid w:val="00947F9B"/>
    <w:rsid w:val="00950108"/>
    <w:rsid w:val="0095067B"/>
    <w:rsid w:val="00953AFB"/>
    <w:rsid w:val="00956FC4"/>
    <w:rsid w:val="009575BF"/>
    <w:rsid w:val="00957782"/>
    <w:rsid w:val="00967CC1"/>
    <w:rsid w:val="009815A3"/>
    <w:rsid w:val="00981619"/>
    <w:rsid w:val="00981630"/>
    <w:rsid w:val="00985C31"/>
    <w:rsid w:val="009967A8"/>
    <w:rsid w:val="00996BBA"/>
    <w:rsid w:val="009A4560"/>
    <w:rsid w:val="009A4E12"/>
    <w:rsid w:val="009A7064"/>
    <w:rsid w:val="009A77CB"/>
    <w:rsid w:val="009B24A5"/>
    <w:rsid w:val="009B39E1"/>
    <w:rsid w:val="009B7ECD"/>
    <w:rsid w:val="009C6C5F"/>
    <w:rsid w:val="009D2D4C"/>
    <w:rsid w:val="009D30A0"/>
    <w:rsid w:val="009D77B7"/>
    <w:rsid w:val="009E12CA"/>
    <w:rsid w:val="009E24E6"/>
    <w:rsid w:val="009E3A55"/>
    <w:rsid w:val="009F2DB8"/>
    <w:rsid w:val="009F3134"/>
    <w:rsid w:val="009F3269"/>
    <w:rsid w:val="009F63CE"/>
    <w:rsid w:val="00A0266B"/>
    <w:rsid w:val="00A046C3"/>
    <w:rsid w:val="00A065E0"/>
    <w:rsid w:val="00A07114"/>
    <w:rsid w:val="00A30396"/>
    <w:rsid w:val="00A358D8"/>
    <w:rsid w:val="00A36B25"/>
    <w:rsid w:val="00A370EE"/>
    <w:rsid w:val="00A400E8"/>
    <w:rsid w:val="00A54642"/>
    <w:rsid w:val="00A567E2"/>
    <w:rsid w:val="00A57A58"/>
    <w:rsid w:val="00A63575"/>
    <w:rsid w:val="00A64E60"/>
    <w:rsid w:val="00A702D2"/>
    <w:rsid w:val="00A71FD5"/>
    <w:rsid w:val="00A75198"/>
    <w:rsid w:val="00A77418"/>
    <w:rsid w:val="00A85393"/>
    <w:rsid w:val="00A91E78"/>
    <w:rsid w:val="00AA085F"/>
    <w:rsid w:val="00AA16E5"/>
    <w:rsid w:val="00AA50BF"/>
    <w:rsid w:val="00AB0F47"/>
    <w:rsid w:val="00AB37EB"/>
    <w:rsid w:val="00AB4C77"/>
    <w:rsid w:val="00AC16CF"/>
    <w:rsid w:val="00AC3D03"/>
    <w:rsid w:val="00AC4FCE"/>
    <w:rsid w:val="00AC59A2"/>
    <w:rsid w:val="00AD14CD"/>
    <w:rsid w:val="00AD326D"/>
    <w:rsid w:val="00AD35B8"/>
    <w:rsid w:val="00AE1A89"/>
    <w:rsid w:val="00AE226C"/>
    <w:rsid w:val="00AE4AEF"/>
    <w:rsid w:val="00B03A6E"/>
    <w:rsid w:val="00B103D5"/>
    <w:rsid w:val="00B13248"/>
    <w:rsid w:val="00B27D73"/>
    <w:rsid w:val="00B323DA"/>
    <w:rsid w:val="00B33CC9"/>
    <w:rsid w:val="00B37F83"/>
    <w:rsid w:val="00B44BE4"/>
    <w:rsid w:val="00B5043C"/>
    <w:rsid w:val="00B50551"/>
    <w:rsid w:val="00B51F39"/>
    <w:rsid w:val="00B5455E"/>
    <w:rsid w:val="00B73E98"/>
    <w:rsid w:val="00B87BAB"/>
    <w:rsid w:val="00B96075"/>
    <w:rsid w:val="00BA4D78"/>
    <w:rsid w:val="00BB0B80"/>
    <w:rsid w:val="00BB16BA"/>
    <w:rsid w:val="00BC13A6"/>
    <w:rsid w:val="00BC217A"/>
    <w:rsid w:val="00BC6408"/>
    <w:rsid w:val="00BD4A8D"/>
    <w:rsid w:val="00BD628D"/>
    <w:rsid w:val="00BE11EA"/>
    <w:rsid w:val="00BE1592"/>
    <w:rsid w:val="00BE7655"/>
    <w:rsid w:val="00BF04FC"/>
    <w:rsid w:val="00BF39C7"/>
    <w:rsid w:val="00C02986"/>
    <w:rsid w:val="00C02F53"/>
    <w:rsid w:val="00C03247"/>
    <w:rsid w:val="00C117AE"/>
    <w:rsid w:val="00C22DB2"/>
    <w:rsid w:val="00C33FCA"/>
    <w:rsid w:val="00C441F7"/>
    <w:rsid w:val="00C47353"/>
    <w:rsid w:val="00C54FF1"/>
    <w:rsid w:val="00C65A88"/>
    <w:rsid w:val="00C80276"/>
    <w:rsid w:val="00C804D9"/>
    <w:rsid w:val="00C80891"/>
    <w:rsid w:val="00C87A16"/>
    <w:rsid w:val="00C87B83"/>
    <w:rsid w:val="00C90872"/>
    <w:rsid w:val="00C90F4C"/>
    <w:rsid w:val="00CA2B9E"/>
    <w:rsid w:val="00CB46FE"/>
    <w:rsid w:val="00CB67F3"/>
    <w:rsid w:val="00CC6B8F"/>
    <w:rsid w:val="00CC73E1"/>
    <w:rsid w:val="00CE164B"/>
    <w:rsid w:val="00CE2CCB"/>
    <w:rsid w:val="00CF0550"/>
    <w:rsid w:val="00CF6477"/>
    <w:rsid w:val="00D06E75"/>
    <w:rsid w:val="00D0731A"/>
    <w:rsid w:val="00D07FD6"/>
    <w:rsid w:val="00D133A0"/>
    <w:rsid w:val="00D14101"/>
    <w:rsid w:val="00D20583"/>
    <w:rsid w:val="00D205C7"/>
    <w:rsid w:val="00D3237D"/>
    <w:rsid w:val="00D35C2D"/>
    <w:rsid w:val="00D4564D"/>
    <w:rsid w:val="00D46F0C"/>
    <w:rsid w:val="00D50833"/>
    <w:rsid w:val="00D51395"/>
    <w:rsid w:val="00D5192E"/>
    <w:rsid w:val="00D51989"/>
    <w:rsid w:val="00D651E5"/>
    <w:rsid w:val="00D72464"/>
    <w:rsid w:val="00D7464E"/>
    <w:rsid w:val="00D75A23"/>
    <w:rsid w:val="00D860F8"/>
    <w:rsid w:val="00D9176B"/>
    <w:rsid w:val="00D922A7"/>
    <w:rsid w:val="00D97597"/>
    <w:rsid w:val="00DA07F8"/>
    <w:rsid w:val="00DA2926"/>
    <w:rsid w:val="00DB07FB"/>
    <w:rsid w:val="00DB6713"/>
    <w:rsid w:val="00DB6E97"/>
    <w:rsid w:val="00DC3FA2"/>
    <w:rsid w:val="00DD0A73"/>
    <w:rsid w:val="00DD0BF2"/>
    <w:rsid w:val="00DD176B"/>
    <w:rsid w:val="00DD4A89"/>
    <w:rsid w:val="00DD6427"/>
    <w:rsid w:val="00DE1BA1"/>
    <w:rsid w:val="00DE63B2"/>
    <w:rsid w:val="00DF16DF"/>
    <w:rsid w:val="00DF361D"/>
    <w:rsid w:val="00E0477A"/>
    <w:rsid w:val="00E064C0"/>
    <w:rsid w:val="00E12832"/>
    <w:rsid w:val="00E16038"/>
    <w:rsid w:val="00E21CBC"/>
    <w:rsid w:val="00E303D6"/>
    <w:rsid w:val="00E35B0D"/>
    <w:rsid w:val="00E37018"/>
    <w:rsid w:val="00E560E0"/>
    <w:rsid w:val="00E605A9"/>
    <w:rsid w:val="00E66779"/>
    <w:rsid w:val="00E70190"/>
    <w:rsid w:val="00E70688"/>
    <w:rsid w:val="00E83029"/>
    <w:rsid w:val="00E853E0"/>
    <w:rsid w:val="00E85985"/>
    <w:rsid w:val="00E86AA7"/>
    <w:rsid w:val="00EA557D"/>
    <w:rsid w:val="00EA67F4"/>
    <w:rsid w:val="00EC07E1"/>
    <w:rsid w:val="00ED02CF"/>
    <w:rsid w:val="00ED0C3F"/>
    <w:rsid w:val="00ED1366"/>
    <w:rsid w:val="00EF5185"/>
    <w:rsid w:val="00F1047C"/>
    <w:rsid w:val="00F15444"/>
    <w:rsid w:val="00F16A98"/>
    <w:rsid w:val="00F201DB"/>
    <w:rsid w:val="00F22BA5"/>
    <w:rsid w:val="00F32576"/>
    <w:rsid w:val="00F36FF2"/>
    <w:rsid w:val="00F4032B"/>
    <w:rsid w:val="00F44A53"/>
    <w:rsid w:val="00F464B4"/>
    <w:rsid w:val="00F571E3"/>
    <w:rsid w:val="00F63035"/>
    <w:rsid w:val="00F67B74"/>
    <w:rsid w:val="00F75C02"/>
    <w:rsid w:val="00F76289"/>
    <w:rsid w:val="00F83F31"/>
    <w:rsid w:val="00F86651"/>
    <w:rsid w:val="00F87585"/>
    <w:rsid w:val="00F915E1"/>
    <w:rsid w:val="00F93923"/>
    <w:rsid w:val="00FA3BB3"/>
    <w:rsid w:val="00FA5593"/>
    <w:rsid w:val="00FA5CF5"/>
    <w:rsid w:val="00FB00E5"/>
    <w:rsid w:val="00FB0E2B"/>
    <w:rsid w:val="00FB564C"/>
    <w:rsid w:val="00FC2865"/>
    <w:rsid w:val="00FC5033"/>
    <w:rsid w:val="00FC59B2"/>
    <w:rsid w:val="00FD37FF"/>
    <w:rsid w:val="00FD413B"/>
    <w:rsid w:val="00FD4784"/>
    <w:rsid w:val="00FE570C"/>
    <w:rsid w:val="00FF0A3B"/>
    <w:rsid w:val="00FF1228"/>
    <w:rsid w:val="00FF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552E003-869C-416F-AF5D-F413EF260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B7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C36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07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C363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6075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8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41B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A07114"/>
    <w:rPr>
      <w:b/>
      <w:bCs/>
    </w:rPr>
  </w:style>
  <w:style w:type="character" w:styleId="a6">
    <w:name w:val="Emphasis"/>
    <w:uiPriority w:val="20"/>
    <w:qFormat/>
    <w:rsid w:val="00A07114"/>
    <w:rPr>
      <w:i/>
      <w:iCs/>
    </w:rPr>
  </w:style>
  <w:style w:type="paragraph" w:styleId="a7">
    <w:name w:val="List Paragraph"/>
    <w:basedOn w:val="a"/>
    <w:uiPriority w:val="34"/>
    <w:qFormat/>
    <w:rsid w:val="0012038D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1380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13803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"/>
    <w:rsid w:val="005C3636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30">
    <w:name w:val="Заголовок 3 Знак"/>
    <w:link w:val="3"/>
    <w:uiPriority w:val="9"/>
    <w:rsid w:val="005C363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aa">
    <w:name w:val="Hyperlink"/>
    <w:uiPriority w:val="99"/>
    <w:unhideWhenUsed/>
    <w:rsid w:val="00492CD5"/>
    <w:rPr>
      <w:color w:val="0000FF"/>
      <w:u w:val="single"/>
    </w:rPr>
  </w:style>
  <w:style w:type="paragraph" w:customStyle="1" w:styleId="ConsPlusNormal">
    <w:name w:val="ConsPlusNormal"/>
    <w:rsid w:val="00AC16CF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20">
    <w:name w:val="Заголовок 2 Знак"/>
    <w:link w:val="2"/>
    <w:uiPriority w:val="9"/>
    <w:semiHidden/>
    <w:rsid w:val="00B9607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link w:val="4"/>
    <w:uiPriority w:val="9"/>
    <w:semiHidden/>
    <w:rsid w:val="00B96075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6E245B"/>
  </w:style>
  <w:style w:type="paragraph" w:customStyle="1" w:styleId="Default">
    <w:name w:val="Default"/>
    <w:rsid w:val="005C0E24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ED1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D1366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ED1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D136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3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20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5961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17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0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8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3027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25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0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31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5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nevidomov.m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94C3D-F39C-4A17-AB8F-33790232F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государственный заказ</Company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Елена</dc:creator>
  <cp:lastModifiedBy>Орехова Анна Владимировна</cp:lastModifiedBy>
  <cp:revision>8</cp:revision>
  <cp:lastPrinted>2019-04-19T08:42:00Z</cp:lastPrinted>
  <dcterms:created xsi:type="dcterms:W3CDTF">2020-05-25T12:32:00Z</dcterms:created>
  <dcterms:modified xsi:type="dcterms:W3CDTF">2020-06-09T10:54:00Z</dcterms:modified>
</cp:coreProperties>
</file>