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C73" w:rsidRPr="003B2C73" w:rsidRDefault="003B2C73" w:rsidP="003B2C73">
      <w:pPr>
        <w:spacing w:after="0" w:line="240" w:lineRule="auto"/>
        <w:ind w:left="4860" w:right="1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C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2C73" w:rsidRPr="00171C07" w:rsidRDefault="00470C90" w:rsidP="003B2C73">
      <w:pPr>
        <w:spacing w:before="100" w:beforeAutospacing="1" w:after="100" w:afterAutospacing="1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71C0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ВНИМАНИЮ ЗАКАЗЧИКОВ! 1</w:t>
      </w:r>
      <w:r w:rsidR="00171C07" w:rsidRPr="00171C0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71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2C73" w:rsidRPr="00171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1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февраля </w:t>
      </w:r>
      <w:r w:rsidR="003B2C73" w:rsidRPr="00171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Pr="00171C07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3B2C73" w:rsidRPr="00171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вступ</w:t>
      </w:r>
      <w:r w:rsidRPr="00171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ает </w:t>
      </w:r>
      <w:r w:rsidR="003B2C73" w:rsidRPr="00171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силу приказ </w:t>
      </w:r>
      <w:r w:rsidRPr="00171C0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промышленности и торговли</w:t>
      </w:r>
      <w:r w:rsidR="003B2C73" w:rsidRPr="00171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</w:t>
      </w:r>
      <w:r w:rsidRPr="00171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ийской Федерации </w:t>
      </w:r>
      <w:r w:rsidR="003B2C73" w:rsidRPr="00171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Pr="00171C07">
        <w:rPr>
          <w:rFonts w:ascii="Times New Roman" w:eastAsia="Times New Roman" w:hAnsi="Times New Roman" w:cs="Times New Roman"/>
          <w:sz w:val="28"/>
          <w:szCs w:val="28"/>
          <w:lang w:eastAsia="ru-RU"/>
        </w:rPr>
        <w:t>27.12</w:t>
      </w:r>
      <w:r w:rsidR="003B2C73" w:rsidRPr="00171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.2019 </w:t>
      </w:r>
      <w:r w:rsidRPr="00171C07">
        <w:rPr>
          <w:rFonts w:ascii="Times New Roman" w:eastAsia="Times New Roman" w:hAnsi="Times New Roman" w:cs="Times New Roman"/>
          <w:sz w:val="28"/>
          <w:szCs w:val="28"/>
          <w:lang w:eastAsia="ru-RU"/>
        </w:rPr>
        <w:t>№ 5090</w:t>
      </w:r>
      <w:r w:rsidR="003B2C73" w:rsidRPr="00171C0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которым утвержден</w:t>
      </w:r>
      <w:r w:rsidR="003F769E" w:rsidRPr="00171C07">
        <w:rPr>
          <w:rFonts w:ascii="Times New Roman" w:eastAsia="Times New Roman" w:hAnsi="Times New Roman" w:cs="Times New Roman"/>
          <w:sz w:val="28"/>
          <w:szCs w:val="28"/>
          <w:lang w:eastAsia="ru-RU"/>
        </w:rPr>
        <w:t>ы типовой контракт</w:t>
      </w:r>
      <w:r w:rsidR="003B2C73" w:rsidRPr="00171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1C07">
        <w:rPr>
          <w:rStyle w:val="doccaption"/>
          <w:rFonts w:ascii="Times New Roman" w:hAnsi="Times New Roman" w:cs="Times New Roman"/>
          <w:sz w:val="28"/>
          <w:szCs w:val="28"/>
        </w:rPr>
        <w:t>на оказание услуг по ремонту электронного и оптического оборудования для обеспечения государственных и муниципальных нужд, информационн</w:t>
      </w:r>
      <w:r w:rsidR="003F769E" w:rsidRPr="00171C07">
        <w:rPr>
          <w:rStyle w:val="doccaption"/>
          <w:rFonts w:ascii="Times New Roman" w:hAnsi="Times New Roman" w:cs="Times New Roman"/>
          <w:sz w:val="28"/>
          <w:szCs w:val="28"/>
        </w:rPr>
        <w:t>ая</w:t>
      </w:r>
      <w:r w:rsidRPr="00171C07">
        <w:rPr>
          <w:rStyle w:val="doccaption"/>
          <w:rFonts w:ascii="Times New Roman" w:hAnsi="Times New Roman" w:cs="Times New Roman"/>
          <w:sz w:val="28"/>
          <w:szCs w:val="28"/>
        </w:rPr>
        <w:t xml:space="preserve"> карт</w:t>
      </w:r>
      <w:r w:rsidR="003F769E" w:rsidRPr="00171C07">
        <w:rPr>
          <w:rStyle w:val="doccaption"/>
          <w:rFonts w:ascii="Times New Roman" w:hAnsi="Times New Roman" w:cs="Times New Roman"/>
          <w:sz w:val="28"/>
          <w:szCs w:val="28"/>
        </w:rPr>
        <w:t>а</w:t>
      </w:r>
      <w:r w:rsidRPr="00171C07">
        <w:rPr>
          <w:rStyle w:val="doccaption"/>
          <w:rFonts w:ascii="Times New Roman" w:hAnsi="Times New Roman" w:cs="Times New Roman"/>
          <w:sz w:val="28"/>
          <w:szCs w:val="28"/>
        </w:rPr>
        <w:t xml:space="preserve"> типового контракта</w:t>
      </w:r>
      <w:r w:rsidR="003B2C73" w:rsidRPr="00171C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3F769E" w:rsidRDefault="003B2C73" w:rsidP="003F769E">
      <w:pPr>
        <w:spacing w:before="100" w:beforeAutospacing="1" w:after="100" w:afterAutospacing="1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</w:t>
      </w:r>
      <w:r w:rsidR="003F769E" w:rsidRPr="00171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71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769E" w:rsidRPr="00171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</w:t>
      </w:r>
      <w:r w:rsidRPr="00171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использовать</w:t>
      </w:r>
      <w:r w:rsidRPr="00171C07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предмет</w:t>
      </w:r>
      <w:r w:rsidR="00B70BE1" w:rsidRPr="00171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</w:t>
      </w:r>
      <w:r w:rsidRPr="00171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закупки</w:t>
      </w:r>
      <w:r w:rsidR="00B70BE1" w:rsidRPr="00171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</w:t>
      </w:r>
      <w:r w:rsidR="003F769E" w:rsidRPr="00171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F769E" w:rsidRPr="00171C07">
        <w:rPr>
          <w:rFonts w:ascii="Times New Roman" w:hAnsi="Times New Roman" w:cs="Times New Roman"/>
          <w:sz w:val="28"/>
          <w:szCs w:val="28"/>
        </w:rPr>
        <w:t>услуги по ремонту электронного и оптического оборудования</w:t>
      </w:r>
      <w:r w:rsidR="003F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3B2C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ОКПД</w:t>
      </w:r>
      <w:proofErr w:type="gramStart"/>
      <w:r w:rsidRPr="003B2C7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="003F769E" w:rsidRPr="003F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769E" w:rsidRPr="003B2C73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ОКВЭД2</w:t>
      </w:r>
      <w:r w:rsidR="003F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769E" w:rsidRPr="00B70BE1">
        <w:rPr>
          <w:rFonts w:ascii="Times New Roman" w:eastAsia="Times New Roman" w:hAnsi="Times New Roman" w:cs="Times New Roman"/>
          <w:sz w:val="28"/>
          <w:szCs w:val="28"/>
          <w:lang w:eastAsia="ru-RU"/>
        </w:rPr>
        <w:t>33.13</w:t>
      </w:r>
      <w:r w:rsidR="003F769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B2C73" w:rsidRDefault="003B2C73" w:rsidP="003B2C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Обращаем внимание, что </w:t>
      </w:r>
      <w:r w:rsidR="00171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</w:t>
      </w:r>
      <w:r w:rsidR="00171C07" w:rsidRPr="003B2C7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71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унктом </w:t>
      </w:r>
      <w:r w:rsidR="00171C07" w:rsidRPr="003B2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</w:t>
      </w:r>
      <w:r w:rsidR="00171C07" w:rsidRPr="003B2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 разработки типовых контрактов, </w:t>
      </w:r>
      <w:proofErr w:type="gramStart"/>
      <w:r w:rsidR="00171C07" w:rsidRPr="003B2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типовых условий контрактов, утвержденных постановлением Правительства РФ от 02.07.2014 № 606</w:t>
      </w:r>
      <w:r w:rsidR="00171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F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типовой контракт подлежит</w:t>
      </w:r>
      <w:proofErr w:type="gramEnd"/>
      <w:r w:rsidR="003F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применению </w:t>
      </w:r>
      <w:r w:rsidR="00B7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истечении</w:t>
      </w:r>
      <w:r w:rsidRPr="003B2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 календарных дней после</w:t>
      </w:r>
      <w:r w:rsidR="00B7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дня</w:t>
      </w:r>
      <w:r w:rsidRPr="003B2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размещения в </w:t>
      </w:r>
      <w:r w:rsidR="00B7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библиотеке типовых контрактов единой информационной системы</w:t>
      </w:r>
      <w:r w:rsidRPr="003B2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71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дату публикации данного информационного сообщения типовой контракт не размещен. </w:t>
      </w:r>
      <w:bookmarkStart w:id="0" w:name="_GoBack"/>
      <w:bookmarkEnd w:id="0"/>
    </w:p>
    <w:sectPr w:rsidR="003B2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C73"/>
    <w:rsid w:val="00171C07"/>
    <w:rsid w:val="00184DAF"/>
    <w:rsid w:val="00243F89"/>
    <w:rsid w:val="003B2C73"/>
    <w:rsid w:val="003F769E"/>
    <w:rsid w:val="00470C90"/>
    <w:rsid w:val="006E2052"/>
    <w:rsid w:val="00B70BE1"/>
    <w:rsid w:val="00F45FE7"/>
    <w:rsid w:val="00FE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caption">
    <w:name w:val="doccaption"/>
    <w:basedOn w:val="a0"/>
    <w:rsid w:val="00470C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2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caption">
    <w:name w:val="doccaption"/>
    <w:basedOn w:val="a0"/>
    <w:rsid w:val="00470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8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Третьякова Алина Алексеевна</dc:creator>
  <cp:lastModifiedBy>Третьякова Алина Алексеевна</cp:lastModifiedBy>
  <cp:revision>2</cp:revision>
  <cp:lastPrinted>2020-02-14T05:49:00Z</cp:lastPrinted>
  <dcterms:created xsi:type="dcterms:W3CDTF">2020-02-11T09:28:00Z</dcterms:created>
  <dcterms:modified xsi:type="dcterms:W3CDTF">2020-02-14T05:54:00Z</dcterms:modified>
</cp:coreProperties>
</file>