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39" w:rsidRPr="007052F3" w:rsidRDefault="006C00C7" w:rsidP="00EA7EF0">
      <w:pPr>
        <w:jc w:val="center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 xml:space="preserve">Руководство пользователя </w:t>
      </w:r>
      <w:r w:rsidR="00EA7EF0" w:rsidRPr="007052F3">
        <w:rPr>
          <w:rFonts w:ascii="Times New Roman" w:hAnsi="Times New Roman" w:cs="Times New Roman"/>
          <w:sz w:val="28"/>
          <w:szCs w:val="28"/>
        </w:rPr>
        <w:t>систе</w:t>
      </w:r>
      <w:r w:rsidR="00207752" w:rsidRPr="007052F3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="00207752" w:rsidRPr="007052F3">
        <w:rPr>
          <w:rFonts w:ascii="Times New Roman" w:hAnsi="Times New Roman" w:cs="Times New Roman"/>
          <w:sz w:val="28"/>
          <w:szCs w:val="28"/>
        </w:rPr>
        <w:t>Багт</w:t>
      </w:r>
      <w:r w:rsidR="002874BC" w:rsidRPr="007052F3">
        <w:rPr>
          <w:rFonts w:ascii="Times New Roman" w:hAnsi="Times New Roman" w:cs="Times New Roman"/>
          <w:sz w:val="28"/>
          <w:szCs w:val="28"/>
        </w:rPr>
        <w:t>рек</w:t>
      </w:r>
      <w:r w:rsidR="00EA7EF0" w:rsidRPr="007052F3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="00AD390A" w:rsidRPr="007052F3">
        <w:rPr>
          <w:rFonts w:ascii="Times New Roman" w:hAnsi="Times New Roman" w:cs="Times New Roman"/>
          <w:sz w:val="28"/>
          <w:szCs w:val="28"/>
        </w:rPr>
        <w:t xml:space="preserve"> (система отслеживания обращений)</w:t>
      </w:r>
      <w:r w:rsidR="00207752" w:rsidRPr="007052F3">
        <w:rPr>
          <w:rFonts w:ascii="Times New Roman" w:hAnsi="Times New Roman" w:cs="Times New Roman"/>
          <w:sz w:val="28"/>
          <w:szCs w:val="28"/>
        </w:rPr>
        <w:t>.</w:t>
      </w:r>
    </w:p>
    <w:p w:rsidR="006C00C7" w:rsidRPr="007052F3" w:rsidRDefault="006C00C7">
      <w:pPr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 xml:space="preserve">Для входа в систему </w:t>
      </w:r>
      <w:proofErr w:type="spellStart"/>
      <w:r w:rsidR="00207752" w:rsidRPr="007052F3"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 w:rsidR="00207752" w:rsidRPr="007052F3">
        <w:rPr>
          <w:rFonts w:ascii="Times New Roman" w:hAnsi="Times New Roman" w:cs="Times New Roman"/>
          <w:sz w:val="28"/>
          <w:szCs w:val="28"/>
        </w:rPr>
        <w:t xml:space="preserve"> </w:t>
      </w:r>
      <w:r w:rsidRPr="007052F3">
        <w:rPr>
          <w:rFonts w:ascii="Times New Roman" w:hAnsi="Times New Roman" w:cs="Times New Roman"/>
          <w:sz w:val="28"/>
          <w:szCs w:val="28"/>
        </w:rPr>
        <w:t>выберете авторизацию на портале</w:t>
      </w:r>
      <w:r w:rsidR="002874BC" w:rsidRPr="007052F3">
        <w:rPr>
          <w:rFonts w:ascii="Times New Roman" w:hAnsi="Times New Roman" w:cs="Times New Roman"/>
          <w:sz w:val="28"/>
          <w:szCs w:val="28"/>
        </w:rPr>
        <w:t>:</w:t>
      </w:r>
    </w:p>
    <w:p w:rsidR="006C00C7" w:rsidRPr="007052F3" w:rsidRDefault="006C00C7">
      <w:pPr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2EBDE0" wp14:editId="6F371E8D">
            <wp:extent cx="4972050" cy="2752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C7" w:rsidRPr="007052F3" w:rsidRDefault="006C00C7">
      <w:pPr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 xml:space="preserve">Или из навигатора ПК </w:t>
      </w:r>
      <w:r w:rsidRPr="007052F3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7052F3">
        <w:rPr>
          <w:rFonts w:ascii="Times New Roman" w:hAnsi="Times New Roman" w:cs="Times New Roman"/>
          <w:sz w:val="28"/>
          <w:szCs w:val="28"/>
        </w:rPr>
        <w:t>-Торги-КС</w:t>
      </w:r>
      <w:r w:rsidR="007052F3">
        <w:rPr>
          <w:rFonts w:ascii="Times New Roman" w:hAnsi="Times New Roman" w:cs="Times New Roman"/>
          <w:sz w:val="28"/>
          <w:szCs w:val="28"/>
        </w:rPr>
        <w:t xml:space="preserve"> меню «Сервис» выберете систему </w:t>
      </w:r>
      <w:proofErr w:type="spellStart"/>
      <w:r w:rsidR="007052F3">
        <w:rPr>
          <w:rFonts w:ascii="Times New Roman" w:hAnsi="Times New Roman" w:cs="Times New Roman"/>
          <w:sz w:val="28"/>
          <w:szCs w:val="28"/>
        </w:rPr>
        <w:t>Баг</w:t>
      </w:r>
      <w:r w:rsidR="00F8677F" w:rsidRPr="007052F3">
        <w:rPr>
          <w:rFonts w:ascii="Times New Roman" w:hAnsi="Times New Roman" w:cs="Times New Roman"/>
          <w:sz w:val="28"/>
          <w:szCs w:val="28"/>
        </w:rPr>
        <w:t>трекинга</w:t>
      </w:r>
      <w:proofErr w:type="spellEnd"/>
      <w:r w:rsidR="002874BC" w:rsidRPr="007052F3">
        <w:rPr>
          <w:rFonts w:ascii="Times New Roman" w:hAnsi="Times New Roman" w:cs="Times New Roman"/>
          <w:sz w:val="28"/>
          <w:szCs w:val="28"/>
        </w:rPr>
        <w:t>:</w:t>
      </w:r>
    </w:p>
    <w:p w:rsidR="006C00C7" w:rsidRPr="007052F3" w:rsidRDefault="006C00C7">
      <w:pPr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9C01E2" wp14:editId="6C00FBEA">
            <wp:extent cx="2085975" cy="1704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77F" w:rsidRPr="007052F3" w:rsidRDefault="00F8677F">
      <w:pPr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>Для входа в подсистеме малых закупок:</w:t>
      </w:r>
    </w:p>
    <w:p w:rsidR="00F8677F" w:rsidRPr="007052F3" w:rsidRDefault="00CF18B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BC3CDB" wp14:editId="09F6579C">
            <wp:extent cx="6152515" cy="78422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E0" w:rsidRDefault="00C77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00C7" w:rsidRPr="007052F3" w:rsidRDefault="006C00C7">
      <w:pPr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lastRenderedPageBreak/>
        <w:t>Откроется окно ввода пользователя и пароля</w:t>
      </w:r>
      <w:r w:rsidR="002874BC" w:rsidRPr="007052F3">
        <w:rPr>
          <w:rFonts w:ascii="Times New Roman" w:hAnsi="Times New Roman" w:cs="Times New Roman"/>
          <w:sz w:val="28"/>
          <w:szCs w:val="28"/>
        </w:rPr>
        <w:t>:</w:t>
      </w:r>
    </w:p>
    <w:p w:rsidR="006C00C7" w:rsidRPr="007052F3" w:rsidRDefault="006C00C7">
      <w:pPr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A148A9" wp14:editId="456D4114">
            <wp:extent cx="4905375" cy="2733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C7" w:rsidRDefault="006C00C7">
      <w:pPr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>Введите логин и пароль, используемые для входа в</w:t>
      </w:r>
      <w:r w:rsidR="00C770E0">
        <w:rPr>
          <w:rFonts w:ascii="Times New Roman" w:hAnsi="Times New Roman" w:cs="Times New Roman"/>
          <w:sz w:val="28"/>
          <w:szCs w:val="28"/>
        </w:rPr>
        <w:t xml:space="preserve"> личный кабинет</w:t>
      </w:r>
      <w:r w:rsidR="00C770E0">
        <w:rPr>
          <w:rFonts w:ascii="Times New Roman" w:hAnsi="Times New Roman" w:cs="Times New Roman"/>
          <w:sz w:val="28"/>
          <w:szCs w:val="28"/>
        </w:rPr>
        <w:br/>
      </w:r>
      <w:r w:rsidRPr="007052F3">
        <w:rPr>
          <w:rFonts w:ascii="Times New Roman" w:hAnsi="Times New Roman" w:cs="Times New Roman"/>
          <w:sz w:val="28"/>
          <w:szCs w:val="28"/>
        </w:rPr>
        <w:t xml:space="preserve"> ПК </w:t>
      </w:r>
      <w:r w:rsidRPr="007052F3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7052F3">
        <w:rPr>
          <w:rFonts w:ascii="Times New Roman" w:hAnsi="Times New Roman" w:cs="Times New Roman"/>
          <w:sz w:val="28"/>
          <w:szCs w:val="28"/>
        </w:rPr>
        <w:t>-Торги-КС, и нажмите «Вход»</w:t>
      </w:r>
      <w:r w:rsidR="00EA7EF0" w:rsidRPr="007052F3">
        <w:rPr>
          <w:rFonts w:ascii="Times New Roman" w:hAnsi="Times New Roman" w:cs="Times New Roman"/>
          <w:sz w:val="28"/>
          <w:szCs w:val="28"/>
        </w:rPr>
        <w:t>.</w:t>
      </w:r>
    </w:p>
    <w:p w:rsidR="006C00C7" w:rsidRPr="007052F3" w:rsidRDefault="006C00C7">
      <w:pPr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>Откроется окно</w:t>
      </w:r>
      <w:r w:rsidR="00DE3D73" w:rsidRPr="007052F3">
        <w:rPr>
          <w:rFonts w:ascii="Times New Roman" w:hAnsi="Times New Roman" w:cs="Times New Roman"/>
          <w:sz w:val="28"/>
          <w:szCs w:val="28"/>
        </w:rPr>
        <w:t xml:space="preserve"> со списком обращений.</w:t>
      </w:r>
    </w:p>
    <w:p w:rsidR="006C00C7" w:rsidRPr="007052F3" w:rsidRDefault="006C00C7" w:rsidP="006C00C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6C00C7" w:rsidRPr="007052F3" w:rsidRDefault="006C00C7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>Для направления обращения нажмите кнопку «Добавить обращение»</w:t>
      </w:r>
      <w:r w:rsidR="002874BC" w:rsidRPr="007052F3">
        <w:rPr>
          <w:rFonts w:ascii="Times New Roman" w:hAnsi="Times New Roman" w:cs="Times New Roman"/>
          <w:sz w:val="28"/>
          <w:szCs w:val="28"/>
        </w:rPr>
        <w:t>:</w:t>
      </w:r>
    </w:p>
    <w:p w:rsidR="00DE3D73" w:rsidRPr="007052F3" w:rsidRDefault="00D63716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B862D3" wp14:editId="68B1B3DF">
            <wp:extent cx="6352466" cy="305330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984" cy="30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E0" w:rsidRDefault="00C77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00C7" w:rsidRPr="007052F3" w:rsidRDefault="006C00C7" w:rsidP="006C00C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EA7EF0" w:rsidRPr="007052F3" w:rsidRDefault="006C00C7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>В открывшейся форме обращения требуется выбрать</w:t>
      </w:r>
      <w:r w:rsidR="00EA7EF0" w:rsidRPr="007052F3">
        <w:rPr>
          <w:rFonts w:ascii="Times New Roman" w:hAnsi="Times New Roman" w:cs="Times New Roman"/>
          <w:sz w:val="28"/>
          <w:szCs w:val="28"/>
        </w:rPr>
        <w:t>:</w:t>
      </w:r>
    </w:p>
    <w:p w:rsidR="00EA7EF0" w:rsidRPr="007052F3" w:rsidRDefault="00EA7EF0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>1.</w:t>
      </w:r>
      <w:r w:rsidR="006C00C7" w:rsidRPr="007052F3">
        <w:rPr>
          <w:rFonts w:ascii="Times New Roman" w:hAnsi="Times New Roman" w:cs="Times New Roman"/>
          <w:sz w:val="28"/>
          <w:szCs w:val="28"/>
        </w:rPr>
        <w:t xml:space="preserve"> </w:t>
      </w:r>
      <w:r w:rsidR="002874BC" w:rsidRPr="007052F3">
        <w:rPr>
          <w:rFonts w:ascii="Times New Roman" w:hAnsi="Times New Roman" w:cs="Times New Roman"/>
          <w:sz w:val="28"/>
          <w:szCs w:val="28"/>
        </w:rPr>
        <w:t>Т</w:t>
      </w:r>
      <w:r w:rsidR="006C00C7" w:rsidRPr="007052F3">
        <w:rPr>
          <w:rFonts w:ascii="Times New Roman" w:hAnsi="Times New Roman" w:cs="Times New Roman"/>
          <w:sz w:val="28"/>
          <w:szCs w:val="28"/>
        </w:rPr>
        <w:t>ип обращения</w:t>
      </w:r>
    </w:p>
    <w:p w:rsidR="00EA7EF0" w:rsidRPr="007052F3" w:rsidRDefault="00EA7EF0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2A7F3B" wp14:editId="3A5FBA7F">
            <wp:extent cx="1733550" cy="1352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4BC" w:rsidRPr="007052F3" w:rsidRDefault="002874BC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 xml:space="preserve">При направлении обращения об </w:t>
      </w:r>
      <w:r w:rsidRPr="007052F3">
        <w:rPr>
          <w:rFonts w:ascii="Times New Roman" w:hAnsi="Times New Roman" w:cs="Times New Roman"/>
          <w:b/>
          <w:sz w:val="28"/>
          <w:szCs w:val="28"/>
        </w:rPr>
        <w:t>ошибке технического характера</w:t>
      </w:r>
      <w:r w:rsidRPr="007052F3">
        <w:rPr>
          <w:rFonts w:ascii="Times New Roman" w:hAnsi="Times New Roman" w:cs="Times New Roman"/>
          <w:sz w:val="28"/>
          <w:szCs w:val="28"/>
        </w:rPr>
        <w:t xml:space="preserve"> всегда выбирайте тип </w:t>
      </w:r>
      <w:r w:rsidRPr="007052F3">
        <w:rPr>
          <w:rFonts w:ascii="Times New Roman" w:hAnsi="Times New Roman" w:cs="Times New Roman"/>
          <w:b/>
          <w:sz w:val="28"/>
          <w:szCs w:val="28"/>
        </w:rPr>
        <w:t>«Техническая ошибка»</w:t>
      </w:r>
      <w:r w:rsidRPr="007052F3">
        <w:rPr>
          <w:rFonts w:ascii="Times New Roman" w:hAnsi="Times New Roman" w:cs="Times New Roman"/>
          <w:sz w:val="28"/>
          <w:szCs w:val="28"/>
        </w:rPr>
        <w:t>.</w:t>
      </w:r>
    </w:p>
    <w:p w:rsidR="002874BC" w:rsidRPr="007052F3" w:rsidRDefault="002874BC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 xml:space="preserve">Если обращение связано с добавлением/изменением </w:t>
      </w:r>
      <w:r w:rsidRPr="007052F3">
        <w:rPr>
          <w:rFonts w:ascii="Times New Roman" w:hAnsi="Times New Roman" w:cs="Times New Roman"/>
          <w:b/>
          <w:sz w:val="28"/>
          <w:szCs w:val="28"/>
        </w:rPr>
        <w:t>позиции каталога товаров, работ, услуг</w:t>
      </w:r>
      <w:r w:rsidRPr="007052F3">
        <w:rPr>
          <w:rFonts w:ascii="Times New Roman" w:hAnsi="Times New Roman" w:cs="Times New Roman"/>
          <w:sz w:val="28"/>
          <w:szCs w:val="28"/>
        </w:rPr>
        <w:t xml:space="preserve"> или с внесением изменений в </w:t>
      </w:r>
      <w:r w:rsidRPr="007052F3">
        <w:rPr>
          <w:rFonts w:ascii="Times New Roman" w:hAnsi="Times New Roman" w:cs="Times New Roman"/>
          <w:b/>
          <w:sz w:val="28"/>
          <w:szCs w:val="28"/>
        </w:rPr>
        <w:t>шаблоны типовых технических заданий или государственных контрактов</w:t>
      </w:r>
      <w:r w:rsidRPr="007052F3">
        <w:rPr>
          <w:rFonts w:ascii="Times New Roman" w:hAnsi="Times New Roman" w:cs="Times New Roman"/>
          <w:sz w:val="28"/>
          <w:szCs w:val="28"/>
        </w:rPr>
        <w:t xml:space="preserve">, то выберете соответствующий тип обращения </w:t>
      </w:r>
      <w:r w:rsidRPr="007052F3">
        <w:rPr>
          <w:rFonts w:ascii="Times New Roman" w:hAnsi="Times New Roman" w:cs="Times New Roman"/>
          <w:b/>
          <w:sz w:val="28"/>
          <w:szCs w:val="28"/>
        </w:rPr>
        <w:t xml:space="preserve">«Каталог ТРУ» </w:t>
      </w:r>
      <w:r w:rsidRPr="007052F3">
        <w:rPr>
          <w:rFonts w:ascii="Times New Roman" w:hAnsi="Times New Roman" w:cs="Times New Roman"/>
          <w:sz w:val="28"/>
          <w:szCs w:val="28"/>
        </w:rPr>
        <w:t xml:space="preserve">или </w:t>
      </w:r>
      <w:r w:rsidRPr="007052F3">
        <w:rPr>
          <w:rFonts w:ascii="Times New Roman" w:hAnsi="Times New Roman" w:cs="Times New Roman"/>
          <w:b/>
          <w:sz w:val="28"/>
          <w:szCs w:val="28"/>
        </w:rPr>
        <w:t>«Шаблоны ТЗ и ГК»</w:t>
      </w:r>
      <w:r w:rsidRPr="007052F3">
        <w:rPr>
          <w:rFonts w:ascii="Times New Roman" w:hAnsi="Times New Roman" w:cs="Times New Roman"/>
          <w:sz w:val="28"/>
          <w:szCs w:val="28"/>
        </w:rPr>
        <w:t>.</w:t>
      </w:r>
    </w:p>
    <w:p w:rsidR="00EA7EF0" w:rsidRPr="007052F3" w:rsidRDefault="00EA7EF0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 xml:space="preserve">2. </w:t>
      </w:r>
      <w:r w:rsidR="002874BC" w:rsidRPr="007052F3">
        <w:rPr>
          <w:rFonts w:ascii="Times New Roman" w:hAnsi="Times New Roman" w:cs="Times New Roman"/>
          <w:sz w:val="28"/>
          <w:szCs w:val="28"/>
        </w:rPr>
        <w:t>Н</w:t>
      </w:r>
      <w:r w:rsidR="006C00C7" w:rsidRPr="007052F3">
        <w:rPr>
          <w:rFonts w:ascii="Times New Roman" w:hAnsi="Times New Roman" w:cs="Times New Roman"/>
          <w:sz w:val="28"/>
          <w:szCs w:val="28"/>
        </w:rPr>
        <w:t>аименование документа, по которому возник вопрос</w:t>
      </w:r>
    </w:p>
    <w:p w:rsidR="002874BC" w:rsidRPr="007052F3" w:rsidRDefault="002874BC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 xml:space="preserve">ОБЯЗАТЕЛЬНО ПРОВЕРЯЙТЕ НАИМЕНОВАНИЕ ДОКУМЕНТА, ТАК КАК ДАННЫЙ СПИСОК </w:t>
      </w:r>
      <w:r w:rsidR="00B44A29" w:rsidRPr="007052F3">
        <w:rPr>
          <w:rFonts w:ascii="Times New Roman" w:hAnsi="Times New Roman" w:cs="Times New Roman"/>
          <w:sz w:val="28"/>
          <w:szCs w:val="28"/>
        </w:rPr>
        <w:t>МОЖЕТ</w:t>
      </w:r>
      <w:r w:rsidRPr="007052F3">
        <w:rPr>
          <w:rFonts w:ascii="Times New Roman" w:hAnsi="Times New Roman" w:cs="Times New Roman"/>
          <w:sz w:val="28"/>
          <w:szCs w:val="28"/>
        </w:rPr>
        <w:t xml:space="preserve"> ИЗМЕНЯТЬСЯ</w:t>
      </w:r>
      <w:r w:rsidR="00B44A29" w:rsidRPr="007052F3">
        <w:rPr>
          <w:rFonts w:ascii="Times New Roman" w:hAnsi="Times New Roman" w:cs="Times New Roman"/>
          <w:sz w:val="28"/>
          <w:szCs w:val="28"/>
        </w:rPr>
        <w:t>.</w:t>
      </w:r>
    </w:p>
    <w:p w:rsidR="00EA7EF0" w:rsidRPr="007052F3" w:rsidRDefault="007052F3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6C5F35" wp14:editId="798D3B6F">
            <wp:extent cx="2019300" cy="3181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EF0" w:rsidRPr="007052F3" w:rsidRDefault="00EA7EF0" w:rsidP="006C00C7">
      <w:p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>3.</w:t>
      </w:r>
      <w:r w:rsidR="006C00C7" w:rsidRPr="007052F3">
        <w:rPr>
          <w:rFonts w:ascii="Times New Roman" w:hAnsi="Times New Roman" w:cs="Times New Roman"/>
          <w:sz w:val="28"/>
          <w:szCs w:val="28"/>
        </w:rPr>
        <w:t xml:space="preserve"> В заголовке кратко опишите проблему (например, </w:t>
      </w:r>
      <w:r w:rsidR="006C00C7" w:rsidRPr="007052F3">
        <w:rPr>
          <w:rFonts w:ascii="Times New Roman" w:hAnsi="Times New Roman" w:cs="Times New Roman"/>
          <w:i/>
          <w:sz w:val="28"/>
          <w:szCs w:val="28"/>
        </w:rPr>
        <w:t xml:space="preserve">ошибка при отправке документа). </w:t>
      </w:r>
    </w:p>
    <w:p w:rsidR="00EA7EF0" w:rsidRPr="007052F3" w:rsidRDefault="00EA7EF0" w:rsidP="006C00C7">
      <w:p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 xml:space="preserve">4. </w:t>
      </w:r>
      <w:r w:rsidR="006C00C7" w:rsidRPr="007052F3">
        <w:rPr>
          <w:rFonts w:ascii="Times New Roman" w:hAnsi="Times New Roman" w:cs="Times New Roman"/>
          <w:sz w:val="28"/>
          <w:szCs w:val="28"/>
        </w:rPr>
        <w:t xml:space="preserve">В описании обращения </w:t>
      </w:r>
      <w:r w:rsidR="00FC17FB" w:rsidRPr="007052F3">
        <w:rPr>
          <w:rFonts w:ascii="Times New Roman" w:hAnsi="Times New Roman" w:cs="Times New Roman"/>
          <w:sz w:val="28"/>
          <w:szCs w:val="28"/>
        </w:rPr>
        <w:t>требуется полное описание проблемы</w:t>
      </w:r>
      <w:r w:rsidRPr="007052F3">
        <w:rPr>
          <w:rFonts w:ascii="Times New Roman" w:hAnsi="Times New Roman" w:cs="Times New Roman"/>
          <w:sz w:val="28"/>
          <w:szCs w:val="28"/>
        </w:rPr>
        <w:t xml:space="preserve"> (например, </w:t>
      </w:r>
      <w:r w:rsidRPr="007052F3">
        <w:rPr>
          <w:rFonts w:ascii="Times New Roman" w:hAnsi="Times New Roman" w:cs="Times New Roman"/>
          <w:i/>
          <w:sz w:val="28"/>
          <w:szCs w:val="28"/>
        </w:rPr>
        <w:t>пр</w:t>
      </w:r>
      <w:r w:rsidR="00E7144D" w:rsidRPr="007052F3">
        <w:rPr>
          <w:rFonts w:ascii="Times New Roman" w:hAnsi="Times New Roman" w:cs="Times New Roman"/>
          <w:i/>
          <w:sz w:val="28"/>
          <w:szCs w:val="28"/>
        </w:rPr>
        <w:t>и отправке ПГ возникает ошибка);</w:t>
      </w:r>
    </w:p>
    <w:p w:rsidR="00E7144D" w:rsidRPr="00C770E0" w:rsidRDefault="00E7144D" w:rsidP="00E7144D">
      <w:pPr>
        <w:ind w:left="567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770E0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4.1 ПО ВОПРОСАМ И ПРОБЛЕМАМ В РАБОТЕ ПК WEB-ТОРГИ-КС ДОЛЖНЫ СОДЕРЖАТЬ СЛЕДУЮЩУЮ ОБЯЗАТЕЛЬНУЮ ИНФОРМАЦИЮ...</w:t>
      </w:r>
    </w:p>
    <w:p w:rsidR="00E7144D" w:rsidRPr="007052F3" w:rsidRDefault="00E7144D" w:rsidP="00E7144D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052F3">
        <w:rPr>
          <w:rFonts w:ascii="Times New Roman" w:hAnsi="Times New Roman" w:cs="Times New Roman"/>
          <w:b/>
          <w:i/>
          <w:sz w:val="28"/>
          <w:szCs w:val="28"/>
        </w:rPr>
        <w:t>- Закон, по которому работает Заказчик (44-ФЗ или 223-ФЗ; для 44-ФЗ указывать, в какую базу осуществляется вход - муниципальную или государственную; для малых закупок - указать, в качестве кого происходит работа - поставщик или заказчик);</w:t>
      </w:r>
    </w:p>
    <w:p w:rsidR="00E7144D" w:rsidRPr="007052F3" w:rsidRDefault="00E7144D" w:rsidP="00E7144D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7052F3">
        <w:rPr>
          <w:rFonts w:ascii="Times New Roman" w:hAnsi="Times New Roman" w:cs="Times New Roman"/>
          <w:b/>
          <w:i/>
          <w:sz w:val="28"/>
          <w:szCs w:val="28"/>
        </w:rPr>
        <w:t>- Информация, позволяющая идентифицировать документ в системе (тип документа (план-график, заявка на закупку, извещение и т.д.), сумма, номер документа и т.д.);</w:t>
      </w:r>
      <w:proofErr w:type="gramEnd"/>
    </w:p>
    <w:p w:rsidR="00E7144D" w:rsidRPr="007052F3" w:rsidRDefault="00E7144D" w:rsidP="00E7144D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052F3">
        <w:rPr>
          <w:rFonts w:ascii="Times New Roman" w:hAnsi="Times New Roman" w:cs="Times New Roman"/>
          <w:b/>
          <w:i/>
          <w:sz w:val="28"/>
          <w:szCs w:val="28"/>
        </w:rPr>
        <w:t>- Описание проблемы.</w:t>
      </w:r>
    </w:p>
    <w:p w:rsidR="00E7144D" w:rsidRPr="00C770E0" w:rsidRDefault="00E7144D" w:rsidP="00E7144D">
      <w:pPr>
        <w:ind w:left="567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770E0">
        <w:rPr>
          <w:rFonts w:ascii="Times New Roman" w:hAnsi="Times New Roman" w:cs="Times New Roman"/>
          <w:color w:val="FF0000"/>
          <w:sz w:val="28"/>
          <w:szCs w:val="28"/>
        </w:rPr>
        <w:t xml:space="preserve">4.2 </w:t>
      </w:r>
      <w:r w:rsidRPr="00C770E0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Обращение о дополнении и изменении позиций каталога товаров, работ, услуг (далее – ТРУ) должно содержать</w:t>
      </w:r>
      <w:r w:rsidR="007052F3" w:rsidRPr="00C770E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следующую обязательную информацию</w:t>
      </w:r>
      <w:r w:rsidRPr="00C770E0">
        <w:rPr>
          <w:rFonts w:ascii="Times New Roman" w:hAnsi="Times New Roman" w:cs="Times New Roman"/>
          <w:b/>
          <w:i/>
          <w:color w:val="FF0000"/>
          <w:sz w:val="28"/>
          <w:szCs w:val="28"/>
        </w:rPr>
        <w:t>:</w:t>
      </w:r>
    </w:p>
    <w:p w:rsidR="00E7144D" w:rsidRPr="007052F3" w:rsidRDefault="00E7144D" w:rsidP="00E7144D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052F3">
        <w:rPr>
          <w:rFonts w:ascii="Times New Roman" w:hAnsi="Times New Roman" w:cs="Times New Roman"/>
          <w:b/>
          <w:i/>
          <w:sz w:val="28"/>
          <w:szCs w:val="28"/>
        </w:rPr>
        <w:t>Наименование группы каталога</w:t>
      </w:r>
    </w:p>
    <w:p w:rsidR="00E7144D" w:rsidRPr="007052F3" w:rsidRDefault="00E7144D" w:rsidP="00E7144D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052F3">
        <w:rPr>
          <w:rFonts w:ascii="Times New Roman" w:hAnsi="Times New Roman" w:cs="Times New Roman"/>
          <w:b/>
          <w:i/>
          <w:sz w:val="28"/>
          <w:szCs w:val="28"/>
        </w:rPr>
        <w:t xml:space="preserve">По ряду каталогов, содержащих однотипные товары, сообщаем набор характеристик для дополнения таких каталогов новыми позициями согласно </w:t>
      </w:r>
      <w:hyperlink r:id="rId12" w:history="1">
        <w:r w:rsidRPr="007052F3">
          <w:rPr>
            <w:rStyle w:val="a6"/>
            <w:rFonts w:ascii="Times New Roman" w:hAnsi="Times New Roman" w:cs="Times New Roman"/>
            <w:b/>
            <w:i/>
            <w:sz w:val="28"/>
            <w:szCs w:val="28"/>
          </w:rPr>
          <w:t>Приложению 1</w:t>
        </w:r>
      </w:hyperlink>
      <w:r w:rsidRPr="007052F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7144D" w:rsidRPr="007052F3" w:rsidRDefault="00E7144D" w:rsidP="00E7144D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052F3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наличии на рынке не менее двух производителей такого товара ТРУ полностью отсутствует в каталоге; Характеристики </w:t>
      </w:r>
      <w:proofErr w:type="gramStart"/>
      <w:r w:rsidRPr="007052F3">
        <w:rPr>
          <w:rFonts w:ascii="Times New Roman" w:hAnsi="Times New Roman" w:cs="Times New Roman"/>
          <w:b/>
          <w:i/>
          <w:sz w:val="28"/>
          <w:szCs w:val="28"/>
        </w:rPr>
        <w:t>ТРУ из каталога не соответствуют</w:t>
      </w:r>
      <w:proofErr w:type="gramEnd"/>
      <w:r w:rsidRPr="007052F3">
        <w:rPr>
          <w:rFonts w:ascii="Times New Roman" w:hAnsi="Times New Roman" w:cs="Times New Roman"/>
          <w:b/>
          <w:i/>
          <w:sz w:val="28"/>
          <w:szCs w:val="28"/>
        </w:rPr>
        <w:t xml:space="preserve"> требованиям Заказчика (указать причину несоответствия); Нужна дополнительная характеристика (обосновать необходимость добавления недостающих характеристик).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1885"/>
        <w:gridCol w:w="2125"/>
        <w:gridCol w:w="2257"/>
      </w:tblGrid>
      <w:tr w:rsidR="007052F3" w:rsidRPr="007052F3" w:rsidTr="007052F3">
        <w:trPr>
          <w:tblCellSpacing w:w="20" w:type="dxa"/>
          <w:jc w:val="center"/>
        </w:trPr>
        <w:tc>
          <w:tcPr>
            <w:tcW w:w="2415" w:type="dxa"/>
            <w:shd w:val="clear" w:color="auto" w:fill="FFFFFF" w:themeFill="background1"/>
            <w:vAlign w:val="center"/>
            <w:hideMark/>
          </w:tcPr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845" w:type="dxa"/>
            <w:shd w:val="clear" w:color="auto" w:fill="FFFFFF" w:themeFill="background1"/>
            <w:vAlign w:val="center"/>
            <w:hideMark/>
          </w:tcPr>
          <w:p w:rsidR="007052F3" w:rsidRPr="007052F3" w:rsidRDefault="007052F3" w:rsidP="007052F3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Единица измерения показателя</w:t>
            </w:r>
          </w:p>
        </w:tc>
        <w:tc>
          <w:tcPr>
            <w:tcW w:w="2085" w:type="dxa"/>
            <w:shd w:val="clear" w:color="auto" w:fill="FFFFFF" w:themeFill="background1"/>
            <w:vAlign w:val="center"/>
            <w:hideMark/>
          </w:tcPr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860" w:type="dxa"/>
            <w:shd w:val="clear" w:color="auto" w:fill="FFFFFF" w:themeFill="background1"/>
            <w:vAlign w:val="center"/>
            <w:hideMark/>
          </w:tcPr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Характеристика показателя:</w:t>
            </w:r>
          </w:p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052F3" w:rsidRPr="007052F3" w:rsidTr="007052F3">
        <w:trPr>
          <w:tblCellSpacing w:w="20" w:type="dxa"/>
          <w:jc w:val="center"/>
        </w:trPr>
        <w:tc>
          <w:tcPr>
            <w:tcW w:w="2415" w:type="dxa"/>
            <w:shd w:val="clear" w:color="auto" w:fill="FFFFFF" w:themeFill="background1"/>
            <w:vAlign w:val="center"/>
            <w:hideMark/>
          </w:tcPr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shd w:val="clear" w:color="auto" w:fill="FFFFFF" w:themeFill="background1"/>
            <w:vAlign w:val="center"/>
            <w:hideMark/>
          </w:tcPr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shd w:val="clear" w:color="auto" w:fill="FFFFFF" w:themeFill="background1"/>
            <w:vAlign w:val="center"/>
            <w:hideMark/>
          </w:tcPr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60" w:type="dxa"/>
            <w:shd w:val="clear" w:color="auto" w:fill="FFFFFF" w:themeFill="background1"/>
            <w:vAlign w:val="center"/>
            <w:hideMark/>
          </w:tcPr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- конкретное значение</w:t>
            </w:r>
          </w:p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    или</w:t>
            </w:r>
          </w:p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- диапазонное значение</w:t>
            </w:r>
          </w:p>
          <w:p w:rsidR="007052F3" w:rsidRPr="007052F3" w:rsidRDefault="007052F3" w:rsidP="0070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5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(выбрать нужное)</w:t>
            </w:r>
          </w:p>
        </w:tc>
      </w:tr>
    </w:tbl>
    <w:p w:rsidR="007052F3" w:rsidRPr="007052F3" w:rsidRDefault="007052F3" w:rsidP="00E7144D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</w:p>
    <w:p w:rsidR="007052F3" w:rsidRPr="007052F3" w:rsidRDefault="007052F3" w:rsidP="007052F3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052F3">
        <w:rPr>
          <w:rFonts w:ascii="Times New Roman" w:hAnsi="Times New Roman" w:cs="Times New Roman"/>
          <w:b/>
          <w:i/>
          <w:sz w:val="28"/>
          <w:szCs w:val="28"/>
        </w:rPr>
        <w:t>Основания внесения изменений:</w:t>
      </w:r>
    </w:p>
    <w:p w:rsidR="007052F3" w:rsidRPr="007052F3" w:rsidRDefault="007052F3" w:rsidP="007052F3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052F3">
        <w:rPr>
          <w:rFonts w:ascii="Times New Roman" w:hAnsi="Times New Roman" w:cs="Times New Roman"/>
          <w:b/>
          <w:i/>
          <w:sz w:val="28"/>
          <w:szCs w:val="28"/>
        </w:rPr>
        <w:t>Наименование ТРУ, ОКПД</w:t>
      </w:r>
      <w:proofErr w:type="gramStart"/>
      <w:r w:rsidRPr="007052F3">
        <w:rPr>
          <w:rFonts w:ascii="Times New Roman" w:hAnsi="Times New Roman" w:cs="Times New Roman"/>
          <w:b/>
          <w:i/>
          <w:sz w:val="28"/>
          <w:szCs w:val="28"/>
        </w:rPr>
        <w:t>2</w:t>
      </w:r>
      <w:proofErr w:type="gramEnd"/>
      <w:r w:rsidRPr="007052F3">
        <w:rPr>
          <w:rFonts w:ascii="Times New Roman" w:hAnsi="Times New Roman" w:cs="Times New Roman"/>
          <w:b/>
          <w:i/>
          <w:sz w:val="28"/>
          <w:szCs w:val="28"/>
        </w:rPr>
        <w:t>, ОКВЭД2, региональный перечень (классификатор) Характеристики ТРУ в формате</w:t>
      </w:r>
    </w:p>
    <w:p w:rsidR="007052F3" w:rsidRPr="007052F3" w:rsidRDefault="007052F3" w:rsidP="007052F3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052F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*Для внесения новых позиций в каталог «Лекарственные препараты» - указать МНН (в случае его отсутствия </w:t>
      </w:r>
      <w:proofErr w:type="gramStart"/>
      <w:r w:rsidRPr="007052F3">
        <w:rPr>
          <w:rFonts w:ascii="Times New Roman" w:hAnsi="Times New Roman" w:cs="Times New Roman"/>
          <w:b/>
          <w:i/>
          <w:sz w:val="28"/>
          <w:szCs w:val="28"/>
        </w:rPr>
        <w:t>фарм</w:t>
      </w:r>
      <w:proofErr w:type="gramEnd"/>
      <w:r w:rsidRPr="007052F3">
        <w:rPr>
          <w:rFonts w:ascii="Times New Roman" w:hAnsi="Times New Roman" w:cs="Times New Roman"/>
          <w:b/>
          <w:i/>
          <w:sz w:val="28"/>
          <w:szCs w:val="28"/>
        </w:rPr>
        <w:t xml:space="preserve"> группа), лекарственная форма; дозировка; пример торгового наименования и номер РУ.</w:t>
      </w:r>
    </w:p>
    <w:p w:rsidR="007052F3" w:rsidRPr="007052F3" w:rsidRDefault="007052F3" w:rsidP="007052F3">
      <w:p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7052F3">
        <w:rPr>
          <w:rFonts w:ascii="Times New Roman" w:hAnsi="Times New Roman" w:cs="Times New Roman"/>
          <w:b/>
          <w:i/>
          <w:sz w:val="28"/>
          <w:szCs w:val="28"/>
        </w:rPr>
        <w:t>Файл обязательный для ознакомления размещен в разделе «Заказчикам» - «Типовые технические задания» - «Лекарственные средства» - «Методические рекомендации».</w:t>
      </w:r>
    </w:p>
    <w:p w:rsidR="00E7144D" w:rsidRPr="00D67DB3" w:rsidRDefault="00D67DB3" w:rsidP="00E7144D">
      <w:pPr>
        <w:ind w:left="284"/>
        <w:rPr>
          <w:rFonts w:ascii="Times New Roman" w:hAnsi="Times New Roman" w:cs="Times New Roman"/>
          <w:caps/>
          <w:color w:val="FF0000"/>
          <w:sz w:val="28"/>
          <w:szCs w:val="28"/>
        </w:rPr>
      </w:pPr>
      <w:r w:rsidRPr="00D67DB3">
        <w:rPr>
          <w:rFonts w:ascii="Times New Roman" w:hAnsi="Times New Roman" w:cs="Times New Roman"/>
          <w:caps/>
          <w:color w:val="FF0000"/>
          <w:sz w:val="28"/>
          <w:szCs w:val="28"/>
        </w:rPr>
        <w:t>5</w:t>
      </w:r>
      <w:r w:rsidR="00E7144D" w:rsidRPr="00D67DB3">
        <w:rPr>
          <w:rFonts w:ascii="Times New Roman" w:hAnsi="Times New Roman" w:cs="Times New Roman"/>
          <w:caps/>
          <w:color w:val="FF0000"/>
          <w:sz w:val="28"/>
          <w:szCs w:val="28"/>
        </w:rPr>
        <w:t>. Во вложениях должны быть только скриншоты ошибок и документы, необходимые для решения проблемы!</w:t>
      </w:r>
    </w:p>
    <w:p w:rsidR="00EA7EF0" w:rsidRPr="007052F3" w:rsidRDefault="00D67DB3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A7EF0" w:rsidRPr="007052F3">
        <w:rPr>
          <w:rFonts w:ascii="Times New Roman" w:hAnsi="Times New Roman" w:cs="Times New Roman"/>
          <w:sz w:val="28"/>
          <w:szCs w:val="28"/>
        </w:rPr>
        <w:t>.</w:t>
      </w:r>
      <w:r w:rsidR="00FC17FB" w:rsidRPr="007052F3">
        <w:rPr>
          <w:rFonts w:ascii="Times New Roman" w:hAnsi="Times New Roman" w:cs="Times New Roman"/>
          <w:sz w:val="28"/>
          <w:szCs w:val="28"/>
        </w:rPr>
        <w:t xml:space="preserve"> Для прикрепления скриншота нажмите кнопку «Выберете файл» и укажите нужный файл.</w:t>
      </w:r>
    </w:p>
    <w:p w:rsidR="007052F3" w:rsidRPr="007052F3" w:rsidRDefault="007052F3" w:rsidP="006C00C7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7052F3">
        <w:rPr>
          <w:rFonts w:ascii="Times New Roman" w:hAnsi="Times New Roman" w:cs="Times New Roman"/>
          <w:b/>
          <w:sz w:val="28"/>
          <w:szCs w:val="28"/>
        </w:rPr>
        <w:t>Проверьте актуальност</w:t>
      </w:r>
      <w:bookmarkStart w:id="0" w:name="_GoBack"/>
      <w:bookmarkEnd w:id="0"/>
      <w:r w:rsidRPr="007052F3">
        <w:rPr>
          <w:rFonts w:ascii="Times New Roman" w:hAnsi="Times New Roman" w:cs="Times New Roman"/>
          <w:b/>
          <w:sz w:val="28"/>
          <w:szCs w:val="28"/>
        </w:rPr>
        <w:t>ь адреса электронной почты и контактного телефона!!!</w:t>
      </w:r>
    </w:p>
    <w:p w:rsidR="006C00C7" w:rsidRPr="007052F3" w:rsidRDefault="00FC17FB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 xml:space="preserve">После заполнения всех полей нажмите кнопку </w:t>
      </w:r>
      <w:r w:rsidRPr="00705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094B38" wp14:editId="2A975EEA">
            <wp:extent cx="795131" cy="242724"/>
            <wp:effectExtent l="0" t="0" r="508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24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2F3">
        <w:rPr>
          <w:rFonts w:ascii="Times New Roman" w:hAnsi="Times New Roman" w:cs="Times New Roman"/>
          <w:sz w:val="28"/>
          <w:szCs w:val="28"/>
        </w:rPr>
        <w:t>.</w:t>
      </w:r>
    </w:p>
    <w:p w:rsidR="00DE3D73" w:rsidRPr="007052F3" w:rsidRDefault="00DE3D73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0F9FF" wp14:editId="68236DF2">
            <wp:extent cx="6152515" cy="614299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4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7FB" w:rsidRPr="007052F3" w:rsidRDefault="00FC17FB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lastRenderedPageBreak/>
        <w:t>Для просмотра обращения нажмите на его номер</w:t>
      </w:r>
      <w:r w:rsidR="00EA7EF0" w:rsidRPr="007052F3">
        <w:rPr>
          <w:rFonts w:ascii="Times New Roman" w:hAnsi="Times New Roman" w:cs="Times New Roman"/>
          <w:sz w:val="28"/>
          <w:szCs w:val="28"/>
        </w:rPr>
        <w:t>.</w:t>
      </w:r>
    </w:p>
    <w:p w:rsidR="00EA7EF0" w:rsidRPr="007052F3" w:rsidRDefault="00EA7EF0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3DD39A" wp14:editId="08EB8A00">
            <wp:extent cx="6152515" cy="4971415"/>
            <wp:effectExtent l="0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7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EF0" w:rsidRPr="007052F3" w:rsidRDefault="00EA7EF0" w:rsidP="006C00C7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>Если до обработки обращения возникли дополнительные пояснения, то можно добавить комментарий в текстовом поле или добавить файлы.</w:t>
      </w:r>
    </w:p>
    <w:p w:rsidR="00EA7EF0" w:rsidRPr="007052F3" w:rsidRDefault="00EA7EF0" w:rsidP="00EA7EF0">
      <w:pPr>
        <w:ind w:left="284"/>
        <w:rPr>
          <w:rFonts w:ascii="Times New Roman" w:hAnsi="Times New Roman" w:cs="Times New Roman"/>
          <w:sz w:val="28"/>
          <w:szCs w:val="28"/>
        </w:rPr>
      </w:pPr>
      <w:r w:rsidRPr="007052F3">
        <w:rPr>
          <w:rFonts w:ascii="Times New Roman" w:hAnsi="Times New Roman" w:cs="Times New Roman"/>
          <w:sz w:val="28"/>
          <w:szCs w:val="28"/>
        </w:rPr>
        <w:t>Далее ожидайте ответ на обращение. После ответа статус обращения изменится.</w:t>
      </w:r>
    </w:p>
    <w:p w:rsidR="00EA7EF0" w:rsidRPr="007052F3" w:rsidRDefault="00EA7EF0" w:rsidP="006C00C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FC17FB" w:rsidRPr="007052F3" w:rsidRDefault="00FC17FB" w:rsidP="006C00C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FC17FB" w:rsidRPr="007052F3" w:rsidRDefault="00FC17FB" w:rsidP="006C00C7">
      <w:pPr>
        <w:ind w:left="284"/>
        <w:rPr>
          <w:rFonts w:ascii="Times New Roman" w:hAnsi="Times New Roman" w:cs="Times New Roman"/>
          <w:sz w:val="28"/>
          <w:szCs w:val="28"/>
        </w:rPr>
      </w:pPr>
    </w:p>
    <w:sectPr w:rsidR="00FC17FB" w:rsidRPr="007052F3" w:rsidSect="00C770E0">
      <w:pgSz w:w="11906" w:h="16838"/>
      <w:pgMar w:top="568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C7"/>
    <w:rsid w:val="00207752"/>
    <w:rsid w:val="002874BC"/>
    <w:rsid w:val="002C17FA"/>
    <w:rsid w:val="003A5A39"/>
    <w:rsid w:val="006C00C7"/>
    <w:rsid w:val="007052F3"/>
    <w:rsid w:val="00957D4E"/>
    <w:rsid w:val="00AD390A"/>
    <w:rsid w:val="00B44A29"/>
    <w:rsid w:val="00C770E0"/>
    <w:rsid w:val="00CF18B3"/>
    <w:rsid w:val="00D63716"/>
    <w:rsid w:val="00D67DB3"/>
    <w:rsid w:val="00DE3D73"/>
    <w:rsid w:val="00E7144D"/>
    <w:rsid w:val="00EA7EF0"/>
    <w:rsid w:val="00F8677F"/>
    <w:rsid w:val="00FC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0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05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0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05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99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17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39645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040665993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511650779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31539638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2123718522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938949118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986982468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992877363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2134671150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093554695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835685129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26537872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662730849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</w:divsChild>
        </w:div>
      </w:divsChild>
    </w:div>
    <w:div w:id="2092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ebtorgi.samregion.ru/site/Show/File/291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</dc:creator>
  <cp:lastModifiedBy>Терехов Павел Иванович</cp:lastModifiedBy>
  <cp:revision>3</cp:revision>
  <dcterms:created xsi:type="dcterms:W3CDTF">2018-07-11T05:25:00Z</dcterms:created>
  <dcterms:modified xsi:type="dcterms:W3CDTF">2018-07-11T05:27:00Z</dcterms:modified>
</cp:coreProperties>
</file>