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595" w:tblpY="7"/>
        <w:tblW w:w="15974" w:type="dxa"/>
        <w:tblLayout w:type="fixed"/>
        <w:tblLook w:val="04A0" w:firstRow="1" w:lastRow="0" w:firstColumn="1" w:lastColumn="0" w:noHBand="0" w:noVBand="1"/>
      </w:tblPr>
      <w:tblGrid>
        <w:gridCol w:w="560"/>
        <w:gridCol w:w="1391"/>
        <w:gridCol w:w="1559"/>
        <w:gridCol w:w="2835"/>
        <w:gridCol w:w="3261"/>
        <w:gridCol w:w="992"/>
        <w:gridCol w:w="1340"/>
        <w:gridCol w:w="1348"/>
        <w:gridCol w:w="1340"/>
        <w:gridCol w:w="1348"/>
      </w:tblGrid>
      <w:tr w:rsidR="00426724" w:rsidRPr="00BC58DD" w:rsidTr="00907582">
        <w:tc>
          <w:tcPr>
            <w:tcW w:w="560" w:type="dxa"/>
            <w:vMerge w:val="restart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vMerge w:val="restart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Подгузники для детей</w:t>
            </w:r>
          </w:p>
        </w:tc>
        <w:tc>
          <w:tcPr>
            <w:tcW w:w="1559" w:type="dxa"/>
            <w:vMerge w:val="restart"/>
          </w:tcPr>
          <w:p w:rsidR="00426724" w:rsidRDefault="00426724" w:rsidP="0042672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Для новорожденных «Нью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беби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64A4F" w:rsidRDefault="00C64A4F" w:rsidP="0042672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4A4F" w:rsidRPr="00BC58DD" w:rsidRDefault="00C64A4F" w:rsidP="0042672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A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Т 028329</w:t>
            </w:r>
          </w:p>
        </w:tc>
        <w:tc>
          <w:tcPr>
            <w:tcW w:w="2835" w:type="dxa"/>
            <w:vMerge w:val="restart"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Merge w:val="restart"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52557-2011</w:t>
            </w:r>
          </w:p>
        </w:tc>
        <w:tc>
          <w:tcPr>
            <w:tcW w:w="992" w:type="dxa"/>
            <w:vMerge w:val="restart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724" w:rsidRPr="00BC58DD" w:rsidTr="00907582">
        <w:tc>
          <w:tcPr>
            <w:tcW w:w="560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26724" w:rsidRPr="00BC58DD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Максимальная масса ребенка,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  <w:proofErr w:type="gramEnd"/>
            <w:r w:rsidR="00426724">
              <w:rPr>
                <w:rFonts w:ascii="Times New Roman" w:hAnsi="Times New Roman" w:cs="Times New Roman"/>
                <w:sz w:val="18"/>
                <w:szCs w:val="18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Верхний покровный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другие гидрофобные материалы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бумага бытового и санитарно-гигиенического назначения 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распушенная целлюлоза и/или волокна других полуфабрикатов и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суперабсорбент</w:t>
            </w:r>
            <w:proofErr w:type="spellEnd"/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470FDB"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борки </w:t>
            </w:r>
          </w:p>
        </w:tc>
        <w:tc>
          <w:tcPr>
            <w:tcW w:w="3261" w:type="dxa"/>
            <w:vAlign w:val="center"/>
          </w:tcPr>
          <w:p w:rsidR="00470FDB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Боковые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дугообразные,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с двух сторон подгузника, стянутые резинками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="00470FDB"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астежки </w:t>
            </w:r>
          </w:p>
        </w:tc>
        <w:tc>
          <w:tcPr>
            <w:tcW w:w="3261" w:type="dxa"/>
            <w:vAlign w:val="center"/>
          </w:tcPr>
          <w:p w:rsidR="00470FDB" w:rsidRPr="00BC58DD" w:rsidRDefault="00B94DD1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"липучки" с двух сторон подгузника с фронтальной лентой на передней кромке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B94DD1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Пояс</w:t>
            </w:r>
          </w:p>
        </w:tc>
        <w:tc>
          <w:tcPr>
            <w:tcW w:w="3261" w:type="dxa"/>
            <w:vAlign w:val="center"/>
          </w:tcPr>
          <w:p w:rsidR="00470FDB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Эластичный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на передней и задней кромках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15974" w:type="dxa"/>
            <w:gridSpan w:val="10"/>
            <w:shd w:val="clear" w:color="auto" w:fill="C6D9F1" w:themeFill="text2" w:themeFillTint="33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724" w:rsidRPr="00BC58DD" w:rsidTr="00907582">
        <w:tc>
          <w:tcPr>
            <w:tcW w:w="560" w:type="dxa"/>
            <w:vMerge w:val="restart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91" w:type="dxa"/>
            <w:vMerge w:val="restart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Подгузники для детей</w:t>
            </w:r>
          </w:p>
        </w:tc>
        <w:tc>
          <w:tcPr>
            <w:tcW w:w="1559" w:type="dxa"/>
            <w:vMerge w:val="restart"/>
          </w:tcPr>
          <w:p w:rsidR="00426724" w:rsidRPr="00BC58DD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Малых размеров</w:t>
            </w:r>
          </w:p>
          <w:p w:rsidR="00426724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«Мини»</w:t>
            </w:r>
          </w:p>
          <w:p w:rsidR="00C64A4F" w:rsidRDefault="00C64A4F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4A4F" w:rsidRPr="00BC58DD" w:rsidRDefault="00C64A4F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A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C64A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028330</w:t>
            </w:r>
          </w:p>
        </w:tc>
        <w:tc>
          <w:tcPr>
            <w:tcW w:w="2835" w:type="dxa"/>
            <w:vMerge w:val="restart"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Merge w:val="restart"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52557-2011</w:t>
            </w:r>
          </w:p>
        </w:tc>
        <w:tc>
          <w:tcPr>
            <w:tcW w:w="992" w:type="dxa"/>
            <w:vMerge w:val="restart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724" w:rsidRPr="00BC58DD" w:rsidTr="00907582">
        <w:tc>
          <w:tcPr>
            <w:tcW w:w="560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26724" w:rsidRPr="00BC58DD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Максимальная масса ребенка,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  <w:proofErr w:type="gramEnd"/>
            <w:r w:rsidR="00426724">
              <w:rPr>
                <w:rFonts w:ascii="Times New Roman" w:hAnsi="Times New Roman" w:cs="Times New Roman"/>
                <w:sz w:val="18"/>
                <w:szCs w:val="18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Верхний покровный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другие гидрофобные материалы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бумага бытового и санитарно-гигиенического назначения 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распушенная целлюлоза и/или волокна других полуфабрикатов и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суперабсорбент</w:t>
            </w:r>
            <w:proofErr w:type="spellEnd"/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борки 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Боковые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дугообразные,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с двух сторон подгузника, стянутые резинками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астежки 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"липучки" с двух сторон подгузника с фронтальной лентой на передней кромке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Пояс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Эластичный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на передней и задней кромках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15974" w:type="dxa"/>
            <w:gridSpan w:val="10"/>
            <w:shd w:val="clear" w:color="auto" w:fill="C6D9F1" w:themeFill="text2" w:themeFillTint="33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724" w:rsidRPr="00BC58DD" w:rsidTr="00907582">
        <w:tc>
          <w:tcPr>
            <w:tcW w:w="560" w:type="dxa"/>
            <w:vMerge w:val="restart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391" w:type="dxa"/>
            <w:vMerge w:val="restart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Подгузники </w:t>
            </w:r>
            <w:r w:rsidRPr="00BC58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детей</w:t>
            </w:r>
          </w:p>
        </w:tc>
        <w:tc>
          <w:tcPr>
            <w:tcW w:w="1559" w:type="dxa"/>
            <w:vMerge w:val="restart"/>
          </w:tcPr>
          <w:p w:rsidR="00426724" w:rsidRPr="00BC58DD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Средних размеров</w:t>
            </w:r>
          </w:p>
          <w:p w:rsidR="00426724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«Миди»</w:t>
            </w:r>
          </w:p>
          <w:p w:rsidR="00C64A4F" w:rsidRDefault="00C64A4F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4A4F" w:rsidRPr="00BC58DD" w:rsidRDefault="00C64A4F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A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028331</w:t>
            </w:r>
          </w:p>
        </w:tc>
        <w:tc>
          <w:tcPr>
            <w:tcW w:w="2835" w:type="dxa"/>
            <w:vMerge w:val="restart"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Нормативная документация</w:t>
            </w:r>
          </w:p>
        </w:tc>
        <w:tc>
          <w:tcPr>
            <w:tcW w:w="3261" w:type="dxa"/>
            <w:vMerge w:val="restart"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52557-2011</w:t>
            </w:r>
          </w:p>
        </w:tc>
        <w:tc>
          <w:tcPr>
            <w:tcW w:w="992" w:type="dxa"/>
            <w:vMerge w:val="restart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724" w:rsidRPr="00BC58DD" w:rsidTr="00907582">
        <w:tc>
          <w:tcPr>
            <w:tcW w:w="560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26724" w:rsidRPr="00BC58DD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Максимальная масса ребенка,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Верхний покровный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другие гидрофобные материалы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бумага бытового и санитарно-гигиенического назначения 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распушенная целлюлоза и/или волокна других полуфабрикатов и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суперабсорбент</w:t>
            </w:r>
            <w:proofErr w:type="spellEnd"/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борки 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Боковые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дугообразные,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с двух сторон подгузника, стянутые резинками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астежки 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"липучки" с двух сторон подгузника с фронтальной лентой на передней кромке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Пояс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Эластичный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на передней и задней кромках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15974" w:type="dxa"/>
            <w:gridSpan w:val="10"/>
            <w:shd w:val="clear" w:color="auto" w:fill="C6D9F1" w:themeFill="text2" w:themeFillTint="33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724" w:rsidRPr="00BC58DD" w:rsidTr="00907582">
        <w:tc>
          <w:tcPr>
            <w:tcW w:w="560" w:type="dxa"/>
            <w:vMerge w:val="restart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91" w:type="dxa"/>
            <w:vMerge w:val="restart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Подгузники для детей</w:t>
            </w:r>
          </w:p>
        </w:tc>
        <w:tc>
          <w:tcPr>
            <w:tcW w:w="1559" w:type="dxa"/>
            <w:vMerge w:val="restart"/>
          </w:tcPr>
          <w:p w:rsidR="00426724" w:rsidRPr="00BC58DD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Больших размеров</w:t>
            </w:r>
          </w:p>
          <w:p w:rsidR="00426724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«Макси», «Макси+»</w:t>
            </w:r>
          </w:p>
          <w:p w:rsidR="00C64A4F" w:rsidRDefault="00C64A4F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4A4F" w:rsidRPr="00BC58DD" w:rsidRDefault="00C64A4F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A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028332</w:t>
            </w:r>
          </w:p>
        </w:tc>
        <w:tc>
          <w:tcPr>
            <w:tcW w:w="2835" w:type="dxa"/>
            <w:vMerge w:val="restart"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Merge w:val="restart"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52557-2011</w:t>
            </w:r>
          </w:p>
        </w:tc>
        <w:tc>
          <w:tcPr>
            <w:tcW w:w="992" w:type="dxa"/>
            <w:vMerge w:val="restart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724" w:rsidRPr="00BC58DD" w:rsidTr="00907582">
        <w:tc>
          <w:tcPr>
            <w:tcW w:w="560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26724" w:rsidRPr="00BC58DD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Максимальная масса ребенка,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Верхний покровный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другие гидрофобные материалы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бумага бытового и санитарно-гигиенического назначения 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распушенная целлюлоза и/или волокна других полуфабрикатов и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суперабсорбент</w:t>
            </w:r>
            <w:proofErr w:type="spellEnd"/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борки 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Боковые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дугообразные,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с двух сторон подгузника, стянутые резинками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астежки 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"липучки" с двух сторон подгузника с фронтальной лентой на передней кромке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Пояс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Эластичный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на передней и задней кромках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15974" w:type="dxa"/>
            <w:gridSpan w:val="10"/>
            <w:shd w:val="clear" w:color="auto" w:fill="C6D9F1" w:themeFill="text2" w:themeFillTint="33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 w:val="restart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391" w:type="dxa"/>
            <w:vMerge w:val="restart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Подгузники для детей</w:t>
            </w:r>
          </w:p>
        </w:tc>
        <w:tc>
          <w:tcPr>
            <w:tcW w:w="1559" w:type="dxa"/>
            <w:vMerge w:val="restart"/>
          </w:tcPr>
          <w:p w:rsidR="00470FDB" w:rsidRPr="00BC58DD" w:rsidRDefault="00470FDB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Сверхбольших размеров</w:t>
            </w:r>
          </w:p>
          <w:p w:rsidR="00470FDB" w:rsidRDefault="00470FDB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«Юниор»</w:t>
            </w:r>
          </w:p>
          <w:p w:rsidR="00C64A4F" w:rsidRDefault="00C64A4F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4A4F" w:rsidRPr="00BC58DD" w:rsidRDefault="00C64A4F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A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028333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52557-2011</w:t>
            </w:r>
          </w:p>
        </w:tc>
        <w:tc>
          <w:tcPr>
            <w:tcW w:w="992" w:type="dxa"/>
            <w:vMerge w:val="restart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724" w:rsidRPr="00BC58DD" w:rsidTr="00907582">
        <w:tc>
          <w:tcPr>
            <w:tcW w:w="560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26724" w:rsidRPr="00BC58DD" w:rsidRDefault="00426724" w:rsidP="0090758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26724" w:rsidRPr="00BC58DD" w:rsidRDefault="00426724" w:rsidP="006A55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Максимальная масса ребенка,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3261" w:type="dxa"/>
            <w:vMerge w:val="restart"/>
            <w:vAlign w:val="center"/>
          </w:tcPr>
          <w:p w:rsidR="00426724" w:rsidRPr="00BC58DD" w:rsidRDefault="00426724" w:rsidP="00AC32C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Свыше 20</w:t>
            </w:r>
          </w:p>
        </w:tc>
        <w:tc>
          <w:tcPr>
            <w:tcW w:w="992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724" w:rsidRPr="00BC58DD" w:rsidTr="00907582">
        <w:tc>
          <w:tcPr>
            <w:tcW w:w="560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426724" w:rsidRPr="00BC58DD" w:rsidRDefault="00426724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26724" w:rsidRPr="00BC58DD" w:rsidRDefault="00426724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Верхний покровный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другие гидрофобные материалы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нетканый материал или бумага бытового и санитарно-гигиенического назначения 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распушенная целлюлоза и/или волокна других полуфабрикатов и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суперабсорбент</w:t>
            </w:r>
            <w:proofErr w:type="spellEnd"/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FDB" w:rsidRPr="00BC58DD" w:rsidTr="00907582">
        <w:tc>
          <w:tcPr>
            <w:tcW w:w="560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470FDB" w:rsidRPr="00BC58DD" w:rsidRDefault="00470FDB" w:rsidP="00907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92" w:type="dxa"/>
            <w:vMerge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470FDB" w:rsidRPr="00BC58DD" w:rsidRDefault="00470FDB" w:rsidP="0090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борки 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Боковые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дугообразные,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с двух сторон подгузника, стянутые резинками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астежки 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"липучки" с двух сторон подгузника с фронтальной лентой на передней кромке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DD1" w:rsidRPr="00BC58DD" w:rsidTr="00907582">
        <w:tc>
          <w:tcPr>
            <w:tcW w:w="560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Пояс</w:t>
            </w:r>
          </w:p>
        </w:tc>
        <w:tc>
          <w:tcPr>
            <w:tcW w:w="3261" w:type="dxa"/>
            <w:vAlign w:val="center"/>
          </w:tcPr>
          <w:p w:rsidR="00B94DD1" w:rsidRPr="00BC58DD" w:rsidRDefault="00B94DD1" w:rsidP="00B94D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Эластичный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4DD1">
              <w:rPr>
                <w:rFonts w:ascii="Times New Roman" w:hAnsi="Times New Roman" w:cs="Times New Roman"/>
                <w:sz w:val="18"/>
                <w:szCs w:val="18"/>
              </w:rPr>
              <w:t>на передней и задней кромках</w:t>
            </w:r>
          </w:p>
        </w:tc>
        <w:tc>
          <w:tcPr>
            <w:tcW w:w="992" w:type="dxa"/>
            <w:vMerge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94DD1" w:rsidRPr="00BC58DD" w:rsidRDefault="00B94DD1" w:rsidP="00B94D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A7D94" w:rsidRDefault="00CA7D94"/>
    <w:sectPr w:rsidR="00CA7D94" w:rsidSect="00470F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32"/>
    <w:rsid w:val="00131B32"/>
    <w:rsid w:val="00426724"/>
    <w:rsid w:val="00470FDB"/>
    <w:rsid w:val="00B94DD1"/>
    <w:rsid w:val="00C64A4F"/>
    <w:rsid w:val="00CA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 Елена Анатольева</dc:creator>
  <cp:keywords/>
  <dc:description/>
  <cp:lastModifiedBy>Касаткина Елена Анатольева</cp:lastModifiedBy>
  <cp:revision>5</cp:revision>
  <dcterms:created xsi:type="dcterms:W3CDTF">2017-05-18T05:57:00Z</dcterms:created>
  <dcterms:modified xsi:type="dcterms:W3CDTF">2017-05-18T12:44:00Z</dcterms:modified>
</cp:coreProperties>
</file>