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C53" w:rsidRPr="00853C53" w:rsidRDefault="00853C53" w:rsidP="00853C53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C53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 о результатах приватизации имущества Самарской области за 2013 год</w:t>
      </w:r>
    </w:p>
    <w:p w:rsidR="00853C53" w:rsidRPr="00853C53" w:rsidRDefault="00853C53" w:rsidP="00853C53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a5"/>
        <w:tblW w:w="15452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540"/>
        <w:gridCol w:w="4138"/>
        <w:gridCol w:w="2693"/>
        <w:gridCol w:w="2552"/>
        <w:gridCol w:w="1417"/>
        <w:gridCol w:w="1843"/>
        <w:gridCol w:w="2269"/>
      </w:tblGrid>
      <w:tr w:rsidR="00853C53" w:rsidRPr="00853C53" w:rsidTr="00B71E2B">
        <w:trPr>
          <w:tblHeader/>
        </w:trPr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№ </w:t>
            </w:r>
            <w:proofErr w:type="gramStart"/>
            <w:r w:rsidRPr="00853C53">
              <w:rPr>
                <w:sz w:val="24"/>
                <w:szCs w:val="24"/>
              </w:rPr>
              <w:t>п</w:t>
            </w:r>
            <w:proofErr w:type="gramEnd"/>
            <w:r w:rsidRPr="00853C53">
              <w:rPr>
                <w:sz w:val="24"/>
                <w:szCs w:val="24"/>
              </w:rPr>
              <w:t>/п</w:t>
            </w:r>
          </w:p>
        </w:tc>
        <w:tc>
          <w:tcPr>
            <w:tcW w:w="4138" w:type="dxa"/>
            <w:tcBorders>
              <w:bottom w:val="single" w:sz="4" w:space="0" w:color="auto"/>
            </w:tcBorders>
            <w:vAlign w:val="center"/>
          </w:tcPr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Наименование имущества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Решение</w:t>
            </w:r>
          </w:p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об условиях приватиза</w:t>
            </w:r>
            <w:r w:rsidRPr="00853C53">
              <w:rPr>
                <w:sz w:val="24"/>
                <w:szCs w:val="24"/>
              </w:rPr>
              <w:softHyphen/>
              <w:t>ции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Способ приватизации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Дата проведения торгов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Цена имущества, руб.</w:t>
            </w:r>
          </w:p>
        </w:tc>
        <w:tc>
          <w:tcPr>
            <w:tcW w:w="2269" w:type="dxa"/>
            <w:tcBorders>
              <w:bottom w:val="single" w:sz="4" w:space="0" w:color="auto"/>
            </w:tcBorders>
            <w:vAlign w:val="center"/>
          </w:tcPr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Результат приватиза</w:t>
            </w:r>
            <w:r w:rsidRPr="00853C53">
              <w:rPr>
                <w:sz w:val="24"/>
                <w:szCs w:val="24"/>
              </w:rPr>
              <w:softHyphen/>
              <w:t>ции</w:t>
            </w:r>
          </w:p>
        </w:tc>
      </w:tr>
      <w:tr w:rsidR="00853C53" w:rsidRPr="00853C53" w:rsidTr="00B71E2B">
        <w:trPr>
          <w:trHeight w:val="551"/>
        </w:trPr>
        <w:tc>
          <w:tcPr>
            <w:tcW w:w="1545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Имущество, внесенное в прогнозный план (программу) приватизации имущества Самарской области на 2013 год</w:t>
            </w:r>
          </w:p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</w:p>
        </w:tc>
      </w:tr>
      <w:tr w:rsidR="00853C53" w:rsidRPr="00853C53" w:rsidTr="00B71E2B">
        <w:trPr>
          <w:trHeight w:val="215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1.</w:t>
            </w:r>
          </w:p>
        </w:tc>
        <w:tc>
          <w:tcPr>
            <w:tcW w:w="4138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color w:val="000000"/>
                <w:sz w:val="24"/>
                <w:szCs w:val="24"/>
              </w:rPr>
              <w:t xml:space="preserve">Объекты газового хозяйства (девять газопроводов низкого давления) и земельные участки под данными объектами, расположенные по адресу: Самарская область, </w:t>
            </w:r>
            <w:proofErr w:type="spellStart"/>
            <w:r w:rsidRPr="00853C53">
              <w:rPr>
                <w:color w:val="000000"/>
                <w:sz w:val="24"/>
                <w:szCs w:val="24"/>
              </w:rPr>
              <w:t>Шигонский</w:t>
            </w:r>
            <w:proofErr w:type="spellEnd"/>
            <w:r w:rsidRPr="00853C53">
              <w:rPr>
                <w:color w:val="000000"/>
                <w:sz w:val="24"/>
                <w:szCs w:val="24"/>
              </w:rPr>
              <w:t xml:space="preserve"> район, с. </w:t>
            </w:r>
            <w:proofErr w:type="spellStart"/>
            <w:r w:rsidRPr="00853C53">
              <w:rPr>
                <w:color w:val="000000"/>
                <w:sz w:val="24"/>
                <w:szCs w:val="24"/>
              </w:rPr>
              <w:t>Подвалье</w:t>
            </w:r>
            <w:proofErr w:type="spellEnd"/>
            <w:r w:rsidRPr="00853C5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Приказ министерства имущественных отношений Самарской области от 30.12.2013 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№ 2703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Внесение в качестве вклада Самарской области в уставный капитал ОАО «</w:t>
            </w:r>
            <w:proofErr w:type="spellStart"/>
            <w:proofErr w:type="gramStart"/>
            <w:r w:rsidRPr="00853C53">
              <w:rPr>
                <w:sz w:val="24"/>
                <w:szCs w:val="24"/>
              </w:rPr>
              <w:t>Самар-ская</w:t>
            </w:r>
            <w:proofErr w:type="spellEnd"/>
            <w:proofErr w:type="gramEnd"/>
            <w:r w:rsidRPr="00853C53">
              <w:rPr>
                <w:sz w:val="24"/>
                <w:szCs w:val="24"/>
              </w:rPr>
              <w:t xml:space="preserve"> региональная энергетическая корпорация»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ind w:right="-108"/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В соответствии с  актом</w:t>
            </w:r>
          </w:p>
          <w:p w:rsidR="00853C53" w:rsidRPr="00853C53" w:rsidRDefault="00853C53" w:rsidP="00853C53">
            <w:pPr>
              <w:ind w:right="-108"/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 оценки – </w:t>
            </w:r>
          </w:p>
          <w:p w:rsidR="00853C53" w:rsidRPr="00853C53" w:rsidRDefault="00853C53" w:rsidP="00853C53">
            <w:pPr>
              <w:ind w:right="-108"/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9 384 340,50</w:t>
            </w: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Приватизация завершена</w:t>
            </w:r>
          </w:p>
        </w:tc>
      </w:tr>
      <w:tr w:rsidR="00853C53" w:rsidRPr="00853C53" w:rsidTr="00B71E2B">
        <w:trPr>
          <w:trHeight w:val="587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2.</w:t>
            </w:r>
          </w:p>
        </w:tc>
        <w:tc>
          <w:tcPr>
            <w:tcW w:w="4138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Объект незавершенного строительства (готовностью 36%) площадью 2035,5 </w:t>
            </w:r>
            <w:proofErr w:type="spellStart"/>
            <w:r w:rsidRPr="00853C53">
              <w:rPr>
                <w:sz w:val="24"/>
                <w:szCs w:val="24"/>
              </w:rPr>
              <w:t>кв</w:t>
            </w:r>
            <w:proofErr w:type="gramStart"/>
            <w:r w:rsidRPr="00853C53">
              <w:rPr>
                <w:sz w:val="24"/>
                <w:szCs w:val="24"/>
              </w:rPr>
              <w:t>.м</w:t>
            </w:r>
            <w:proofErr w:type="spellEnd"/>
            <w:proofErr w:type="gramEnd"/>
            <w:r w:rsidRPr="00853C53">
              <w:rPr>
                <w:sz w:val="24"/>
                <w:szCs w:val="24"/>
              </w:rPr>
              <w:t xml:space="preserve">; техническое здание (степень готовности 59%) площадью 1269,8 </w:t>
            </w:r>
            <w:proofErr w:type="spellStart"/>
            <w:r w:rsidRPr="00853C53">
              <w:rPr>
                <w:sz w:val="24"/>
                <w:szCs w:val="24"/>
              </w:rPr>
              <w:t>кв.м</w:t>
            </w:r>
            <w:proofErr w:type="spellEnd"/>
            <w:r w:rsidRPr="00853C53">
              <w:rPr>
                <w:sz w:val="24"/>
                <w:szCs w:val="24"/>
              </w:rPr>
              <w:t xml:space="preserve">  и земельный участок площадью 7050,0 </w:t>
            </w:r>
            <w:proofErr w:type="spellStart"/>
            <w:r w:rsidRPr="00853C53">
              <w:rPr>
                <w:sz w:val="24"/>
                <w:szCs w:val="24"/>
              </w:rPr>
              <w:t>кв.м</w:t>
            </w:r>
            <w:proofErr w:type="spellEnd"/>
            <w:r w:rsidRPr="00853C53">
              <w:rPr>
                <w:sz w:val="24"/>
                <w:szCs w:val="24"/>
              </w:rPr>
              <w:t xml:space="preserve"> с кадастровым номером 63:01:0627001: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458, </w:t>
            </w:r>
            <w:proofErr w:type="gramStart"/>
            <w:r w:rsidRPr="00853C53">
              <w:rPr>
                <w:sz w:val="24"/>
                <w:szCs w:val="24"/>
              </w:rPr>
              <w:t>расположенные</w:t>
            </w:r>
            <w:proofErr w:type="gramEnd"/>
            <w:r w:rsidRPr="00853C53">
              <w:rPr>
                <w:sz w:val="24"/>
                <w:szCs w:val="24"/>
              </w:rPr>
              <w:t xml:space="preserve"> по адресу: Самарская область, г. Самара, Октябрьский район, ул. Врубеля 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Приказы министерства имущественных отношений Самарской области: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от 11.11.2013  № 2221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от 24.01.2014 № 92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Продажа на аукционе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19.02.2014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В соответствии с  актом </w:t>
            </w:r>
          </w:p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оценки −</w:t>
            </w:r>
          </w:p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357 174 000,00</w:t>
            </w: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ind w:right="-108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Решение об условиях приватизации отменено в  связи с возникновением необходимости имущества для нужд Самарской области </w:t>
            </w:r>
          </w:p>
          <w:p w:rsidR="00853C53" w:rsidRPr="00853C53" w:rsidRDefault="00853C53" w:rsidP="00853C53">
            <w:pPr>
              <w:ind w:right="-108"/>
              <w:rPr>
                <w:sz w:val="24"/>
                <w:szCs w:val="24"/>
              </w:rPr>
            </w:pPr>
          </w:p>
          <w:p w:rsidR="00853C53" w:rsidRPr="00853C53" w:rsidRDefault="00853C53" w:rsidP="00853C53">
            <w:pPr>
              <w:ind w:right="-108"/>
              <w:rPr>
                <w:sz w:val="24"/>
                <w:szCs w:val="24"/>
              </w:rPr>
            </w:pPr>
          </w:p>
        </w:tc>
      </w:tr>
      <w:tr w:rsidR="00853C53" w:rsidRPr="00853C53" w:rsidTr="00B71E2B">
        <w:trPr>
          <w:trHeight w:val="85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3.</w:t>
            </w:r>
          </w:p>
        </w:tc>
        <w:tc>
          <w:tcPr>
            <w:tcW w:w="4138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Нежилые здания площадью 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20322,2 </w:t>
            </w:r>
            <w:proofErr w:type="spellStart"/>
            <w:r w:rsidRPr="00853C53">
              <w:rPr>
                <w:sz w:val="24"/>
                <w:szCs w:val="24"/>
              </w:rPr>
              <w:t>кв</w:t>
            </w:r>
            <w:proofErr w:type="gramStart"/>
            <w:r w:rsidRPr="00853C53">
              <w:rPr>
                <w:sz w:val="24"/>
                <w:szCs w:val="24"/>
              </w:rPr>
              <w:t>.м</w:t>
            </w:r>
            <w:proofErr w:type="spellEnd"/>
            <w:proofErr w:type="gramEnd"/>
            <w:r w:rsidRPr="00853C53">
              <w:rPr>
                <w:sz w:val="24"/>
                <w:szCs w:val="24"/>
              </w:rPr>
              <w:t xml:space="preserve"> и 114,7 </w:t>
            </w:r>
            <w:proofErr w:type="spellStart"/>
            <w:r w:rsidRPr="00853C53">
              <w:rPr>
                <w:sz w:val="24"/>
                <w:szCs w:val="24"/>
              </w:rPr>
              <w:t>кв.м</w:t>
            </w:r>
            <w:proofErr w:type="spellEnd"/>
            <w:r w:rsidRPr="00853C53">
              <w:rPr>
                <w:sz w:val="24"/>
                <w:szCs w:val="24"/>
              </w:rPr>
              <w:t xml:space="preserve"> с </w:t>
            </w:r>
            <w:proofErr w:type="spellStart"/>
            <w:r w:rsidRPr="00853C53">
              <w:rPr>
                <w:sz w:val="24"/>
                <w:szCs w:val="24"/>
              </w:rPr>
              <w:t>земельны</w:t>
            </w:r>
            <w:proofErr w:type="spellEnd"/>
            <w:r w:rsidRPr="00853C53">
              <w:rPr>
                <w:sz w:val="24"/>
                <w:szCs w:val="24"/>
              </w:rPr>
              <w:t xml:space="preserve">-ми участками площадью 5599,0 </w:t>
            </w:r>
            <w:proofErr w:type="spellStart"/>
            <w:r w:rsidRPr="00853C53">
              <w:rPr>
                <w:sz w:val="24"/>
                <w:szCs w:val="24"/>
              </w:rPr>
              <w:t>кв.м</w:t>
            </w:r>
            <w:proofErr w:type="spellEnd"/>
            <w:r w:rsidRPr="00853C53">
              <w:rPr>
                <w:sz w:val="24"/>
                <w:szCs w:val="24"/>
              </w:rPr>
              <w:t xml:space="preserve">  (кадастровый номер 63:01:0502003: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0009) и 1591,0 </w:t>
            </w:r>
            <w:proofErr w:type="spellStart"/>
            <w:r w:rsidRPr="00853C53">
              <w:rPr>
                <w:sz w:val="24"/>
                <w:szCs w:val="24"/>
              </w:rPr>
              <w:t>кв</w:t>
            </w:r>
            <w:proofErr w:type="gramStart"/>
            <w:r w:rsidRPr="00853C53">
              <w:rPr>
                <w:sz w:val="24"/>
                <w:szCs w:val="24"/>
              </w:rPr>
              <w:t>.м</w:t>
            </w:r>
            <w:proofErr w:type="spellEnd"/>
            <w:proofErr w:type="gramEnd"/>
            <w:r w:rsidRPr="00853C53">
              <w:rPr>
                <w:sz w:val="24"/>
                <w:szCs w:val="24"/>
              </w:rPr>
              <w:t xml:space="preserve"> (кадастровый  номер  63:01:0502003:0010), </w:t>
            </w:r>
            <w:proofErr w:type="spellStart"/>
            <w:r w:rsidRPr="00853C53">
              <w:rPr>
                <w:sz w:val="24"/>
                <w:szCs w:val="24"/>
              </w:rPr>
              <w:t>распо-ложенные</w:t>
            </w:r>
            <w:proofErr w:type="spellEnd"/>
            <w:r w:rsidRPr="00853C53">
              <w:rPr>
                <w:sz w:val="24"/>
                <w:szCs w:val="24"/>
              </w:rPr>
              <w:t xml:space="preserve"> по адресу: </w:t>
            </w:r>
            <w:proofErr w:type="gramStart"/>
            <w:r w:rsidRPr="00853C53">
              <w:rPr>
                <w:sz w:val="24"/>
                <w:szCs w:val="24"/>
              </w:rPr>
              <w:t xml:space="preserve">Самарская область, г. Самара, Ленинский район, ул. Куйбышева  / ул. </w:t>
            </w:r>
            <w:proofErr w:type="spellStart"/>
            <w:r w:rsidRPr="00853C53">
              <w:rPr>
                <w:sz w:val="24"/>
                <w:szCs w:val="24"/>
              </w:rPr>
              <w:t>Красноармей-ская</w:t>
            </w:r>
            <w:proofErr w:type="spellEnd"/>
            <w:r w:rsidRPr="00853C53">
              <w:rPr>
                <w:sz w:val="24"/>
                <w:szCs w:val="24"/>
              </w:rPr>
              <w:t>, д. 145 / д. 3</w:t>
            </w:r>
            <w:proofErr w:type="gramEnd"/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Приказ министерства имущественных отношений Самарской области   от 02.08.2013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№ 1537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Внесение в качестве вклада Самарской области в уставный капитал ОАО «Транспортно-логистическая корпорация»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В соответствии с  актом </w:t>
            </w:r>
          </w:p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оценки –</w:t>
            </w:r>
          </w:p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450 000 000,00</w:t>
            </w: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ind w:right="-108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Приватизация завершена</w:t>
            </w:r>
          </w:p>
        </w:tc>
      </w:tr>
      <w:tr w:rsidR="00853C53" w:rsidRPr="00853C53" w:rsidTr="00B71E2B">
        <w:trPr>
          <w:trHeight w:val="193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138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Комплекс нежилых зданий 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(4 объекта) и земельный участок площадью 10740,00 </w:t>
            </w:r>
            <w:proofErr w:type="spellStart"/>
            <w:r w:rsidRPr="00853C53">
              <w:rPr>
                <w:sz w:val="24"/>
                <w:szCs w:val="24"/>
              </w:rPr>
              <w:t>кв</w:t>
            </w:r>
            <w:proofErr w:type="gramStart"/>
            <w:r w:rsidRPr="00853C53">
              <w:rPr>
                <w:sz w:val="24"/>
                <w:szCs w:val="24"/>
              </w:rPr>
              <w:t>.м</w:t>
            </w:r>
            <w:proofErr w:type="spellEnd"/>
            <w:proofErr w:type="gramEnd"/>
            <w:r w:rsidRPr="00853C53">
              <w:rPr>
                <w:sz w:val="24"/>
                <w:szCs w:val="24"/>
              </w:rPr>
              <w:t xml:space="preserve"> с кадастровым номером 63:09:0306034:6, расположенные 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по адресу: Самарская область,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 г. Тольятти, Центральный район, 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ул. </w:t>
            </w:r>
            <w:proofErr w:type="spellStart"/>
            <w:r w:rsidRPr="00853C53">
              <w:rPr>
                <w:sz w:val="24"/>
                <w:szCs w:val="24"/>
              </w:rPr>
              <w:t>Новозаводская</w:t>
            </w:r>
            <w:proofErr w:type="spellEnd"/>
            <w:r w:rsidRPr="00853C53">
              <w:rPr>
                <w:sz w:val="24"/>
                <w:szCs w:val="24"/>
              </w:rPr>
              <w:t>, д. 7*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rPr>
                <w:sz w:val="24"/>
                <w:szCs w:val="24"/>
              </w:rPr>
            </w:pP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</w:p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</w:p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</w:p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</w:p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ind w:right="-108"/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ind w:right="-108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Решения об </w:t>
            </w:r>
            <w:proofErr w:type="spellStart"/>
            <w:proofErr w:type="gramStart"/>
            <w:r w:rsidRPr="00853C53">
              <w:rPr>
                <w:sz w:val="24"/>
                <w:szCs w:val="24"/>
              </w:rPr>
              <w:t>услови-ях</w:t>
            </w:r>
            <w:proofErr w:type="spellEnd"/>
            <w:proofErr w:type="gramEnd"/>
            <w:r w:rsidRPr="00853C53">
              <w:rPr>
                <w:sz w:val="24"/>
                <w:szCs w:val="24"/>
              </w:rPr>
              <w:t xml:space="preserve"> приватизации не принимались в связи с проведением работ по разделу земель-</w:t>
            </w:r>
            <w:proofErr w:type="spellStart"/>
            <w:r w:rsidRPr="00853C53">
              <w:rPr>
                <w:sz w:val="24"/>
                <w:szCs w:val="24"/>
              </w:rPr>
              <w:t>ного</w:t>
            </w:r>
            <w:proofErr w:type="spellEnd"/>
            <w:r w:rsidRPr="00853C53">
              <w:rPr>
                <w:sz w:val="24"/>
                <w:szCs w:val="24"/>
              </w:rPr>
              <w:t xml:space="preserve"> участка и пре-доставлению двух зданий с </w:t>
            </w:r>
            <w:proofErr w:type="spellStart"/>
            <w:r w:rsidRPr="00853C53">
              <w:rPr>
                <w:sz w:val="24"/>
                <w:szCs w:val="24"/>
              </w:rPr>
              <w:t>занимае-мыми</w:t>
            </w:r>
            <w:proofErr w:type="spellEnd"/>
            <w:r w:rsidRPr="00853C53">
              <w:rPr>
                <w:sz w:val="24"/>
                <w:szCs w:val="24"/>
              </w:rPr>
              <w:t xml:space="preserve"> ими земель-</w:t>
            </w:r>
            <w:proofErr w:type="spellStart"/>
            <w:r w:rsidRPr="00853C53">
              <w:rPr>
                <w:sz w:val="24"/>
                <w:szCs w:val="24"/>
              </w:rPr>
              <w:t>ными</w:t>
            </w:r>
            <w:proofErr w:type="spellEnd"/>
            <w:r w:rsidRPr="00853C53">
              <w:rPr>
                <w:sz w:val="24"/>
                <w:szCs w:val="24"/>
              </w:rPr>
              <w:t xml:space="preserve"> участками УФМС по Самарской области  </w:t>
            </w:r>
          </w:p>
          <w:p w:rsidR="00853C53" w:rsidRPr="00853C53" w:rsidRDefault="00853C53" w:rsidP="00853C53">
            <w:pPr>
              <w:ind w:right="-108"/>
              <w:rPr>
                <w:sz w:val="24"/>
                <w:szCs w:val="24"/>
              </w:rPr>
            </w:pPr>
          </w:p>
        </w:tc>
      </w:tr>
      <w:tr w:rsidR="00853C53" w:rsidRPr="00853C53" w:rsidTr="00B71E2B">
        <w:trPr>
          <w:trHeight w:val="192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5.</w:t>
            </w:r>
          </w:p>
        </w:tc>
        <w:tc>
          <w:tcPr>
            <w:tcW w:w="4138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Здание сувенирного цеха площадью 278,1 </w:t>
            </w:r>
            <w:proofErr w:type="spellStart"/>
            <w:r w:rsidRPr="00853C53">
              <w:rPr>
                <w:sz w:val="24"/>
                <w:szCs w:val="24"/>
              </w:rPr>
              <w:t>кв</w:t>
            </w:r>
            <w:proofErr w:type="gramStart"/>
            <w:r w:rsidRPr="00853C53">
              <w:rPr>
                <w:sz w:val="24"/>
                <w:szCs w:val="24"/>
              </w:rPr>
              <w:t>.м</w:t>
            </w:r>
            <w:proofErr w:type="spellEnd"/>
            <w:proofErr w:type="gramEnd"/>
            <w:r w:rsidRPr="00853C53">
              <w:rPr>
                <w:sz w:val="24"/>
                <w:szCs w:val="24"/>
              </w:rPr>
              <w:t xml:space="preserve"> и земельный участок площадью 587,00 </w:t>
            </w:r>
            <w:proofErr w:type="spellStart"/>
            <w:r w:rsidRPr="00853C53">
              <w:rPr>
                <w:sz w:val="24"/>
                <w:szCs w:val="24"/>
              </w:rPr>
              <w:t>кв.м</w:t>
            </w:r>
            <w:proofErr w:type="spellEnd"/>
            <w:r w:rsidRPr="00853C53">
              <w:rPr>
                <w:sz w:val="24"/>
                <w:szCs w:val="24"/>
              </w:rPr>
              <w:t xml:space="preserve"> с кадастровым номером 63:29:0805006:97, </w:t>
            </w:r>
            <w:proofErr w:type="spellStart"/>
            <w:r w:rsidRPr="00853C53">
              <w:rPr>
                <w:sz w:val="24"/>
                <w:szCs w:val="24"/>
              </w:rPr>
              <w:t>располо-женные</w:t>
            </w:r>
            <w:proofErr w:type="spellEnd"/>
            <w:r w:rsidRPr="00853C53">
              <w:rPr>
                <w:sz w:val="24"/>
                <w:szCs w:val="24"/>
              </w:rPr>
              <w:t xml:space="preserve"> по адресу: Самарская область, </w:t>
            </w:r>
            <w:proofErr w:type="spellStart"/>
            <w:r w:rsidRPr="00853C53">
              <w:rPr>
                <w:sz w:val="24"/>
                <w:szCs w:val="24"/>
              </w:rPr>
              <w:t>Похвистневский</w:t>
            </w:r>
            <w:proofErr w:type="spellEnd"/>
            <w:r w:rsidRPr="00853C53">
              <w:rPr>
                <w:sz w:val="24"/>
                <w:szCs w:val="24"/>
              </w:rPr>
              <w:t xml:space="preserve"> район, 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с. </w:t>
            </w:r>
            <w:proofErr w:type="spellStart"/>
            <w:r w:rsidRPr="00853C53">
              <w:rPr>
                <w:sz w:val="24"/>
                <w:szCs w:val="24"/>
              </w:rPr>
              <w:t>Старопохвистнево</w:t>
            </w:r>
            <w:proofErr w:type="spellEnd"/>
            <w:r w:rsidRPr="00853C53">
              <w:rPr>
                <w:sz w:val="24"/>
                <w:szCs w:val="24"/>
              </w:rPr>
              <w:t xml:space="preserve">, ул. Садовая, 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д. 45**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Приказы министерства имущественных отношений Самарской области: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от 21.03.2013 № 559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от 22.07.2013 № 1358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от 23.09.2013 № 1818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от 26.11.2013 № 2441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Продажа посредством публичного предложения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ind w:right="-108"/>
              <w:jc w:val="center"/>
              <w:rPr>
                <w:sz w:val="24"/>
                <w:szCs w:val="24"/>
              </w:rPr>
            </w:pPr>
          </w:p>
          <w:p w:rsidR="00853C53" w:rsidRPr="00853C53" w:rsidRDefault="00853C53" w:rsidP="00853C53">
            <w:pPr>
              <w:ind w:right="-108"/>
              <w:jc w:val="center"/>
              <w:rPr>
                <w:sz w:val="24"/>
                <w:szCs w:val="24"/>
              </w:rPr>
            </w:pPr>
          </w:p>
          <w:p w:rsidR="00853C53" w:rsidRPr="00853C53" w:rsidRDefault="00853C53" w:rsidP="00853C53">
            <w:pPr>
              <w:ind w:right="-108"/>
              <w:jc w:val="center"/>
              <w:rPr>
                <w:sz w:val="24"/>
                <w:szCs w:val="24"/>
              </w:rPr>
            </w:pPr>
          </w:p>
          <w:p w:rsidR="00853C53" w:rsidRPr="00853C53" w:rsidRDefault="00853C53" w:rsidP="00853C53">
            <w:pPr>
              <w:ind w:right="-108"/>
              <w:jc w:val="center"/>
              <w:rPr>
                <w:sz w:val="24"/>
                <w:szCs w:val="24"/>
              </w:rPr>
            </w:pPr>
          </w:p>
          <w:p w:rsidR="00853C53" w:rsidRPr="00853C53" w:rsidRDefault="00853C53" w:rsidP="00853C53">
            <w:pPr>
              <w:ind w:right="-108"/>
              <w:jc w:val="center"/>
              <w:rPr>
                <w:sz w:val="24"/>
                <w:szCs w:val="24"/>
              </w:rPr>
            </w:pPr>
          </w:p>
          <w:p w:rsidR="00853C53" w:rsidRPr="00853C53" w:rsidRDefault="00853C53" w:rsidP="00853C53">
            <w:pPr>
              <w:ind w:right="-108"/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11.09.2013</w:t>
            </w:r>
          </w:p>
          <w:p w:rsidR="00853C53" w:rsidRPr="00853C53" w:rsidRDefault="00853C53" w:rsidP="00853C53">
            <w:pPr>
              <w:ind w:right="-108"/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28.10.2013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В соответствии с  актом </w:t>
            </w:r>
          </w:p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оценки − 939 800,0</w:t>
            </w: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ind w:right="-108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Торги признаны несостоявшимися в связи с отсутствием заявок на участие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</w:p>
        </w:tc>
      </w:tr>
      <w:tr w:rsidR="00853C53" w:rsidRPr="00853C53" w:rsidTr="00B71E2B">
        <w:trPr>
          <w:trHeight w:val="567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6.</w:t>
            </w:r>
          </w:p>
        </w:tc>
        <w:tc>
          <w:tcPr>
            <w:tcW w:w="4138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Нежилое здание площадью 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2696,3 </w:t>
            </w:r>
            <w:proofErr w:type="spellStart"/>
            <w:r w:rsidRPr="00853C53">
              <w:rPr>
                <w:sz w:val="24"/>
                <w:szCs w:val="24"/>
              </w:rPr>
              <w:t>кв</w:t>
            </w:r>
            <w:proofErr w:type="gramStart"/>
            <w:r w:rsidRPr="00853C53">
              <w:rPr>
                <w:sz w:val="24"/>
                <w:szCs w:val="24"/>
              </w:rPr>
              <w:t>.м</w:t>
            </w:r>
            <w:proofErr w:type="spellEnd"/>
            <w:proofErr w:type="gramEnd"/>
            <w:r w:rsidRPr="00853C53">
              <w:rPr>
                <w:sz w:val="24"/>
                <w:szCs w:val="24"/>
              </w:rPr>
              <w:t xml:space="preserve">, расположенное по адресу: Самарская область, г. Самара, Самарский район, ул. Алексея Толстого, д. 3, и земельный участок площадью 3743,00 </w:t>
            </w:r>
            <w:proofErr w:type="spellStart"/>
            <w:r w:rsidRPr="00853C53">
              <w:rPr>
                <w:sz w:val="24"/>
                <w:szCs w:val="24"/>
              </w:rPr>
              <w:t>кв</w:t>
            </w:r>
            <w:proofErr w:type="gramStart"/>
            <w:r w:rsidRPr="00853C53">
              <w:rPr>
                <w:sz w:val="24"/>
                <w:szCs w:val="24"/>
              </w:rPr>
              <w:t>.м</w:t>
            </w:r>
            <w:proofErr w:type="spellEnd"/>
            <w:proofErr w:type="gramEnd"/>
            <w:r w:rsidRPr="00853C53">
              <w:rPr>
                <w:sz w:val="24"/>
                <w:szCs w:val="24"/>
              </w:rPr>
              <w:t xml:space="preserve"> с </w:t>
            </w:r>
            <w:proofErr w:type="spellStart"/>
            <w:r w:rsidRPr="00853C53">
              <w:rPr>
                <w:sz w:val="24"/>
                <w:szCs w:val="24"/>
              </w:rPr>
              <w:t>кадастро-вым</w:t>
            </w:r>
            <w:proofErr w:type="spellEnd"/>
            <w:r w:rsidRPr="00853C53">
              <w:rPr>
                <w:sz w:val="24"/>
                <w:szCs w:val="24"/>
              </w:rPr>
              <w:t xml:space="preserve"> номером 63:01:0803003:508, расположенный по адресу: Самарская область, г. Самара, </w:t>
            </w:r>
            <w:proofErr w:type="gramStart"/>
            <w:r w:rsidRPr="00853C53">
              <w:rPr>
                <w:sz w:val="24"/>
                <w:szCs w:val="24"/>
              </w:rPr>
              <w:t>Самарский</w:t>
            </w:r>
            <w:proofErr w:type="gramEnd"/>
            <w:r w:rsidRPr="00853C53">
              <w:rPr>
                <w:sz w:val="24"/>
                <w:szCs w:val="24"/>
              </w:rPr>
              <w:t xml:space="preserve"> 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район, ул. </w:t>
            </w:r>
            <w:proofErr w:type="spellStart"/>
            <w:r w:rsidRPr="00853C53">
              <w:rPr>
                <w:sz w:val="24"/>
                <w:szCs w:val="24"/>
              </w:rPr>
              <w:t>Кутякова</w:t>
            </w:r>
            <w:proofErr w:type="spellEnd"/>
            <w:r w:rsidRPr="00853C53">
              <w:rPr>
                <w:sz w:val="24"/>
                <w:szCs w:val="24"/>
              </w:rPr>
              <w:t xml:space="preserve"> / ул. Алексея Толстого**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Приказ министерства имущественных отношений Самарской области от 26.11.2013 № 2440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Решение об условиях </w:t>
            </w:r>
            <w:proofErr w:type="spellStart"/>
            <w:proofErr w:type="gramStart"/>
            <w:r w:rsidRPr="00853C53">
              <w:rPr>
                <w:sz w:val="24"/>
                <w:szCs w:val="24"/>
              </w:rPr>
              <w:t>привати-зации</w:t>
            </w:r>
            <w:proofErr w:type="spellEnd"/>
            <w:proofErr w:type="gramEnd"/>
            <w:r w:rsidRPr="00853C53">
              <w:rPr>
                <w:sz w:val="24"/>
                <w:szCs w:val="24"/>
              </w:rPr>
              <w:t xml:space="preserve"> отменено в связи с </w:t>
            </w:r>
            <w:proofErr w:type="spellStart"/>
            <w:r w:rsidRPr="00853C53">
              <w:rPr>
                <w:sz w:val="24"/>
                <w:szCs w:val="24"/>
              </w:rPr>
              <w:t>необходи-мостью</w:t>
            </w:r>
            <w:proofErr w:type="spellEnd"/>
            <w:r w:rsidRPr="00853C53">
              <w:rPr>
                <w:sz w:val="24"/>
                <w:szCs w:val="24"/>
              </w:rPr>
              <w:t xml:space="preserve"> </w:t>
            </w:r>
            <w:proofErr w:type="spellStart"/>
            <w:r w:rsidRPr="00853C53">
              <w:rPr>
                <w:sz w:val="24"/>
                <w:szCs w:val="24"/>
              </w:rPr>
              <w:t>использо-вания</w:t>
            </w:r>
            <w:proofErr w:type="spellEnd"/>
            <w:r w:rsidRPr="00853C53">
              <w:rPr>
                <w:sz w:val="24"/>
                <w:szCs w:val="24"/>
              </w:rPr>
              <w:t xml:space="preserve"> имущества для нужд </w:t>
            </w:r>
            <w:proofErr w:type="spellStart"/>
            <w:r w:rsidRPr="00853C53">
              <w:rPr>
                <w:sz w:val="24"/>
                <w:szCs w:val="24"/>
              </w:rPr>
              <w:t>Самар-ской</w:t>
            </w:r>
            <w:proofErr w:type="spellEnd"/>
            <w:r w:rsidRPr="00853C53">
              <w:rPr>
                <w:sz w:val="24"/>
                <w:szCs w:val="24"/>
              </w:rPr>
              <w:t xml:space="preserve"> области 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</w:p>
        </w:tc>
      </w:tr>
      <w:tr w:rsidR="00853C53" w:rsidRPr="00853C53" w:rsidTr="00B71E2B">
        <w:trPr>
          <w:trHeight w:val="1984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4138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Нежилое здание и земельный участок, </w:t>
            </w:r>
            <w:proofErr w:type="gramStart"/>
            <w:r w:rsidRPr="00853C53">
              <w:rPr>
                <w:sz w:val="24"/>
                <w:szCs w:val="24"/>
              </w:rPr>
              <w:t>расположенные</w:t>
            </w:r>
            <w:proofErr w:type="gramEnd"/>
            <w:r w:rsidRPr="00853C53">
              <w:rPr>
                <w:sz w:val="24"/>
                <w:szCs w:val="24"/>
              </w:rPr>
              <w:t xml:space="preserve"> по адресу: Самарская область, г. Самара, Ленинский район, 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ул. </w:t>
            </w:r>
            <w:proofErr w:type="spellStart"/>
            <w:r w:rsidRPr="00853C53">
              <w:rPr>
                <w:sz w:val="24"/>
                <w:szCs w:val="24"/>
              </w:rPr>
              <w:t>Вилоновская</w:t>
            </w:r>
            <w:proofErr w:type="spellEnd"/>
            <w:r w:rsidRPr="00853C53">
              <w:rPr>
                <w:sz w:val="24"/>
                <w:szCs w:val="24"/>
              </w:rPr>
              <w:t>, д.24 /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ул. </w:t>
            </w:r>
            <w:proofErr w:type="spellStart"/>
            <w:r w:rsidRPr="00853C53">
              <w:rPr>
                <w:sz w:val="24"/>
                <w:szCs w:val="24"/>
              </w:rPr>
              <w:t>Галактионовская</w:t>
            </w:r>
            <w:proofErr w:type="spellEnd"/>
            <w:r w:rsidRPr="00853C53">
              <w:rPr>
                <w:sz w:val="24"/>
                <w:szCs w:val="24"/>
              </w:rPr>
              <w:t>, д.102***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Приказ министерства имущественных отношений Самарской области: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от 23.12.2013 № 2632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Внесение в качестве вклада Самарской области в уставный капитал </w:t>
            </w:r>
            <w:r w:rsidRPr="00853C53">
              <w:rPr>
                <w:sz w:val="24"/>
                <w:szCs w:val="24"/>
              </w:rPr>
              <w:br/>
              <w:t>ОАО «Корпорация развития Самарской области»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ind w:right="-108"/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В соответствии с актом </w:t>
            </w:r>
          </w:p>
          <w:p w:rsidR="00853C53" w:rsidRPr="00853C53" w:rsidRDefault="00853C53" w:rsidP="00853C53">
            <w:pPr>
              <w:ind w:right="-108"/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оценки  – </w:t>
            </w:r>
          </w:p>
          <w:p w:rsidR="00853C53" w:rsidRPr="00853C53" w:rsidRDefault="00853C53" w:rsidP="00853C53">
            <w:pPr>
              <w:ind w:right="-108"/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39 800 000,00</w:t>
            </w: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Приватизация завершена</w:t>
            </w:r>
          </w:p>
        </w:tc>
      </w:tr>
      <w:tr w:rsidR="00853C53" w:rsidRPr="00853C53" w:rsidTr="00B71E2B"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3C53" w:rsidRPr="00853C53" w:rsidRDefault="00853C53" w:rsidP="00853C53">
            <w:pPr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8.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Газопровод высокого давления протяженностью 1032,0 </w:t>
            </w:r>
            <w:proofErr w:type="spellStart"/>
            <w:r w:rsidRPr="00853C53">
              <w:rPr>
                <w:sz w:val="24"/>
                <w:szCs w:val="24"/>
              </w:rPr>
              <w:t>кв</w:t>
            </w:r>
            <w:proofErr w:type="gramStart"/>
            <w:r w:rsidRPr="00853C53">
              <w:rPr>
                <w:sz w:val="24"/>
                <w:szCs w:val="24"/>
              </w:rPr>
              <w:t>.м</w:t>
            </w:r>
            <w:proofErr w:type="spellEnd"/>
            <w:proofErr w:type="gramEnd"/>
            <w:r w:rsidRPr="00853C53">
              <w:rPr>
                <w:sz w:val="24"/>
                <w:szCs w:val="24"/>
              </w:rPr>
              <w:t xml:space="preserve"> с земельным участком площадью 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120,0 </w:t>
            </w:r>
            <w:proofErr w:type="spellStart"/>
            <w:r w:rsidRPr="00853C53">
              <w:rPr>
                <w:sz w:val="24"/>
                <w:szCs w:val="24"/>
              </w:rPr>
              <w:t>кв</w:t>
            </w:r>
            <w:proofErr w:type="gramStart"/>
            <w:r w:rsidRPr="00853C53">
              <w:rPr>
                <w:sz w:val="24"/>
                <w:szCs w:val="24"/>
              </w:rPr>
              <w:t>.м</w:t>
            </w:r>
            <w:proofErr w:type="spellEnd"/>
            <w:proofErr w:type="gramEnd"/>
            <w:r w:rsidRPr="00853C53">
              <w:rPr>
                <w:sz w:val="24"/>
                <w:szCs w:val="24"/>
              </w:rPr>
              <w:t xml:space="preserve"> (кадастровый номер 63:05:0000000:44), расположенные 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по адресу: Самарская область, 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г. Октябрьск, западная часть 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Приказ министерства имущественных отношений Самарской области от 30.12.2013 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№ 2703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Внесение в качестве вклада Самарской области в уставный капитал ОАО «</w:t>
            </w:r>
            <w:proofErr w:type="spellStart"/>
            <w:proofErr w:type="gramStart"/>
            <w:r w:rsidRPr="00853C53">
              <w:rPr>
                <w:sz w:val="24"/>
                <w:szCs w:val="24"/>
              </w:rPr>
              <w:t>Самар-ская</w:t>
            </w:r>
            <w:proofErr w:type="spellEnd"/>
            <w:proofErr w:type="gramEnd"/>
            <w:r w:rsidRPr="00853C53">
              <w:rPr>
                <w:sz w:val="24"/>
                <w:szCs w:val="24"/>
              </w:rPr>
              <w:t xml:space="preserve"> региональная энергетическая корпорация»</w:t>
            </w:r>
          </w:p>
          <w:p w:rsidR="00853C53" w:rsidRPr="00853C53" w:rsidRDefault="00853C53" w:rsidP="00853C5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3C53" w:rsidRPr="00853C53" w:rsidRDefault="00853C53" w:rsidP="00853C53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3C53" w:rsidRPr="00853C53" w:rsidRDefault="00853C53" w:rsidP="00853C53">
            <w:pPr>
              <w:ind w:right="-108"/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В соответствии с актом </w:t>
            </w:r>
          </w:p>
          <w:p w:rsidR="00853C53" w:rsidRPr="00853C53" w:rsidRDefault="00853C53" w:rsidP="00853C53">
            <w:pPr>
              <w:ind w:right="-108"/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оценки –</w:t>
            </w:r>
          </w:p>
          <w:p w:rsidR="00853C53" w:rsidRPr="00853C53" w:rsidRDefault="00853C53" w:rsidP="00853C53">
            <w:pPr>
              <w:ind w:right="-108"/>
              <w:jc w:val="center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5 394 500,00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3C53" w:rsidRPr="00853C53" w:rsidRDefault="00853C53" w:rsidP="00853C53">
            <w:pPr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>Приватизация завершена</w:t>
            </w:r>
          </w:p>
        </w:tc>
      </w:tr>
    </w:tbl>
    <w:p w:rsidR="00853C53" w:rsidRPr="00853C53" w:rsidRDefault="00853C53" w:rsidP="00853C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150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5048"/>
      </w:tblGrid>
      <w:tr w:rsidR="00853C53" w:rsidRPr="00853C53" w:rsidTr="00B71E2B">
        <w:tc>
          <w:tcPr>
            <w:tcW w:w="15048" w:type="dxa"/>
          </w:tcPr>
          <w:p w:rsidR="00853C53" w:rsidRPr="00853C53" w:rsidRDefault="00853C53" w:rsidP="00853C53">
            <w:pPr>
              <w:ind w:left="60"/>
              <w:jc w:val="both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* Имущество включено в прогнозный план (программу) приватизации на 2011 год в соответствии с постановлением Губернатора Самарской области от 29.07.2011 № 107. С целью продолжения приватизации имущество включено в прогнозный план (программу) приватизации на 2012 год в соответствии с постановлением Губернатора Самарской области от 06.03.2012 № 21 и в прогнозный план (программу) приватизации имущества самарской области на 2013 год в соответствии с постановлением Губернатора Самарской области от 10.06.2013 № 142. </w:t>
            </w:r>
          </w:p>
          <w:p w:rsidR="00853C53" w:rsidRPr="00853C53" w:rsidRDefault="00853C53" w:rsidP="00853C53">
            <w:pPr>
              <w:ind w:left="60"/>
              <w:jc w:val="both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** Имущество включено в прогнозный план (программу) приватизации имущества Самарской области на 2012 год в соответствии с постановлением Губернатора Самарской области от 31.08.2011 № 115. С целью продолжения приватизации имущество включено в прогнозный  план  (программу)  приватизации  на 2013 год  в  соответствии с постановлением Губернатора Самарской области от 10.06.2013 № 142. </w:t>
            </w:r>
          </w:p>
          <w:p w:rsidR="00853C53" w:rsidRPr="00853C53" w:rsidRDefault="00853C53" w:rsidP="00853C53">
            <w:pPr>
              <w:ind w:left="60"/>
              <w:jc w:val="both"/>
              <w:rPr>
                <w:sz w:val="24"/>
                <w:szCs w:val="24"/>
              </w:rPr>
            </w:pPr>
            <w:r w:rsidRPr="00853C53">
              <w:rPr>
                <w:sz w:val="24"/>
                <w:szCs w:val="24"/>
              </w:rPr>
              <w:t xml:space="preserve">*** Имущество включено в прогнозный план (программу) приватизации имущества Самарской области на 2011 год в соответствии с постановлением Губернатора Самарской области от 28.12.2011 № 168. С целью продолжения приватизации имущество включено в прогнозный план (программу) приватизации на 2012 год в соответствии с постановлением Губернатора Самарской области от 06.03.2012 № 21 и в прогнозный план (программу) приватизации имущества Самарской области на 2013 год в соответствии с постановлением Губернатора Самарской области от 30.10.2013 № 262. </w:t>
            </w:r>
          </w:p>
        </w:tc>
      </w:tr>
    </w:tbl>
    <w:p w:rsidR="00C75E7F" w:rsidRDefault="00C75E7F" w:rsidP="00853C53">
      <w:bookmarkStart w:id="0" w:name="_GoBack"/>
      <w:bookmarkEnd w:id="0"/>
    </w:p>
    <w:sectPr w:rsidR="00C75E7F" w:rsidSect="00AB7EB9">
      <w:headerReference w:type="even" r:id="rId5"/>
      <w:headerReference w:type="default" r:id="rId6"/>
      <w:pgSz w:w="16838" w:h="11906" w:orient="landscape" w:code="9"/>
      <w:pgMar w:top="1079" w:right="1134" w:bottom="719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EB9" w:rsidRDefault="00853C53" w:rsidP="00AB7EB9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B7EB9" w:rsidRDefault="00853C5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EB9" w:rsidRDefault="00853C53" w:rsidP="00AB7EB9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AB7EB9" w:rsidRDefault="00853C5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C53"/>
    <w:rsid w:val="00853C53"/>
    <w:rsid w:val="00C75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53C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53C53"/>
  </w:style>
  <w:style w:type="table" w:styleId="a5">
    <w:name w:val="Table Grid"/>
    <w:basedOn w:val="a1"/>
    <w:rsid w:val="00853C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page number"/>
    <w:basedOn w:val="a0"/>
    <w:rsid w:val="00853C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53C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53C53"/>
  </w:style>
  <w:style w:type="table" w:styleId="a5">
    <w:name w:val="Table Grid"/>
    <w:basedOn w:val="a1"/>
    <w:rsid w:val="00853C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page number"/>
    <w:basedOn w:val="a0"/>
    <w:rsid w:val="00853C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888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Д. Гальмуева</dc:creator>
  <cp:lastModifiedBy>Наталья Д. Гальмуева</cp:lastModifiedBy>
  <cp:revision>1</cp:revision>
  <dcterms:created xsi:type="dcterms:W3CDTF">2014-05-12T12:02:00Z</dcterms:created>
  <dcterms:modified xsi:type="dcterms:W3CDTF">2014-05-12T12:03:00Z</dcterms:modified>
</cp:coreProperties>
</file>