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 w:rsidP="009F47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EAA">
        <w:rPr>
          <w:rFonts w:ascii="Times New Roman" w:hAnsi="Times New Roman" w:cs="Times New Roman"/>
          <w:b w:val="0"/>
          <w:sz w:val="28"/>
          <w:szCs w:val="28"/>
        </w:rPr>
        <w:t>Об утверждении порядка направления в Федеральную антимонопольную службу Российской Федерации сведений, включенных в реестр контрактов, содержащий сведения, составляющие государственную тайну</w:t>
      </w:r>
    </w:p>
    <w:p w:rsidR="009F477B" w:rsidRPr="000E6EAA" w:rsidRDefault="009F477B" w:rsidP="009F47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 w:rsidP="00240E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 w:rsidP="00240E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В целях реализации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</w:t>
      </w:r>
      <w:r w:rsidR="00240E4C" w:rsidRPr="000E6EAA">
        <w:rPr>
          <w:rFonts w:ascii="Times New Roman" w:hAnsi="Times New Roman" w:cs="Times New Roman"/>
          <w:sz w:val="28"/>
          <w:szCs w:val="28"/>
        </w:rPr>
        <w:t>.11.</w:t>
      </w:r>
      <w:r w:rsidRPr="000E6EAA">
        <w:rPr>
          <w:rFonts w:ascii="Times New Roman" w:hAnsi="Times New Roman" w:cs="Times New Roman"/>
          <w:sz w:val="28"/>
          <w:szCs w:val="28"/>
        </w:rPr>
        <w:t xml:space="preserve">2013  </w:t>
      </w:r>
      <w:r w:rsidR="00240E4C" w:rsidRPr="000E6EAA">
        <w:rPr>
          <w:rFonts w:ascii="Times New Roman" w:hAnsi="Times New Roman" w:cs="Times New Roman"/>
          <w:sz w:val="28"/>
          <w:szCs w:val="28"/>
        </w:rPr>
        <w:t>№</w:t>
      </w:r>
      <w:r w:rsidRPr="000E6EAA">
        <w:rPr>
          <w:rFonts w:ascii="Times New Roman" w:hAnsi="Times New Roman" w:cs="Times New Roman"/>
          <w:sz w:val="28"/>
          <w:szCs w:val="28"/>
        </w:rPr>
        <w:t xml:space="preserve"> 1084 </w:t>
      </w:r>
      <w:r w:rsidR="00240E4C" w:rsidRPr="000E6EAA">
        <w:rPr>
          <w:rFonts w:ascii="Times New Roman" w:hAnsi="Times New Roman" w:cs="Times New Roman"/>
          <w:sz w:val="28"/>
          <w:szCs w:val="28"/>
        </w:rPr>
        <w:t>«</w:t>
      </w:r>
      <w:r w:rsidRPr="000E6EAA">
        <w:rPr>
          <w:rFonts w:ascii="Times New Roman" w:hAnsi="Times New Roman" w:cs="Times New Roman"/>
          <w:sz w:val="28"/>
          <w:szCs w:val="28"/>
        </w:rPr>
        <w:t>О порядке ведения реестра контрактов, заключенных заказчиками, и реестра контрактов, содержащего сведения, составляющие государственную тайну</w:t>
      </w:r>
      <w:r w:rsidR="00240E4C" w:rsidRPr="000E6EAA">
        <w:rPr>
          <w:rFonts w:ascii="Times New Roman" w:hAnsi="Times New Roman" w:cs="Times New Roman"/>
          <w:sz w:val="28"/>
          <w:szCs w:val="28"/>
        </w:rPr>
        <w:t>»</w:t>
      </w:r>
      <w:r w:rsidRPr="000E6EAA">
        <w:rPr>
          <w:rFonts w:ascii="Times New Roman" w:hAnsi="Times New Roman" w:cs="Times New Roman"/>
          <w:sz w:val="28"/>
          <w:szCs w:val="28"/>
        </w:rPr>
        <w:t xml:space="preserve">, </w:t>
      </w:r>
      <w:r w:rsidR="00240E4C" w:rsidRPr="000E6EAA">
        <w:rPr>
          <w:rFonts w:ascii="Times New Roman" w:hAnsi="Times New Roman" w:cs="Times New Roman"/>
          <w:sz w:val="28"/>
          <w:szCs w:val="28"/>
        </w:rPr>
        <w:t>ПРИКАЗЫВАЮ</w:t>
      </w:r>
      <w:r w:rsidRPr="000E6EAA">
        <w:rPr>
          <w:rFonts w:ascii="Times New Roman" w:hAnsi="Times New Roman" w:cs="Times New Roman"/>
          <w:sz w:val="28"/>
          <w:szCs w:val="28"/>
        </w:rPr>
        <w:t>:</w:t>
      </w:r>
    </w:p>
    <w:p w:rsidR="009F477B" w:rsidRPr="000E6EAA" w:rsidRDefault="00240E4C" w:rsidP="00240E4C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F477B" w:rsidRPr="000E6EAA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="00E00693" w:rsidRPr="000E6EA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F477B" w:rsidRPr="000E6EAA">
        <w:rPr>
          <w:rFonts w:ascii="Times New Roman" w:hAnsi="Times New Roman" w:cs="Times New Roman"/>
          <w:sz w:val="28"/>
          <w:szCs w:val="28"/>
        </w:rPr>
        <w:t>направления в Федеральную антимонопольную службу сведений, включенных в реестр контрактов, содержащий сведения, составляющие государственную тайну.</w:t>
      </w:r>
    </w:p>
    <w:p w:rsidR="00240E4C" w:rsidRPr="000E6EAA" w:rsidRDefault="00B47F19" w:rsidP="00240E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</w:t>
      </w:r>
      <w:r w:rsidR="00240E4C" w:rsidRPr="000E6E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0E4C" w:rsidRPr="000E6E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0E4C" w:rsidRPr="000E6EAA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240E4C" w:rsidRPr="000E6EAA" w:rsidRDefault="00B47F19" w:rsidP="00240E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3</w:t>
      </w:r>
      <w:r w:rsidR="00240E4C" w:rsidRPr="000E6EAA">
        <w:rPr>
          <w:rFonts w:ascii="Times New Roman" w:hAnsi="Times New Roman" w:cs="Times New Roman"/>
          <w:sz w:val="28"/>
          <w:szCs w:val="28"/>
        </w:rPr>
        <w:t>. Опубликовать настоящий приказ в средствах массовой информации.</w:t>
      </w:r>
    </w:p>
    <w:p w:rsidR="00240E4C" w:rsidRPr="000E6EAA" w:rsidRDefault="00B47F19" w:rsidP="00240E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4</w:t>
      </w:r>
      <w:r w:rsidR="00240E4C" w:rsidRPr="000E6EAA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официального опубликования.</w:t>
      </w:r>
    </w:p>
    <w:p w:rsidR="00240E4C" w:rsidRPr="000E6EAA" w:rsidRDefault="00240E4C" w:rsidP="00B47F1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B47F19" w:rsidRPr="000E6EAA" w:rsidRDefault="00B47F19" w:rsidP="00B47F1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М.Е. Карелина</w:t>
      </w:r>
    </w:p>
    <w:p w:rsidR="009F477B" w:rsidRPr="000E6EAA" w:rsidRDefault="009F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114" w:rsidRPr="000E6EAA" w:rsidRDefault="0001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114" w:rsidRPr="000E6EAA" w:rsidRDefault="0001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B47F1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E6EAA">
        <w:rPr>
          <w:rFonts w:ascii="Times New Roman" w:hAnsi="Times New Roman" w:cs="Times New Roman"/>
          <w:szCs w:val="22"/>
        </w:rPr>
        <w:t>Юрочкин А.А. 214-54-54</w:t>
      </w:r>
    </w:p>
    <w:p w:rsidR="00A714C5" w:rsidRPr="000E6EAA" w:rsidRDefault="00A714C5" w:rsidP="00E00693">
      <w:pPr>
        <w:pStyle w:val="ConsPlusNormal"/>
        <w:pageBreakBefore/>
        <w:ind w:left="496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714C5" w:rsidRPr="000E6EAA" w:rsidRDefault="00A714C5" w:rsidP="00A714C5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к приказу комитета по организации торгов Самарской области от «____»________2025 №_______</w:t>
      </w:r>
    </w:p>
    <w:p w:rsidR="00A714C5" w:rsidRPr="000E6EAA" w:rsidRDefault="00A714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14C5" w:rsidRPr="000E6EAA" w:rsidRDefault="00A714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0693" w:rsidRPr="000E6EAA" w:rsidRDefault="00E006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E00693" w:rsidRPr="000E6EAA" w:rsidRDefault="00E006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0693" w:rsidRPr="000E6EAA" w:rsidRDefault="00E006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EAA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E00693" w:rsidRPr="000E6EAA" w:rsidRDefault="00E006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EAA">
        <w:rPr>
          <w:rFonts w:ascii="Times New Roman" w:hAnsi="Times New Roman" w:cs="Times New Roman"/>
          <w:b w:val="0"/>
          <w:sz w:val="28"/>
          <w:szCs w:val="28"/>
        </w:rPr>
        <w:t>направления в Федеральную антимонопольную службу сведений, включенных в реестр контрактов, содержащий сведения, составляющие государственную тайну</w:t>
      </w:r>
    </w:p>
    <w:p w:rsidR="00E00693" w:rsidRPr="000E6EAA" w:rsidRDefault="00E006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77B" w:rsidRPr="000E6EAA" w:rsidRDefault="009F477B" w:rsidP="00E0069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E6EAA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направления</w:t>
      </w:r>
      <w:r w:rsidR="00E00693" w:rsidRPr="000E6EAA">
        <w:rPr>
          <w:rFonts w:ascii="Times New Roman" w:hAnsi="Times New Roman" w:cs="Times New Roman"/>
          <w:sz w:val="28"/>
          <w:szCs w:val="28"/>
        </w:rPr>
        <w:t xml:space="preserve"> комитетом по организации торгов Самарской области</w:t>
      </w:r>
      <w:r w:rsidR="00F23221" w:rsidRPr="000E6EAA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E00693" w:rsidRPr="000E6EAA">
        <w:rPr>
          <w:rFonts w:ascii="Times New Roman" w:hAnsi="Times New Roman" w:cs="Times New Roman"/>
          <w:sz w:val="28"/>
          <w:szCs w:val="28"/>
        </w:rPr>
        <w:t xml:space="preserve"> </w:t>
      </w:r>
      <w:r w:rsidRPr="000E6EAA">
        <w:rPr>
          <w:rFonts w:ascii="Times New Roman" w:hAnsi="Times New Roman" w:cs="Times New Roman"/>
          <w:sz w:val="28"/>
          <w:szCs w:val="28"/>
        </w:rPr>
        <w:t>в соответствии с</w:t>
      </w:r>
      <w:r w:rsidR="00E00693" w:rsidRPr="000E6EAA">
        <w:rPr>
          <w:rFonts w:ascii="Times New Roman" w:hAnsi="Times New Roman" w:cs="Times New Roman"/>
          <w:sz w:val="28"/>
          <w:szCs w:val="28"/>
        </w:rPr>
        <w:t xml:space="preserve"> пунктом 21 </w:t>
      </w:r>
      <w:r w:rsidRPr="000E6EAA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контрактов, содержащего сведения, составляющие государственную тайну, утв</w:t>
      </w:r>
      <w:bookmarkStart w:id="1" w:name="_GoBack"/>
      <w:bookmarkEnd w:id="1"/>
      <w:r w:rsidRPr="000E6EAA">
        <w:rPr>
          <w:rFonts w:ascii="Times New Roman" w:hAnsi="Times New Roman" w:cs="Times New Roman"/>
          <w:sz w:val="28"/>
          <w:szCs w:val="28"/>
        </w:rPr>
        <w:t>ержденных постановлением Правительства Российской Федерации от 28</w:t>
      </w:r>
      <w:r w:rsidR="00E00693" w:rsidRPr="000E6EAA">
        <w:rPr>
          <w:rFonts w:ascii="Times New Roman" w:hAnsi="Times New Roman" w:cs="Times New Roman"/>
          <w:sz w:val="28"/>
          <w:szCs w:val="28"/>
        </w:rPr>
        <w:t>.11.</w:t>
      </w:r>
      <w:r w:rsidRPr="000E6EAA">
        <w:rPr>
          <w:rFonts w:ascii="Times New Roman" w:hAnsi="Times New Roman" w:cs="Times New Roman"/>
          <w:sz w:val="28"/>
          <w:szCs w:val="28"/>
        </w:rPr>
        <w:t xml:space="preserve">2013 </w:t>
      </w:r>
      <w:r w:rsidR="00E00693" w:rsidRPr="000E6EAA">
        <w:rPr>
          <w:rFonts w:ascii="Times New Roman" w:hAnsi="Times New Roman" w:cs="Times New Roman"/>
          <w:sz w:val="28"/>
          <w:szCs w:val="28"/>
        </w:rPr>
        <w:t>№</w:t>
      </w:r>
      <w:r w:rsidRPr="000E6EAA">
        <w:rPr>
          <w:rFonts w:ascii="Times New Roman" w:hAnsi="Times New Roman" w:cs="Times New Roman"/>
          <w:sz w:val="28"/>
          <w:szCs w:val="28"/>
        </w:rPr>
        <w:t xml:space="preserve"> 1084 </w:t>
      </w:r>
      <w:r w:rsidR="00E00693" w:rsidRPr="000E6EAA">
        <w:rPr>
          <w:rFonts w:ascii="Times New Roman" w:hAnsi="Times New Roman" w:cs="Times New Roman"/>
          <w:sz w:val="28"/>
          <w:szCs w:val="28"/>
        </w:rPr>
        <w:t>«</w:t>
      </w:r>
      <w:r w:rsidRPr="000E6EAA">
        <w:rPr>
          <w:rFonts w:ascii="Times New Roman" w:hAnsi="Times New Roman" w:cs="Times New Roman"/>
          <w:sz w:val="28"/>
          <w:szCs w:val="28"/>
        </w:rPr>
        <w:t>О порядке ведения реестра контрактов, заключенных заказчиками, и реестра контрактов, содержащего сведения, составляющие государственную тайну</w:t>
      </w:r>
      <w:r w:rsidR="00E00693" w:rsidRPr="000E6EAA">
        <w:rPr>
          <w:rFonts w:ascii="Times New Roman" w:hAnsi="Times New Roman" w:cs="Times New Roman"/>
          <w:sz w:val="28"/>
          <w:szCs w:val="28"/>
        </w:rPr>
        <w:t>»</w:t>
      </w:r>
      <w:r w:rsidRPr="000E6EAA">
        <w:rPr>
          <w:rFonts w:ascii="Times New Roman" w:hAnsi="Times New Roman" w:cs="Times New Roman"/>
          <w:sz w:val="28"/>
          <w:szCs w:val="28"/>
        </w:rPr>
        <w:t xml:space="preserve"> в Федеральную антимонопольную службу сведений, включенных в реестр контрактов, содержащий</w:t>
      </w:r>
      <w:proofErr w:type="gramEnd"/>
      <w:r w:rsidRPr="000E6EAA">
        <w:rPr>
          <w:rFonts w:ascii="Times New Roman" w:hAnsi="Times New Roman" w:cs="Times New Roman"/>
          <w:sz w:val="28"/>
          <w:szCs w:val="28"/>
        </w:rPr>
        <w:t xml:space="preserve"> сведения, составляющие государственную тайну (далее - реестр контрактов).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 В Федеральную антимонопольную службу направляются следующие сведения, включенные в реестр контрактов: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0E6EAA">
        <w:rPr>
          <w:rFonts w:ascii="Times New Roman" w:hAnsi="Times New Roman" w:cs="Times New Roman"/>
          <w:sz w:val="28"/>
          <w:szCs w:val="28"/>
        </w:rPr>
        <w:t>2.1. наименование заказчика;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2.2. источник финансирования;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2.3. способ определения поставщика (подрядчика, исполнителя);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2.4. дата подведения результатов определения поставщика (подрядчика, исполнителя) и реквизиты документа (документов), подтверждающего основание заключения контракта;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2.5. дата заключения и номер (при наличии) контракта;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2.6. объект закупки;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lastRenderedPageBreak/>
        <w:t>2.7. цена контракта с указанием размера аванса (если контрактом предусмотрена выплата аванса);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2.8. информация о цене единицы товара, работы или услуги;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2.9. срок исполнения контракта;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2.10. наименование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2.11. группа и класс товара по Единому кодификатору предметов снабжения для федеральных государственных нужд (при наличии);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EAA">
        <w:rPr>
          <w:rFonts w:ascii="Times New Roman" w:hAnsi="Times New Roman" w:cs="Times New Roman"/>
          <w:sz w:val="28"/>
          <w:szCs w:val="28"/>
        </w:rPr>
        <w:t>2.12. наименование, фирменное наименование (при наличии) и место нахождения (для юридического лица), фамилия, имя, отчество (при наличии) и место жительства (для физического лица), идентификационный номер налогоплательщика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(подрядчика, исполнителя);</w:t>
      </w:r>
      <w:proofErr w:type="gramEnd"/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2.13. сведения об изменении контракта с указанием условий контракта, которые были изменены;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EAA">
        <w:rPr>
          <w:rFonts w:ascii="Times New Roman" w:hAnsi="Times New Roman" w:cs="Times New Roman"/>
          <w:sz w:val="28"/>
          <w:szCs w:val="28"/>
        </w:rPr>
        <w:t>2.14. сведения об исполнении контракта (отдельного этапа исполнения контракта), в том числе сведения о стоимости исполненных обязательств (об оплате контракта, отдельного этапа исполнения контракта), о начислении неустоек (штрафов, пеней) в связи с ненадлежащим исполнением обязательств, предусмотренных контрактом, стороной контракта, наименование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услуг), информация</w:t>
      </w:r>
      <w:proofErr w:type="gramEnd"/>
      <w:r w:rsidRPr="000E6EAA">
        <w:rPr>
          <w:rFonts w:ascii="Times New Roman" w:hAnsi="Times New Roman" w:cs="Times New Roman"/>
          <w:sz w:val="28"/>
          <w:szCs w:val="28"/>
        </w:rPr>
        <w:t xml:space="preserve"> о производителе товара в отношении исполненного контракта;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2.15. сведения о расторжении контракта с указанием оснований его расторжения;</w:t>
      </w:r>
    </w:p>
    <w:p w:rsidR="009F477B" w:rsidRPr="000E6EAA" w:rsidRDefault="009F477B" w:rsidP="000141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EAA">
        <w:rPr>
          <w:rFonts w:ascii="Times New Roman" w:hAnsi="Times New Roman" w:cs="Times New Roman"/>
          <w:sz w:val="28"/>
          <w:szCs w:val="28"/>
        </w:rPr>
        <w:t>2.16. идентификационный код закупки;</w:t>
      </w:r>
    </w:p>
    <w:p w:rsidR="009F477B" w:rsidRPr="000E6EAA" w:rsidRDefault="009F477B" w:rsidP="00F31B3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5"/>
      <w:bookmarkEnd w:id="3"/>
      <w:r w:rsidRPr="000E6EAA">
        <w:rPr>
          <w:rFonts w:ascii="Times New Roman" w:hAnsi="Times New Roman" w:cs="Times New Roman"/>
          <w:sz w:val="28"/>
          <w:szCs w:val="28"/>
        </w:rPr>
        <w:lastRenderedPageBreak/>
        <w:t>2.17.</w:t>
      </w:r>
      <w:r w:rsidR="000E6EAA" w:rsidRPr="000E6EAA">
        <w:rPr>
          <w:rFonts w:ascii="Times New Roman" w:hAnsi="Times New Roman" w:cs="Times New Roman"/>
          <w:sz w:val="28"/>
          <w:szCs w:val="28"/>
        </w:rPr>
        <w:t xml:space="preserve"> </w:t>
      </w:r>
      <w:r w:rsidRPr="000E6EAA">
        <w:rPr>
          <w:rFonts w:ascii="Times New Roman" w:hAnsi="Times New Roman" w:cs="Times New Roman"/>
          <w:sz w:val="28"/>
          <w:szCs w:val="28"/>
        </w:rPr>
        <w:t xml:space="preserve">сведения о санкционировании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</w:t>
      </w:r>
      <w:r w:rsidRPr="000E6EAA">
        <w:rPr>
          <w:rFonts w:ascii="Times New Roman" w:hAnsi="Times New Roman" w:cs="Times New Roman"/>
          <w:color w:val="000000" w:themeColor="text1"/>
          <w:sz w:val="28"/>
          <w:szCs w:val="28"/>
        </w:rPr>
        <w:t>таким поставщиком (подрядчиком, исполнителем) контракта либо об отказе в таком санкционировании.</w:t>
      </w:r>
    </w:p>
    <w:p w:rsidR="009F477B" w:rsidRPr="000E6EAA" w:rsidRDefault="009F477B" w:rsidP="00F31B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6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Сведения, указанные в </w:t>
      </w:r>
      <w:hyperlink w:anchor="P39">
        <w:r w:rsidRPr="000E6EA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2.1</w:t>
        </w:r>
      </w:hyperlink>
      <w:r w:rsidRPr="000E6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55">
        <w:r w:rsidRPr="000E6EAA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2.17</w:t>
        </w:r>
      </w:hyperlink>
      <w:r w:rsidRPr="000E6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включенные в реестр контрактов в течение календарного месяца, направляются в Федеральную антимонопольную службу не позднее 10 числа каждого месяца, следующего за </w:t>
      </w:r>
      <w:proofErr w:type="gramStart"/>
      <w:r w:rsidRPr="000E6EAA">
        <w:rPr>
          <w:rFonts w:ascii="Times New Roman" w:hAnsi="Times New Roman" w:cs="Times New Roman"/>
          <w:color w:val="000000" w:themeColor="text1"/>
          <w:sz w:val="28"/>
          <w:szCs w:val="28"/>
        </w:rPr>
        <w:t>отчетным</w:t>
      </w:r>
      <w:proofErr w:type="gramEnd"/>
      <w:r w:rsidR="003068DB" w:rsidRPr="000E6E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077A" w:rsidRPr="000E6EAA" w:rsidRDefault="009F477B" w:rsidP="00F31B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6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8077A">
        <w:rPr>
          <w:rFonts w:ascii="Times New Roman" w:hAnsi="Times New Roman" w:cs="Times New Roman"/>
          <w:sz w:val="28"/>
          <w:szCs w:val="28"/>
        </w:rPr>
        <w:t>Указанные сведения  направляются в Федеральную антимонопольную службу на бумажном носителе с соблюдением требований законодательства о защите государственной тайны.</w:t>
      </w:r>
    </w:p>
    <w:p w:rsidR="00F23221" w:rsidRPr="000E6EAA" w:rsidRDefault="00F232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23221" w:rsidRPr="000E6EAA" w:rsidSect="000E6EA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62" w:rsidRDefault="007F4962" w:rsidP="000E6EAA">
      <w:pPr>
        <w:spacing w:after="0" w:line="240" w:lineRule="auto"/>
      </w:pPr>
      <w:r>
        <w:separator/>
      </w:r>
    </w:p>
  </w:endnote>
  <w:endnote w:type="continuationSeparator" w:id="0">
    <w:p w:rsidR="007F4962" w:rsidRDefault="007F4962" w:rsidP="000E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62" w:rsidRDefault="007F4962" w:rsidP="000E6EAA">
      <w:pPr>
        <w:spacing w:after="0" w:line="240" w:lineRule="auto"/>
      </w:pPr>
      <w:r>
        <w:separator/>
      </w:r>
    </w:p>
  </w:footnote>
  <w:footnote w:type="continuationSeparator" w:id="0">
    <w:p w:rsidR="007F4962" w:rsidRDefault="007F4962" w:rsidP="000E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482345"/>
      <w:docPartObj>
        <w:docPartGallery w:val="Page Numbers (Top of Page)"/>
        <w:docPartUnique/>
      </w:docPartObj>
    </w:sdtPr>
    <w:sdtEndPr/>
    <w:sdtContent>
      <w:p w:rsidR="000E6EAA" w:rsidRDefault="000E6E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D3B">
          <w:rPr>
            <w:noProof/>
          </w:rPr>
          <w:t>2</w:t>
        </w:r>
        <w:r>
          <w:fldChar w:fldCharType="end"/>
        </w:r>
      </w:p>
    </w:sdtContent>
  </w:sdt>
  <w:p w:rsidR="000E6EAA" w:rsidRDefault="000E6E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C4A1D"/>
    <w:multiLevelType w:val="hybridMultilevel"/>
    <w:tmpl w:val="F820AF3C"/>
    <w:lvl w:ilvl="0" w:tplc="A12CBB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7B"/>
    <w:rsid w:val="00014114"/>
    <w:rsid w:val="000B24FD"/>
    <w:rsid w:val="000E6EAA"/>
    <w:rsid w:val="000F0DA5"/>
    <w:rsid w:val="00240E4C"/>
    <w:rsid w:val="003068DB"/>
    <w:rsid w:val="00460357"/>
    <w:rsid w:val="007F4962"/>
    <w:rsid w:val="0088077A"/>
    <w:rsid w:val="009F477B"/>
    <w:rsid w:val="00A714C5"/>
    <w:rsid w:val="00B47F19"/>
    <w:rsid w:val="00E00693"/>
    <w:rsid w:val="00F23221"/>
    <w:rsid w:val="00F31B3A"/>
    <w:rsid w:val="00F92D3B"/>
    <w:rsid w:val="00FA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47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EAA"/>
  </w:style>
  <w:style w:type="paragraph" w:styleId="a5">
    <w:name w:val="footer"/>
    <w:basedOn w:val="a"/>
    <w:link w:val="a6"/>
    <w:uiPriority w:val="99"/>
    <w:unhideWhenUsed/>
    <w:rsid w:val="000E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47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EAA"/>
  </w:style>
  <w:style w:type="paragraph" w:styleId="a5">
    <w:name w:val="footer"/>
    <w:basedOn w:val="a"/>
    <w:link w:val="a6"/>
    <w:uiPriority w:val="99"/>
    <w:unhideWhenUsed/>
    <w:rsid w:val="000E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2</cp:revision>
  <cp:lastPrinted>2025-12-16T05:10:00Z</cp:lastPrinted>
  <dcterms:created xsi:type="dcterms:W3CDTF">2025-12-16T07:51:00Z</dcterms:created>
  <dcterms:modified xsi:type="dcterms:W3CDTF">2025-12-16T07:51:00Z</dcterms:modified>
</cp:coreProperties>
</file>