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18061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686pt;height:903pt;">
            <v:imagedata r:id="rId5" r:href="rId6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3" w:lineRule="exact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6838" w:h="23810"/>
          <w:pgMar w:top="2849" w:left="1559" w:right="1559" w:bottom="2849" w:header="0" w:footer="3" w:gutter="0"/>
          <w:rtlGutter w:val="0"/>
          <w:cols w:space="720"/>
          <w:noEndnote/>
          <w:docGrid w:linePitch="360"/>
        </w:sectPr>
      </w:pPr>
    </w:p>
    <w:p>
      <w:pPr>
        <w:framePr w:h="16650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7" type="#_x0000_t75" style="width:558pt;height:832pt;">
            <v:imagedata r:id="rId7" r:href="rId8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42" w:lineRule="exact"/>
      </w:pPr>
    </w:p>
    <w:p>
      <w:pPr>
        <w:widowControl w:val="0"/>
        <w:rPr>
          <w:sz w:val="2"/>
          <w:szCs w:val="2"/>
        </w:rPr>
        <w:sectPr>
          <w:pgSz w:w="16838" w:h="23810"/>
          <w:pgMar w:top="3555" w:left="2835" w:right="2835" w:bottom="3555" w:header="0" w:footer="3" w:gutter="0"/>
          <w:rtlGutter w:val="0"/>
          <w:cols w:space="720"/>
          <w:noEndnote/>
          <w:docGrid w:linePitch="360"/>
        </w:sectPr>
      </w:pPr>
    </w:p>
    <w:p>
      <w:pPr>
        <w:framePr w:h="16614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8" type="#_x0000_t75" style="width:557pt;height:831pt;">
            <v:imagedata r:id="rId9" r:href="rId10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06" w:lineRule="exact"/>
      </w:pPr>
    </w:p>
    <w:p>
      <w:pPr>
        <w:widowControl w:val="0"/>
        <w:rPr>
          <w:sz w:val="2"/>
          <w:szCs w:val="2"/>
        </w:rPr>
        <w:sectPr>
          <w:pgSz w:w="16838" w:h="23810"/>
          <w:pgMar w:top="3573" w:left="2846" w:right="2846" w:bottom="3573" w:header="0" w:footer="3" w:gutter="0"/>
          <w:rtlGutter w:val="0"/>
          <w:cols w:space="720"/>
          <w:noEndnote/>
          <w:docGrid w:linePitch="360"/>
        </w:sectPr>
      </w:pPr>
    </w:p>
    <w:p>
      <w:pPr>
        <w:framePr w:h="16621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29" type="#_x0000_t75" style="width:558pt;height:831pt;">
            <v:imagedata r:id="rId11" r:href="rId12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413" w:lineRule="exact"/>
      </w:pPr>
    </w:p>
    <w:p>
      <w:pPr>
        <w:widowControl w:val="0"/>
        <w:rPr>
          <w:sz w:val="2"/>
          <w:szCs w:val="2"/>
        </w:rPr>
        <w:sectPr>
          <w:pgSz w:w="16838" w:h="23810"/>
          <w:pgMar w:top="3569" w:left="2839" w:right="2839" w:bottom="3569" w:header="0" w:footer="3" w:gutter="0"/>
          <w:rtlGutter w:val="0"/>
          <w:cols w:space="720"/>
          <w:noEndnote/>
          <w:docGrid w:linePitch="360"/>
        </w:sectPr>
      </w:pPr>
    </w:p>
    <w:p>
      <w:pPr>
        <w:framePr w:h="11052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30" type="#_x0000_t75" style="width:435pt;height:553pt;">
            <v:imagedata r:id="rId13" r:href="rId14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604" w:lineRule="exact"/>
      </w:pPr>
    </w:p>
    <w:p>
      <w:pPr>
        <w:widowControl w:val="0"/>
        <w:rPr>
          <w:sz w:val="2"/>
          <w:szCs w:val="2"/>
        </w:rPr>
        <w:sectPr>
          <w:pgSz w:w="11909" w:h="16838"/>
          <w:pgMar w:top="2868" w:left="1600" w:right="1600" w:bottom="2868" w:header="0" w:footer="3" w:gutter="0"/>
          <w:rtlGutter w:val="0"/>
          <w:cols w:space="720"/>
          <w:noEndnote/>
          <w:docGrid w:linePitch="360"/>
        </w:sectPr>
      </w:pPr>
    </w:p>
    <w:p>
      <w:pPr>
        <w:framePr w:h="11074" w:wrap="none" w:vAnchor="text" w:hAnchor="margin" w:x="2"/>
        <w:widowControl w:val="0"/>
        <w:jc w:val="center"/>
        <w:rPr>
          <w:sz w:val="2"/>
          <w:szCs w:val="2"/>
        </w:rPr>
      </w:pPr>
      <w:r>
        <w:pict>
          <v:shape id="_x0000_s1031" type="#_x0000_t75" style="width:350pt;height:554pt;">
            <v:imagedata r:id="rId15" r:href="rId16"/>
          </v:shape>
        </w:pic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701" w:lineRule="exact"/>
      </w:pPr>
    </w:p>
    <w:p>
      <w:pPr>
        <w:widowControl w:val="0"/>
        <w:rPr>
          <w:sz w:val="2"/>
          <w:szCs w:val="2"/>
        </w:rPr>
      </w:pPr>
    </w:p>
    <w:sectPr>
      <w:pgSz w:w="11909" w:h="16838"/>
      <w:pgMar w:top="2425" w:left="1985" w:right="1985" w:bottom="2425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footnotePr>
      <w:pos w:val="pageBottom"/>
      <w:numFmt w:val="decimal"/>
      <w:numRestart w:val="continuous"/>
    </w:footnotePr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