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3A" w:rsidRPr="00F067FC" w:rsidRDefault="00F067FC">
      <w:pPr>
        <w:rPr>
          <w:rFonts w:ascii="Times New Roman" w:hAnsi="Times New Roman" w:cs="Times New Roman"/>
          <w:sz w:val="28"/>
          <w:szCs w:val="28"/>
        </w:rPr>
      </w:pPr>
      <w:r>
        <w:t xml:space="preserve">Ответы на </w:t>
      </w:r>
      <w:r w:rsidRPr="00F067FC">
        <w:rPr>
          <w:rFonts w:ascii="Times New Roman" w:hAnsi="Times New Roman" w:cs="Times New Roman"/>
          <w:sz w:val="28"/>
          <w:szCs w:val="28"/>
        </w:rPr>
        <w:t xml:space="preserve">вопросы, поступившие в ходе </w:t>
      </w:r>
      <w:proofErr w:type="spellStart"/>
      <w:r w:rsidRPr="00F067FC">
        <w:rPr>
          <w:rFonts w:ascii="Times New Roman" w:hAnsi="Times New Roman" w:cs="Times New Roman"/>
          <w:sz w:val="28"/>
          <w:szCs w:val="28"/>
        </w:rPr>
        <w:t>вибинара</w:t>
      </w:r>
      <w:proofErr w:type="spellEnd"/>
    </w:p>
    <w:p w:rsidR="004C613A" w:rsidRPr="00F067FC" w:rsidRDefault="004C61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736"/>
        <w:gridCol w:w="6978"/>
      </w:tblGrid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36" w:type="dxa"/>
          </w:tcPr>
          <w:p w:rsidR="004C613A" w:rsidRPr="00F067FC" w:rsidRDefault="004C613A" w:rsidP="00F0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978" w:type="dxa"/>
          </w:tcPr>
          <w:p w:rsidR="004C613A" w:rsidRPr="00F067FC" w:rsidRDefault="004C613A" w:rsidP="00F0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будет проводиться оплата контракта, заключенного по малой закупки и как  будет подписываться документ о приемке на малых закупках?</w:t>
            </w:r>
          </w:p>
        </w:tc>
        <w:tc>
          <w:tcPr>
            <w:tcW w:w="6978" w:type="dxa"/>
          </w:tcPr>
          <w:p w:rsidR="004C613A" w:rsidRPr="00F067FC" w:rsidRDefault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Порядок приемки и оплаты товаров, работ, услуг остался без изменения. Приемка осуществляется в том же порядке, что и до внесения изменений в Регламент осуществления малых закупок, утвержденный постановлением Правительства Самарской области от 26.12.2016 № 803 (далее - Регламент малых закупок).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в ИМЗ объединить в один лот продукцию (к примеру, мясо птицы, молоко, крупы и т.д.?)</w:t>
            </w:r>
          </w:p>
        </w:tc>
        <w:tc>
          <w:tcPr>
            <w:tcW w:w="6978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одном лоте возможно объединение товаров из разных групп каталога в случае осуществления закупок в контуре портала «Малые закупки». По товарам, извещение о закупке которых размещается на биржевой площадке (бакалея, молочная продукция, канцелярские товары) возможно объединение товаров, находящихся в одной группе.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Как быть  в случае, если поставщик не привез товар, а он нужен сегодня? Извещение занимает 3 дня как минимум???</w:t>
            </w:r>
          </w:p>
        </w:tc>
        <w:tc>
          <w:tcPr>
            <w:tcW w:w="6978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Для удовлетворения срочной потребности заказчика в товаре в Перечне исключений, утвержденном распоряжением Правительства Самарской области от 28.04.2017 №344-р (далее - Перечень исключений), предусмотрена возможность заключения контракта до 10 тыс. руб. без использования модуля "Малые закупки". В отношении поставщиков, допускающих нарушение сроков исполнения обязательств по контракту, необходимо вести претензионную работу в порядке, предусмотренном действующим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Как создать извещение на ремонт автомашины, если не известна причина поломки, а также виды и  сумма ремонтных работ?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4C613A" w:rsidRPr="00F067FC" w:rsidRDefault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Контракт на ремонт транспортных средств заключается без использования модуля "Малые закупки" в соответствии с п. 30 Перечня исключений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Вопрос: имеет ли право Заказчик указывать наименование торговой марки в извещении?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4C613A" w:rsidRPr="00F067FC" w:rsidRDefault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При закупках у единственного поставщика заказчик вправе определять необходимые характеристики товара, включая марку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 еще поставщики намеренно не подписывают контракт, чтобы выиграть время по привозу товара и приходится их ждать.</w:t>
            </w:r>
          </w:p>
        </w:tc>
        <w:tc>
          <w:tcPr>
            <w:tcW w:w="6978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 Регламенте малых закупок строго регламентированы сроки подписания контракта. При планировании и размещении закупки необходимо учитывать этот срок.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 если трубу прорвало в стационаре, вода будет два дня вытекать, пока извещение не проведем?</w:t>
            </w:r>
          </w:p>
        </w:tc>
        <w:tc>
          <w:tcPr>
            <w:tcW w:w="6978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Контракт  заключается без использования модуля "Малые закупки" в соответствии с п. 11 Перечня исключений.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4C613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Здравствуйте, если извещение не состоялось, заключаем по оферте. Цена оферты должна быть равной сумме извещения или может быть отличной?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4C613A" w:rsidRPr="00F067FC" w:rsidRDefault="004C613A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Цена оферты может отличаться от цены извещения о малой закупке</w:t>
            </w:r>
          </w:p>
        </w:tc>
      </w:tr>
      <w:tr w:rsidR="004C613A" w:rsidRPr="00F067FC" w:rsidTr="00F067FC">
        <w:tc>
          <w:tcPr>
            <w:tcW w:w="846" w:type="dxa"/>
          </w:tcPr>
          <w:p w:rsidR="004C613A" w:rsidRPr="00F067FC" w:rsidRDefault="004C613A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4C613A" w:rsidRPr="00F067FC" w:rsidRDefault="004C613A" w:rsidP="00D05E9D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 если закупка специфическая, такая как купить тигра живого? как?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4C613A" w:rsidRPr="00F067FC" w:rsidRDefault="00D05E9D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Закупка специфического, отсутствующего в региональном каталоге товара, осуществляется путем формирования извещения о малой закупке без выбора позиции регионального каталога. Заказчик формирует извещение о малой закупке по коду ОКПД 2 и самостоятельно описывает закупаемый товар</w:t>
            </w:r>
          </w:p>
        </w:tc>
      </w:tr>
      <w:tr w:rsidR="00D05E9D" w:rsidRPr="00F067FC" w:rsidTr="00F067FC"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D05E9D" w:rsidRPr="00F067FC" w:rsidRDefault="00D05E9D" w:rsidP="00D0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Будут ли в каталог МЗ включаться новые позиции, которые отсутствуют? Сейчас КОМТОРГ отказывает включать в каталог МЗ новые позиции.</w:t>
            </w:r>
          </w:p>
        </w:tc>
        <w:tc>
          <w:tcPr>
            <w:tcW w:w="6978" w:type="dxa"/>
          </w:tcPr>
          <w:p w:rsidR="00D05E9D" w:rsidRPr="00F067FC" w:rsidRDefault="00D05E9D" w:rsidP="00D0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Новые позиции включаются в региональный каталог при наличии в нем соответствующих групп. В случае, если необходимая группа товаров, работ, услуг в каталоге отсутствует, закупка осуществляется без использования позиции регионального каталога и формируется по ОКПД 2.</w:t>
            </w:r>
          </w:p>
        </w:tc>
      </w:tr>
      <w:tr w:rsidR="00D05E9D" w:rsidRPr="00F067FC" w:rsidTr="00F067FC">
        <w:trPr>
          <w:trHeight w:val="1434"/>
        </w:trPr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Какая стоимость участия для поставщика на биржевой площадке?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5E9D" w:rsidRPr="00F067FC" w:rsidRDefault="00D05E9D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Для заказчиков работа на Биржевой площадке полностью бесплатна. Комиссионный сбор берется только с победителя торговой процедуры. Стоимость назначается приказом об оплате и на данный момент составляет 1% (но не более 7000 руб.) плюс налоговая ставка.</w:t>
            </w:r>
          </w:p>
          <w:p w:rsidR="00D05E9D" w:rsidRPr="00F067FC" w:rsidRDefault="003D56CF" w:rsidP="003D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Итого 1,2% от НМЦК (но не выше 9000 руб.)</w:t>
            </w:r>
          </w:p>
        </w:tc>
      </w:tr>
      <w:tr w:rsidR="00D05E9D" w:rsidRPr="00F067FC" w:rsidTr="00F067FC"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D05E9D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услуги так же можно закупить?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D05E9D" w:rsidRPr="00F067FC" w:rsidRDefault="003D56CF" w:rsidP="003D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Услуги закупаются на портале «Малые закупки» посредством формирования извещения о малой закупке.</w:t>
            </w:r>
          </w:p>
        </w:tc>
      </w:tr>
      <w:tr w:rsidR="00D05E9D" w:rsidRPr="00F067FC" w:rsidTr="00F067FC"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D05E9D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работы и услуги  тоже есть ID?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D05E9D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Извещение о малой закупке работ и услуг при отсутствии ID формируется по ОКПД 2</w:t>
            </w:r>
          </w:p>
        </w:tc>
      </w:tr>
      <w:tr w:rsidR="00D05E9D" w:rsidRPr="00F067FC" w:rsidTr="00F067FC"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D05E9D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Здравствуйте! Прошло извещение, но поставщик не видел характеристики по тешки, т 046408 идет сметана до 0,2, а поставщик утверждает, что он не видит этих характеристик, и он просчитывал другую фасовку в 0,45, а необходимой нам 0,2 у него нет. И что теперь делать...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D05E9D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Поставщик, зарегистрированный на портале "Малые закупки" видит характеристики товара, указанного в извещении о малой закупке. В случае, если поставщик поставляет товар, не соответствующий спецификации контракта, в отношении такого контрагента заказчиком должна быть инициирована претензионная работа.</w:t>
            </w:r>
          </w:p>
        </w:tc>
      </w:tr>
      <w:tr w:rsidR="00D05E9D" w:rsidRPr="00F067FC" w:rsidTr="00F067FC">
        <w:tc>
          <w:tcPr>
            <w:tcW w:w="846" w:type="dxa"/>
          </w:tcPr>
          <w:p w:rsidR="00D05E9D" w:rsidRPr="00F067FC" w:rsidRDefault="00D05E9D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D05E9D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день. Как быть с питанием обучающихся: оказание услуг бесплатного питания детей из многодетных семей, детей у которых родители на СВО, обучающимся с ограниченными возможностями здоровья? А также  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предрейсовые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послерейсовые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осмотры водителю транспортных средств?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D05E9D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Закупка данных услуг может быть осуществлена путем формирования извещения о малой закупке либо любым из предусмотренных Законом № 44-ФЗ конкурентным способом.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имз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нет характеристик товара в спецификации, идет только наименование и общее кол-во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характеристик возможно приложить свой файл с указанием уточненных характеристик товара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при работе на малых закупках в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вэбторгах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закупки у единственного поставщика по п.4 93 статьи я могу указать конкретную марку товара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а при новом способе такой возможности не будет, в чем тогда удобство нового способа и заинтересованность заказчика?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При закупках у единственного поставщика заказчик вправе определять необходимые характеристики товара, включая марку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 223-ФЗ та же процедура?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Если касается закупок у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ед.поставщика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, относящегося к СМСП, то применяется отдельная секция площадки АГЗРТ по закупкам по ФЗ-223 согласно ПП РФ 2323 от 16.12.2021. В типовом положении для заказчиков создан отдельный способ - закупка малого объема через электронный магазин, участниками которой являются только субъекты малого и среднего предпринимательства. </w:t>
            </w:r>
          </w:p>
          <w:p w:rsidR="003D56CF" w:rsidRPr="00F067FC" w:rsidRDefault="003D56CF" w:rsidP="003D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Если речь идет о закупке у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ед.поставщика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не у СМСП через электронный магазин, а согласно перечню оснований закупки у единственного поставщика (подрядчика, исполнителя), прилагаемого к типовому положению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области, утвержденному приказом Главного управления организации торгов Самарской области от 10.10.2018 N 172, то процедура аналогична с закупкой малого объема по ФЗ-44.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Добавьте, пожалуйста, на малых закупках, чтобы заказчик видел контакты выигравшего поставщика.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Иногда контракт заключается, и заказчику приходится в интернете искать номер тел поставщика, чтобы подать заявку на поставку и т.п.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о контактах, реквизитах поставщика-победителя доступны для заказчика в протоколе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заявок на участие в закупке.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нужны оферты, когда согласно регламенту при не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состоявшийся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процедуре можно заключать на прямую?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Оферты сохранены для обеспечения возможности заключения контракта в электронной форме.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D37F0B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D37F0B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Здравствуйте. Прошло извещение</w:t>
            </w:r>
            <w:proofErr w:type="gramStart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Но мы малая и удаленная школа. Победителя, как бы мы должны определить, но поставщик заявил, что "не ожидал, что выиграет и ему неудобно будет возить". Как нам быть? Можно ли объявить победителем второго участника? и как это обосновать?</w:t>
            </w: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56CF" w:rsidRPr="00D37F0B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3D56CF" w:rsidRPr="00D37F0B" w:rsidRDefault="003D56CF" w:rsidP="003D56CF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Подавая заявку на участие в малой закупке, поставщик обязуется исполнить контракт на условиях, указанных заказчиком. Он самостоятельно принимает решение об участии в торговой процедуре. </w:t>
            </w:r>
          </w:p>
          <w:p w:rsidR="003D56CF" w:rsidRPr="00D37F0B" w:rsidRDefault="003D56CF" w:rsidP="003D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Но в случае, если первый участник по каким-либо причинам отказывается от исполнения контракта, то существует техническая возможность заключить контракт со вторым участником.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Обязательность использования биржевой площадки</w:t>
            </w:r>
          </w:p>
        </w:tc>
        <w:tc>
          <w:tcPr>
            <w:tcW w:w="6978" w:type="dxa"/>
          </w:tcPr>
          <w:p w:rsidR="00A00F48" w:rsidRPr="00F067FC" w:rsidRDefault="00A00F48" w:rsidP="00A0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С 01.07.2025 через Биржевую площадку осуществляются закупки продуктов питания  (бакалея, молочная продукция) и канцелярских товаров.</w:t>
            </w:r>
          </w:p>
          <w:p w:rsidR="003D56CF" w:rsidRPr="00F067FC" w:rsidRDefault="003D56CF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 если в извещении было несколько позиций, как оферта в итоге их объединит?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A0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Оферту включена только одна товарная позиция. В случае, если извещение о малой закупке не привело к заключению контракта, у заказчика остается право на заключение контракта без использования модуля "Малые закупки".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 каталоге нет полного описания товара, которое требуется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A0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Полное описание товара Вы можете указать в приложениях к проекту контракта (спецификации и пр.)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в преамбуле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писать при осуществлении ИМЭЗ?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это не  является обязательным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нет позиции и закупка по ОКПД2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остаётся ли перечень без Госзаказа? то есть контракты на бумаге? например,  обучение?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Перечень исключений, утвержденный распоряжением Правительства Самарской области от 28.04.20217 №344-р, не теряет своей актуальности.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публикуется на биржевой  площадке или на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Протокол публикуется на Биржевой площадке автоматически после завершения торгов.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горячая линия будет работать?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Телефон горячей линии Биржевой площадки 8 (800) 7009873, работает 24/7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Это на товары, а услуги как закупать?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Услуги закупаются на портале "Малые закупки" посредством формирования извещения о малой закупки.</w:t>
            </w:r>
          </w:p>
        </w:tc>
      </w:tr>
      <w:tr w:rsidR="003D56CF" w:rsidRPr="00F067FC" w:rsidTr="00F067FC">
        <w:tc>
          <w:tcPr>
            <w:tcW w:w="846" w:type="dxa"/>
          </w:tcPr>
          <w:p w:rsidR="003D56CF" w:rsidRPr="00F067FC" w:rsidRDefault="003D56CF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3D56CF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закупаются канцтовары, позиций много, как быть?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3D56CF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биржевой площадке доступна цифровая спецификация. При необходимости возможно разместить более одной позиции в одном торге.</w:t>
            </w:r>
          </w:p>
        </w:tc>
      </w:tr>
      <w:tr w:rsidR="00A00F48" w:rsidRPr="00F067FC" w:rsidTr="00F067FC">
        <w:tc>
          <w:tcPr>
            <w:tcW w:w="846" w:type="dxa"/>
          </w:tcPr>
          <w:p w:rsidR="00A00F48" w:rsidRPr="00F067FC" w:rsidRDefault="00A00F48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A00F48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То есть, если извещение не состоялось, то через оферты можно заключиться только если совпадает код товара из каталога? И получается, что любое несоответствие, даже незначительно, например хлеб пшеничный и хлеб пшеничный резаный, система не даст заключить контракт через оферты?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A00F48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закупка через извещение не состоялась, заказчик вправе заключить контракт без использования модуля "Малые закупки". Механизм оферт сохранен для обеспечения возможности заключения контракта в электронном виде в случае, когда обмен бумажными документами невозможен (неудобен).</w:t>
            </w:r>
          </w:p>
        </w:tc>
      </w:tr>
      <w:tr w:rsidR="00A00F48" w:rsidRPr="00F067FC" w:rsidTr="00F067FC">
        <w:tc>
          <w:tcPr>
            <w:tcW w:w="846" w:type="dxa"/>
          </w:tcPr>
          <w:p w:rsidR="00A00F48" w:rsidRPr="00F067FC" w:rsidRDefault="00A00F48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A00F48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Т.е. по услугам можно заключать оферту?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A00F48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путем выбора оферты возможно только в том случае, если извещение о малой закупке не привело к заключению контракта и на портале есть релевантная извещению оферта.</w:t>
            </w:r>
          </w:p>
        </w:tc>
      </w:tr>
      <w:tr w:rsidR="00A00F48" w:rsidRPr="00F067FC" w:rsidTr="00F067FC">
        <w:tc>
          <w:tcPr>
            <w:tcW w:w="846" w:type="dxa"/>
          </w:tcPr>
          <w:p w:rsidR="00A00F48" w:rsidRPr="00F067FC" w:rsidRDefault="00A00F48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A00F48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A00F48" w:rsidRPr="00F067FC" w:rsidRDefault="00A00F48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F48" w:rsidRPr="00F067FC" w:rsidTr="00F067FC">
        <w:tc>
          <w:tcPr>
            <w:tcW w:w="846" w:type="dxa"/>
          </w:tcPr>
          <w:p w:rsidR="00A00F48" w:rsidRPr="00F067FC" w:rsidRDefault="00A00F48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A00F48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нужно ли размещать исполнение контракта акт,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A00F48" w:rsidRPr="00F067FC" w:rsidRDefault="00A00F48" w:rsidP="00A0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На биржевой площадке после полного исполнения контракта в карточке контракта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формируется  акт об исполнении и подписывается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двумя сторонами. Форма составляется на площадке автоматически, загружать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 файлы не нужно.</w:t>
            </w:r>
          </w:p>
        </w:tc>
      </w:tr>
      <w:tr w:rsidR="00A00F48" w:rsidRPr="00F067FC" w:rsidTr="00F067FC">
        <w:tc>
          <w:tcPr>
            <w:tcW w:w="846" w:type="dxa"/>
          </w:tcPr>
          <w:p w:rsidR="00A00F48" w:rsidRPr="00F067FC" w:rsidRDefault="00A00F48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A00F48" w:rsidRPr="00F067FC" w:rsidRDefault="00A00F48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Здравствуйте, на кадастровые работы (подготовка межевого плана) есть каталог тру?</w:t>
            </w:r>
          </w:p>
        </w:tc>
        <w:tc>
          <w:tcPr>
            <w:tcW w:w="6978" w:type="dxa"/>
          </w:tcPr>
          <w:p w:rsidR="00A00F48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Такие закупки осуществляются без использования каталога, извещение формируется по ОКПД 2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A00F4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Расскажите про строительные и ремонтные работы, как их заключать и есть ли особенности?</w:t>
            </w:r>
          </w:p>
        </w:tc>
        <w:tc>
          <w:tcPr>
            <w:tcW w:w="6978" w:type="dxa"/>
          </w:tcPr>
          <w:p w:rsidR="000A62A9" w:rsidRPr="00F067FC" w:rsidRDefault="000A62A9" w:rsidP="000A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данных закупок в модуле "Малые закупки" не установлены, они осуществляются в том же порядке, что и другие направления закупок. Общие требования устанавливаются что и для конкурентных процедур.</w:t>
            </w:r>
          </w:p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А с услугами как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если извещение не состоялось?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 случае если закупка не состоялась, заказчик вправе заключить контракт без использования модуля "Малые закупки". Контракт в таком случае будет заключен в соответствии с п.62 Перечня исключений.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в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ех задании написано краска ТЕКС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моющ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., а в спецификации договора просто краска, поставщик привозит краску ВОЛНА, заказчик должен принимать данный товар?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1) Техническое задание не должно противоречить спецификации договора и другим документам торга. </w:t>
            </w:r>
          </w:p>
          <w:p w:rsidR="000A62A9" w:rsidRPr="00F067FC" w:rsidRDefault="000A62A9" w:rsidP="000A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2) Поставщик обязан осуществить поставку строго в рамках установленной документации.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а как будет проходить оплата и актирование -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Порядок оплаты и актирования не меняется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D37F0B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Добавьте</w:t>
            </w:r>
            <w:proofErr w:type="gramEnd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номер телефона поставщика в карточку поставщика чтобы заказчик видел</w:t>
            </w: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D37F0B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Номер телефона и реквизиты выгружаются в протоколе после торгов. Если телефона нет, значит поставщик сам его не указал.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До 10 тысяч рублей можно сразу как исключение заключить контракт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большая заявка на канцтовары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крепить список, или каждую позицию набирать из каталога?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возможность загрузить несколько позиций есть. Но все же старайтесь выбирать общие коды, чтобы закрыть несколько позиций одним кодом. Это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упростит Вам формирование торга и поставщику подачу заявки.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Как быть с закупкой по п 4ч.1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93 -  оказание услуг? Как теперь осуществлять закупку и заключение контракта?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Закупку услуг на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осуществить путем формирования извещения о малой закупки по коду ОКПД 2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Если в договоре написано 3 календарных дня, поставщик грубо на 7 день звонит и говорит не получается доставить в срок. Является ли это основанием для расторжения контракта?</w:t>
            </w:r>
          </w:p>
        </w:tc>
        <w:tc>
          <w:tcPr>
            <w:tcW w:w="6978" w:type="dxa"/>
          </w:tcPr>
          <w:p w:rsidR="000A62A9" w:rsidRPr="00F067FC" w:rsidRDefault="000A62A9" w:rsidP="000A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Да, является.  В отношении поставщика должна быть инициирована претензионная работа в порядке, предусмотренном действующим законодательством. Если закупка была проведена на Биржевой площадке, то Вы можете написать на него жалобу, и такой поставщик будет занесен в черный список на Биржевой площадке и больше не сможет принимать участие в торгах.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какой площадке работать, если нужны кадастровые работы (услуги)?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 настоящее время закупка всех работ, услуг осуществляется полностью в контуре портала "Малые закупки"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 каким основаниям можно будет отклонять подавшие заявки, если вы сказали, что система сама будет выбирать заявку по наименьшей цене?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Это актуально только для закупок, осуществляемых на Биржевой площадке, так как система автоматически отбирает победителя по наилучшему предложению и перед тем, как подать предложение, поставщик проходит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валидацию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своего ТРУ на площадке, нет основания отклонять такую заявку.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нужно позвонить в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-центр, чтобы подпись авторизовали?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0A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При работе на Биржевой площадке подпись приходит автоматически из ЕИС. В случае, если этого не произошло, нужно позвонить на площадку, чтобы операторы вручную ее подключили.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Эти закупки через площадку входят в ограничения 2 млн. по пункту 4 части 1 статьи 93 или нет?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0A62A9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Что за подпись "Акты поставки на подписании"? Акты поставки тоже формируются на площадке?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0A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Это статус контракта. Контракты можно сортировать по статусу (на подписании, на исполнении и т.д.). После полного  исполнения контракта на площадке сторонами подписывается акт поставки. Формируется он автоматически.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D37F0B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62A9"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оплата тоже на Вашей площадке?</w:t>
            </w:r>
            <w:r w:rsidR="000A62A9"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0A62A9" w:rsidRPr="00F067FC" w:rsidRDefault="000A62A9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Нет, механизм оплаты остается неизменным.</w:t>
            </w:r>
          </w:p>
        </w:tc>
      </w:tr>
      <w:tr w:rsidR="000A62A9" w:rsidRPr="00F067FC" w:rsidTr="00D37F0B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:rsidR="000A62A9" w:rsidRPr="00D37F0B" w:rsidRDefault="00D37F0B" w:rsidP="00832A9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62A9"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сли извещение было на площадке </w:t>
            </w:r>
            <w:proofErr w:type="spellStart"/>
            <w:proofErr w:type="gramStart"/>
            <w:r w:rsidR="000A62A9" w:rsidRPr="00D37F0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proofErr w:type="spellEnd"/>
            <w:proofErr w:type="gramEnd"/>
            <w:r w:rsidR="000A62A9"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то нужно ли отражать </w:t>
            </w:r>
            <w:r w:rsidR="00832A97" w:rsidRPr="00D37F0B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="000A62A9"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или это касается только извещение на биржевой площадке?</w:t>
            </w:r>
            <w:r w:rsidR="000A62A9" w:rsidRPr="00D37F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  <w:shd w:val="clear" w:color="auto" w:fill="FFFFFF" w:themeFill="background1"/>
          </w:tcPr>
          <w:p w:rsidR="000A62A9" w:rsidRPr="00D37F0B" w:rsidRDefault="00832A97" w:rsidP="0083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малых закупок после полного исполнения контракта необходимо поставить отметку о том, что контракт исполнен. На биржевой площадке подтверждение исполнения контракта на доступно только когда проведена торговая сессия на площадке. </w:t>
            </w:r>
          </w:p>
        </w:tc>
      </w:tr>
      <w:tr w:rsidR="000A62A9" w:rsidRPr="00F067FC" w:rsidTr="00F067FC">
        <w:tc>
          <w:tcPr>
            <w:tcW w:w="846" w:type="dxa"/>
          </w:tcPr>
          <w:p w:rsidR="000A62A9" w:rsidRPr="00F067FC" w:rsidRDefault="000A62A9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0A62A9" w:rsidRPr="00F067FC" w:rsidRDefault="00832A97" w:rsidP="00832A9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 участники видят график динамики предложений?</w:t>
            </w:r>
          </w:p>
        </w:tc>
        <w:tc>
          <w:tcPr>
            <w:tcW w:w="6978" w:type="dxa"/>
          </w:tcPr>
          <w:p w:rsidR="000A62A9" w:rsidRPr="00F067FC" w:rsidRDefault="00832A97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На Биржевой площадке график динамики виден всем в открытом доступе до наступления закрытой фазы торгов. В закрытой фазе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вкладка"Динамика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предложений" не доступна никому (даже операторам ЭТП)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832A97" w:rsidP="00832A9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Руководства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пользователя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где будут размещены на АГЗРТ или в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вебторгах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832A97" w:rsidRPr="00F067FC" w:rsidRDefault="00832A97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АГЗРТ и Веб-торги это самостоятельные сервисы и руководства пользователя у каждого свое. На АГЗРТ руководство пользователя Вы можете скачать в разделе справочная информация. На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вебторгах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краткие видеоролики для заказчиков размещены в разделе «руководства пользователя».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6861E6" w:rsidP="006861E6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Как выгрузить акт для бухгалтерии на оплату?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832A97" w:rsidRPr="00F067FC" w:rsidRDefault="006861E6" w:rsidP="0068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биржевой площадки для выгрузки штампа договора Вам нужно открыть подписанный договор, перейти во вкладку "Заключение сделки"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F067FC" w:rsidP="000A62A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про применение </w:t>
            </w:r>
            <w:proofErr w:type="spellStart"/>
            <w:r w:rsidRPr="004C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нац.режима</w:t>
            </w:r>
            <w:proofErr w:type="spellEnd"/>
            <w:r w:rsidRPr="004C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формировании извещения</w:t>
            </w:r>
          </w:p>
        </w:tc>
        <w:tc>
          <w:tcPr>
            <w:tcW w:w="6978" w:type="dxa"/>
          </w:tcPr>
          <w:p w:rsidR="00832A97" w:rsidRPr="00F067FC" w:rsidRDefault="00F067FC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осуществлении малой закупки обязательным является соблюдение запрета допуска товаров, предусмотренного Постановлением Правительства РФ </w:t>
            </w:r>
            <w:r w:rsidRPr="004C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1875. Информация об этом указывается в извещении о малой закупке</w:t>
            </w:r>
            <w:r w:rsidRPr="00F06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C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требований национального режима является обязанностью заказчика. Программно-аппаратными  средствами такой контроль не осуществляется.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Про исполнение непонятен функционал. Если несколько отгрузок?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832A97" w:rsidRPr="00F067FC" w:rsidRDefault="00F067FC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Исполнение договора подписывается после исполнения всех обязательств по договору.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1. финансовое обеспечение - как и кто определяет сумму обеспечения?2. Какие документы должен прикладывать Поставщик при подаче заявок?3. Протокол разногласий при заключении контракта  - возможно ли?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32A97" w:rsidRPr="00F067FC" w:rsidRDefault="00832A97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На биржевой площадке: </w:t>
            </w:r>
          </w:p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1) Финансовое обеспечение и комиссия определяется автоматически механизмом площадки. </w:t>
            </w:r>
          </w:p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2) Поставщик при формировании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тикера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прикладывает фото товара и сертификаты на товар (лицензия для услуги), подача предложения в самой закупке не требует документов. </w:t>
            </w:r>
          </w:p>
          <w:p w:rsidR="00832A97" w:rsidRPr="00F067FC" w:rsidRDefault="00F067FC" w:rsidP="00F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3) Протокол разногласий доступен. 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с площадки контракт будет подгружаться в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вебторги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? и каким образом - в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ручную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или автоматически?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832A97" w:rsidRPr="00F067FC" w:rsidRDefault="00F067FC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Контракт в Веб-торги экспортируется автоматически.</w:t>
            </w:r>
          </w:p>
        </w:tc>
      </w:tr>
      <w:tr w:rsidR="00832A97" w:rsidRPr="00F067FC" w:rsidTr="00F067FC">
        <w:tc>
          <w:tcPr>
            <w:tcW w:w="846" w:type="dxa"/>
          </w:tcPr>
          <w:p w:rsidR="00832A97" w:rsidRPr="00F067FC" w:rsidRDefault="00832A97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832A97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Добрый день! А по таким контрактам нужно оформлять акт по форме 0510452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832A97" w:rsidRPr="00F067FC" w:rsidRDefault="00F067FC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есть ли возможность отменить процедуру?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F067FC" w:rsidRPr="00F067FC" w:rsidRDefault="00F067FC" w:rsidP="004C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Для извещений, опубликованных на Биржевой площадке, есть возможность отмены процедуры  в течени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суток после размещения извещения.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7FC" w:rsidRPr="00F067FC" w:rsidRDefault="00F067FC" w:rsidP="00F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будет публиковаться на этой площадке тоже?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7FC" w:rsidRPr="00F067FC" w:rsidRDefault="00F067FC" w:rsidP="00F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Биржевой площадке акт формируется автоматически, его нужно только подписать.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Как происходит выбор поставщика? по наименьшей цене??? как проверить добросовестность поставщика?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F067FC" w:rsidRPr="00F067FC" w:rsidRDefault="00F067FC" w:rsidP="00F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На Биржевой площадке выбор победителя автоматически по лучшему предложению. Относительно добросовестности в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договоре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прописать требования к исполнителю (например: не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 находиться в РНП). Также, в случае, если участник не выполняет обязательства по договору, то он заносится в черный список на биржевой площадке по жалобе заказчика.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идти взаимодействие между этой площадкой и Малыми закупками? Если все действия происходят здесь, то как выгружать в </w:t>
            </w:r>
            <w:proofErr w:type="spell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-торги? Снова ручной режим? Все эти новшества никак не упростили работу контрактных управляющих. Вместо одного человека нужно теперь 2. 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</w:p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В модуле "Малые закупки"" заказчик формирует извещение, </w:t>
            </w:r>
          </w:p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площадке заказчик смотрит протокол и формирует договор,</w:t>
            </w:r>
          </w:p>
          <w:p w:rsidR="00F067FC" w:rsidRPr="00F067FC" w:rsidRDefault="00F067FC" w:rsidP="00F0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передача данных автоматическая.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Нужно ли на Биржевой площадке размещать сведения о претензионной переписке, требовании об уплате штрафов (пени), оплате </w:t>
            </w:r>
            <w:bookmarkStart w:id="0" w:name="_GoBack"/>
            <w:bookmarkEnd w:id="0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штрафа (пени), списании?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На Биржевой площадке выполняется размещение договора, претензионные переписки размещать не нужно.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до сих пор не </w:t>
            </w:r>
            <w:proofErr w:type="gramStart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может оплачивать платежные поручения через ЕИС и разводят</w:t>
            </w:r>
            <w:proofErr w:type="gramEnd"/>
            <w:r w:rsidRPr="00F067FC">
              <w:rPr>
                <w:rFonts w:ascii="Times New Roman" w:hAnsi="Times New Roman" w:cs="Times New Roman"/>
                <w:sz w:val="28"/>
                <w:szCs w:val="28"/>
              </w:rPr>
              <w:t xml:space="preserve"> руками, а мы бежим вперед и как их обязать то?</w:t>
            </w: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F067FC" w:rsidRPr="00F067FC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FC">
              <w:rPr>
                <w:rFonts w:ascii="Times New Roman" w:hAnsi="Times New Roman" w:cs="Times New Roman"/>
                <w:sz w:val="28"/>
                <w:szCs w:val="28"/>
              </w:rPr>
              <w:t>Механизм оплаты не изменяется, оплата по контрактам, заключенным на портале и на Биржевой площадке производится также, как и производилась всегда.</w:t>
            </w:r>
          </w:p>
        </w:tc>
      </w:tr>
      <w:tr w:rsidR="00F067FC" w:rsidRPr="00F067FC" w:rsidTr="00F067FC">
        <w:tc>
          <w:tcPr>
            <w:tcW w:w="846" w:type="dxa"/>
          </w:tcPr>
          <w:p w:rsidR="00F067FC" w:rsidRPr="00F067FC" w:rsidRDefault="00F067FC" w:rsidP="00F0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</w:tcPr>
          <w:p w:rsidR="00F067FC" w:rsidRPr="00D37F0B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несостоявщейся</w:t>
            </w:r>
            <w:proofErr w:type="spellEnd"/>
            <w:r w:rsidRPr="00D37F0B">
              <w:rPr>
                <w:rFonts w:ascii="Times New Roman" w:hAnsi="Times New Roman" w:cs="Times New Roman"/>
                <w:sz w:val="28"/>
                <w:szCs w:val="28"/>
              </w:rPr>
              <w:t xml:space="preserve"> закупке  и подписании прямого договора обязательно уведомление на площадке?</w:t>
            </w: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78" w:type="dxa"/>
          </w:tcPr>
          <w:p w:rsidR="00F067FC" w:rsidRPr="00D37F0B" w:rsidRDefault="00F067FC" w:rsidP="00F067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F0B">
              <w:rPr>
                <w:rFonts w:ascii="Times New Roman" w:hAnsi="Times New Roman" w:cs="Times New Roman"/>
                <w:sz w:val="28"/>
                <w:szCs w:val="28"/>
              </w:rPr>
              <w:t>Сведения о заключении такого контракта необходимо включить в реестр контрактов на портале "Малые закупки"</w:t>
            </w:r>
          </w:p>
        </w:tc>
      </w:tr>
    </w:tbl>
    <w:p w:rsidR="004C613A" w:rsidRPr="00F067FC" w:rsidRDefault="004C613A">
      <w:pPr>
        <w:rPr>
          <w:rFonts w:ascii="Times New Roman" w:hAnsi="Times New Roman" w:cs="Times New Roman"/>
          <w:sz w:val="28"/>
          <w:szCs w:val="28"/>
        </w:rPr>
      </w:pPr>
    </w:p>
    <w:p w:rsidR="004C613A" w:rsidRDefault="004C613A"/>
    <w:p w:rsidR="004C613A" w:rsidRDefault="004C613A"/>
    <w:sectPr w:rsidR="004C613A" w:rsidSect="004C6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A66"/>
    <w:multiLevelType w:val="hybridMultilevel"/>
    <w:tmpl w:val="142C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3A"/>
    <w:rsid w:val="000A62A9"/>
    <w:rsid w:val="002424B5"/>
    <w:rsid w:val="003D56CF"/>
    <w:rsid w:val="003E12D0"/>
    <w:rsid w:val="004C613A"/>
    <w:rsid w:val="006861E6"/>
    <w:rsid w:val="00832A97"/>
    <w:rsid w:val="00A00F48"/>
    <w:rsid w:val="00CE4AB6"/>
    <w:rsid w:val="00D05E9D"/>
    <w:rsid w:val="00D37F0B"/>
    <w:rsid w:val="00F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Анна Владимировна</dc:creator>
  <cp:lastModifiedBy>Солдатова Елена Васильевна</cp:lastModifiedBy>
  <cp:revision>3</cp:revision>
  <dcterms:created xsi:type="dcterms:W3CDTF">2025-07-08T13:26:00Z</dcterms:created>
  <dcterms:modified xsi:type="dcterms:W3CDTF">2025-07-09T10:22:00Z</dcterms:modified>
</cp:coreProperties>
</file>