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4E" w:rsidRPr="00C52824" w:rsidRDefault="0059734E" w:rsidP="005973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2824">
        <w:rPr>
          <w:rFonts w:ascii="Times New Roman" w:hAnsi="Times New Roman" w:cs="Times New Roman"/>
          <w:sz w:val="28"/>
          <w:szCs w:val="28"/>
        </w:rPr>
        <w:t>ОТЧЁТ</w:t>
      </w:r>
    </w:p>
    <w:p w:rsidR="006B1B2D" w:rsidRDefault="0059734E" w:rsidP="006B1B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2824">
        <w:rPr>
          <w:rFonts w:ascii="Times New Roman" w:hAnsi="Times New Roman" w:cs="Times New Roman"/>
          <w:sz w:val="28"/>
          <w:szCs w:val="28"/>
        </w:rPr>
        <w:t xml:space="preserve">о результатах приватизации имущества Самарской области за </w:t>
      </w:r>
      <w:r w:rsidR="000E7AA9">
        <w:rPr>
          <w:rFonts w:ascii="Times New Roman" w:hAnsi="Times New Roman" w:cs="Times New Roman"/>
          <w:sz w:val="28"/>
          <w:szCs w:val="28"/>
        </w:rPr>
        <w:t>2024</w:t>
      </w:r>
      <w:r w:rsidRPr="00C5282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3F79" w:rsidRPr="001E1B93" w:rsidRDefault="003D3F79" w:rsidP="009109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3F79" w:rsidRPr="00D565A3" w:rsidRDefault="003D3F79" w:rsidP="00D565A3">
      <w:pPr>
        <w:pStyle w:val="ConsPlusNormal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результатах приватизации иму</w:t>
      </w:r>
      <w:r w:rsidR="000E7AA9">
        <w:rPr>
          <w:rFonts w:ascii="Times New Roman" w:hAnsi="Times New Roman" w:cs="Times New Roman"/>
          <w:sz w:val="28"/>
          <w:szCs w:val="28"/>
        </w:rPr>
        <w:t>щества Самарской области за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2695" w:rsidRDefault="000E7AA9" w:rsidP="00D565A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2024</w:t>
      </w:r>
      <w:r w:rsidR="00D52695">
        <w:rPr>
          <w:rFonts w:ascii="Times New Roman" w:hAnsi="Times New Roman" w:cs="Times New Roman"/>
          <w:sz w:val="28"/>
          <w:szCs w:val="28"/>
        </w:rPr>
        <w:t xml:space="preserve"> году были приняты решения</w:t>
      </w:r>
      <w:r w:rsidR="00D52695" w:rsidRPr="00D52695">
        <w:rPr>
          <w:rFonts w:ascii="Times New Roman" w:hAnsi="Times New Roman" w:cs="Times New Roman"/>
          <w:sz w:val="28"/>
          <w:szCs w:val="28"/>
        </w:rPr>
        <w:t xml:space="preserve"> об условиях приватизации</w:t>
      </w:r>
      <w:r w:rsidR="00D52695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5B4E5E">
        <w:rPr>
          <w:rFonts w:ascii="Times New Roman" w:hAnsi="Times New Roman" w:cs="Times New Roman"/>
          <w:sz w:val="28"/>
          <w:szCs w:val="28"/>
        </w:rPr>
        <w:t xml:space="preserve"> </w:t>
      </w:r>
      <w:r w:rsidR="0079194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Самарской области «</w:t>
      </w:r>
      <w:r>
        <w:rPr>
          <w:rFonts w:ascii="Times New Roman" w:hAnsi="Times New Roman" w:cs="Times New Roman"/>
          <w:sz w:val="28"/>
          <w:szCs w:val="28"/>
        </w:rPr>
        <w:t>Экология</w:t>
      </w:r>
      <w:r w:rsidR="0079194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казенного предприятия Самарской области «Агентство по содержанию автомобильных дорог общего пользования Самарской области», </w:t>
      </w:r>
      <w:r w:rsidR="00791943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D52695" w:rsidRPr="00D52695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</w:t>
      </w:r>
      <w:r w:rsidR="0050320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7</w:t>
      </w:r>
      <w:r w:rsidR="00503203">
        <w:rPr>
          <w:rFonts w:ascii="Times New Roman" w:hAnsi="Times New Roman" w:cs="Times New Roman"/>
          <w:sz w:val="28"/>
          <w:szCs w:val="28"/>
        </w:rPr>
        <w:t xml:space="preserve"> имущественных комплек</w:t>
      </w:r>
      <w:r w:rsidR="00791943">
        <w:rPr>
          <w:rFonts w:ascii="Times New Roman" w:hAnsi="Times New Roman" w:cs="Times New Roman"/>
          <w:sz w:val="28"/>
          <w:szCs w:val="28"/>
        </w:rPr>
        <w:t>сов</w:t>
      </w:r>
      <w:r w:rsidR="00503203">
        <w:rPr>
          <w:rFonts w:ascii="Times New Roman" w:hAnsi="Times New Roman" w:cs="Times New Roman"/>
          <w:sz w:val="28"/>
          <w:szCs w:val="28"/>
        </w:rPr>
        <w:t>)</w:t>
      </w:r>
      <w:r w:rsidR="00D52695">
        <w:rPr>
          <w:rFonts w:ascii="Times New Roman" w:hAnsi="Times New Roman" w:cs="Times New Roman"/>
          <w:sz w:val="28"/>
          <w:szCs w:val="28"/>
        </w:rPr>
        <w:t xml:space="preserve">, включенных в прогнозный план (программу) приватизации имущества Самарской области, утвержденный постановлением Губернатора Самарской области от </w:t>
      </w:r>
      <w:r w:rsidR="005B4E5E">
        <w:rPr>
          <w:rFonts w:ascii="Times New Roman" w:hAnsi="Times New Roman" w:cs="Times New Roman"/>
          <w:sz w:val="28"/>
          <w:szCs w:val="28"/>
        </w:rPr>
        <w:t>16.12.2021 № 332</w:t>
      </w:r>
      <w:r w:rsidR="00D52695" w:rsidRPr="00D52695">
        <w:rPr>
          <w:rFonts w:ascii="Times New Roman" w:hAnsi="Times New Roman" w:cs="Times New Roman"/>
          <w:sz w:val="28"/>
          <w:szCs w:val="28"/>
        </w:rPr>
        <w:t xml:space="preserve"> (далее – прогнозный план</w:t>
      </w:r>
      <w:proofErr w:type="gramEnd"/>
      <w:r w:rsidR="00D52695" w:rsidRPr="00D52695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 w:rsidR="009E2C56">
        <w:rPr>
          <w:rFonts w:ascii="Times New Roman" w:hAnsi="Times New Roman" w:cs="Times New Roman"/>
          <w:sz w:val="28"/>
          <w:szCs w:val="28"/>
        </w:rPr>
        <w:t xml:space="preserve"> имущества Самарской области</w:t>
      </w:r>
      <w:r w:rsidR="00D52695" w:rsidRPr="00D52695">
        <w:rPr>
          <w:rFonts w:ascii="Times New Roman" w:hAnsi="Times New Roman" w:cs="Times New Roman"/>
          <w:sz w:val="28"/>
          <w:szCs w:val="28"/>
        </w:rPr>
        <w:t>)</w:t>
      </w:r>
      <w:r w:rsidR="00B57415">
        <w:rPr>
          <w:rFonts w:ascii="Times New Roman" w:hAnsi="Times New Roman" w:cs="Times New Roman"/>
          <w:sz w:val="28"/>
          <w:szCs w:val="28"/>
        </w:rPr>
        <w:t xml:space="preserve">, 9 объектов движимого имущества (транспортных средств), не включенных в </w:t>
      </w:r>
      <w:r w:rsidR="00B57415" w:rsidRPr="00D52695">
        <w:rPr>
          <w:rFonts w:ascii="Times New Roman" w:hAnsi="Times New Roman" w:cs="Times New Roman"/>
          <w:sz w:val="28"/>
          <w:szCs w:val="28"/>
        </w:rPr>
        <w:t>прогнозный план приватизации</w:t>
      </w:r>
      <w:r w:rsidR="00B57415">
        <w:rPr>
          <w:rFonts w:ascii="Times New Roman" w:hAnsi="Times New Roman" w:cs="Times New Roman"/>
          <w:sz w:val="28"/>
          <w:szCs w:val="28"/>
        </w:rPr>
        <w:t xml:space="preserve"> имущества Самарской области</w:t>
      </w:r>
      <w:r w:rsidR="005B4E5E">
        <w:rPr>
          <w:rFonts w:ascii="Times New Roman" w:hAnsi="Times New Roman" w:cs="Times New Roman"/>
          <w:sz w:val="28"/>
          <w:szCs w:val="28"/>
        </w:rPr>
        <w:t>.</w:t>
      </w:r>
      <w:r w:rsidR="00D52695" w:rsidRPr="00D52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695" w:rsidRDefault="00D52695" w:rsidP="00D565A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69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E7AA9">
        <w:rPr>
          <w:rFonts w:ascii="Times New Roman" w:hAnsi="Times New Roman" w:cs="Times New Roman"/>
          <w:sz w:val="28"/>
          <w:szCs w:val="28"/>
        </w:rPr>
        <w:t>13</w:t>
      </w:r>
      <w:r w:rsidR="009109C2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4B5E4E">
        <w:rPr>
          <w:rFonts w:ascii="Times New Roman" w:hAnsi="Times New Roman" w:cs="Times New Roman"/>
          <w:sz w:val="28"/>
          <w:szCs w:val="28"/>
        </w:rPr>
        <w:t>не</w:t>
      </w:r>
      <w:r w:rsidR="009109C2">
        <w:rPr>
          <w:rFonts w:ascii="Times New Roman" w:hAnsi="Times New Roman" w:cs="Times New Roman"/>
          <w:sz w:val="28"/>
          <w:szCs w:val="28"/>
        </w:rPr>
        <w:t>движимого имущества</w:t>
      </w:r>
      <w:r w:rsidR="00503203">
        <w:rPr>
          <w:rFonts w:ascii="Times New Roman" w:hAnsi="Times New Roman" w:cs="Times New Roman"/>
          <w:sz w:val="28"/>
          <w:szCs w:val="28"/>
        </w:rPr>
        <w:t xml:space="preserve"> (</w:t>
      </w:r>
      <w:r w:rsidR="000E7AA9">
        <w:rPr>
          <w:rFonts w:ascii="Times New Roman" w:hAnsi="Times New Roman" w:cs="Times New Roman"/>
          <w:sz w:val="28"/>
          <w:szCs w:val="28"/>
        </w:rPr>
        <w:t>7</w:t>
      </w:r>
      <w:r w:rsidR="00D7780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03203">
        <w:rPr>
          <w:rFonts w:ascii="Times New Roman" w:hAnsi="Times New Roman" w:cs="Times New Roman"/>
          <w:sz w:val="28"/>
          <w:szCs w:val="28"/>
        </w:rPr>
        <w:t>имущественных комплексов)</w:t>
      </w:r>
      <w:r w:rsidR="009109C2">
        <w:rPr>
          <w:rFonts w:ascii="Times New Roman" w:hAnsi="Times New Roman" w:cs="Times New Roman"/>
          <w:sz w:val="28"/>
          <w:szCs w:val="28"/>
        </w:rPr>
        <w:t xml:space="preserve"> </w:t>
      </w:r>
      <w:r w:rsidR="008A0366">
        <w:rPr>
          <w:rFonts w:ascii="Times New Roman" w:hAnsi="Times New Roman" w:cs="Times New Roman"/>
          <w:sz w:val="28"/>
          <w:szCs w:val="28"/>
        </w:rPr>
        <w:t xml:space="preserve">и 9 объектов движимого имущества (транспортных средств) </w:t>
      </w:r>
      <w:r w:rsidR="009109C2">
        <w:rPr>
          <w:rFonts w:ascii="Times New Roman" w:hAnsi="Times New Roman" w:cs="Times New Roman"/>
          <w:sz w:val="28"/>
          <w:szCs w:val="28"/>
        </w:rPr>
        <w:t xml:space="preserve">приватизация не завершена в связи </w:t>
      </w:r>
      <w:r w:rsidRPr="00D52695">
        <w:rPr>
          <w:rFonts w:ascii="Times New Roman" w:hAnsi="Times New Roman" w:cs="Times New Roman"/>
          <w:sz w:val="28"/>
          <w:szCs w:val="28"/>
        </w:rPr>
        <w:t>с отсутствием заявок на участие</w:t>
      </w:r>
      <w:r w:rsidR="009109C2">
        <w:rPr>
          <w:rFonts w:ascii="Times New Roman" w:hAnsi="Times New Roman" w:cs="Times New Roman"/>
          <w:sz w:val="28"/>
          <w:szCs w:val="28"/>
        </w:rPr>
        <w:t xml:space="preserve"> в торгах</w:t>
      </w:r>
      <w:r w:rsidRPr="00D526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9C2" w:rsidRDefault="009109C2" w:rsidP="00D565A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5B4E5E">
        <w:rPr>
          <w:rFonts w:ascii="Times New Roman" w:hAnsi="Times New Roman" w:cs="Times New Roman"/>
          <w:sz w:val="28"/>
          <w:szCs w:val="28"/>
        </w:rPr>
        <w:t>щий доход от приватизации в 202</w:t>
      </w:r>
      <w:r w:rsidR="000E7A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5B4E5E">
        <w:rPr>
          <w:rFonts w:ascii="Times New Roman" w:hAnsi="Times New Roman" w:cs="Times New Roman"/>
          <w:sz w:val="28"/>
          <w:szCs w:val="28"/>
        </w:rPr>
        <w:t>0</w:t>
      </w:r>
      <w:r w:rsidR="004B5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545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3D3F79" w:rsidRDefault="003D3F79" w:rsidP="003D3F79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 Самарской обла</w:t>
      </w:r>
      <w:r w:rsidR="009E2C56">
        <w:rPr>
          <w:rFonts w:ascii="Times New Roman" w:hAnsi="Times New Roman" w:cs="Times New Roman"/>
          <w:sz w:val="28"/>
          <w:szCs w:val="28"/>
        </w:rPr>
        <w:t>сти, в отношении которого в 202</w:t>
      </w:r>
      <w:r w:rsidR="000E7A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приняты </w:t>
      </w:r>
    </w:p>
    <w:p w:rsidR="00074FA3" w:rsidRPr="003D3F79" w:rsidRDefault="003D3F79" w:rsidP="00D565A3">
      <w:pPr>
        <w:pStyle w:val="ConsPlusNormal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об условиях приватизации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0"/>
        <w:gridCol w:w="4013"/>
        <w:gridCol w:w="1883"/>
        <w:gridCol w:w="1899"/>
        <w:gridCol w:w="1296"/>
        <w:gridCol w:w="1428"/>
        <w:gridCol w:w="1240"/>
        <w:gridCol w:w="1714"/>
      </w:tblGrid>
      <w:tr w:rsidR="0059734E" w:rsidRPr="007D4723" w:rsidTr="00BC190F">
        <w:trPr>
          <w:trHeight w:val="567"/>
          <w:tblHeader/>
        </w:trPr>
        <w:tc>
          <w:tcPr>
            <w:tcW w:w="560" w:type="dxa"/>
            <w:vMerge w:val="restart"/>
            <w:tcBorders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13" w:type="dxa"/>
            <w:vMerge w:val="restart"/>
            <w:tcBorders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D4723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лица, объекта</w:t>
            </w:r>
          </w:p>
        </w:tc>
        <w:tc>
          <w:tcPr>
            <w:tcW w:w="1883" w:type="dxa"/>
            <w:vMerge w:val="restart"/>
            <w:tcBorders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Реквизиты решения об условиях приватизации</w:t>
            </w:r>
          </w:p>
        </w:tc>
        <w:tc>
          <w:tcPr>
            <w:tcW w:w="1899" w:type="dxa"/>
            <w:vMerge w:val="restart"/>
            <w:tcBorders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 w:rsidRPr="007D4723">
              <w:rPr>
                <w:rFonts w:ascii="Times New Roman" w:hAnsi="Times New Roman" w:cs="Times New Roman"/>
                <w:sz w:val="24"/>
                <w:szCs w:val="24"/>
              </w:rPr>
              <w:br/>
              <w:t>приватизации</w:t>
            </w:r>
          </w:p>
        </w:tc>
        <w:tc>
          <w:tcPr>
            <w:tcW w:w="3964" w:type="dxa"/>
            <w:gridSpan w:val="3"/>
            <w:tcBorders>
              <w:bottom w:val="single" w:sz="4" w:space="0" w:color="auto"/>
            </w:tcBorders>
          </w:tcPr>
          <w:p w:rsidR="0059734E" w:rsidRPr="007D4723" w:rsidRDefault="0059734E" w:rsidP="00BE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торгов</w:t>
            </w:r>
          </w:p>
        </w:tc>
        <w:tc>
          <w:tcPr>
            <w:tcW w:w="1714" w:type="dxa"/>
            <w:vMerge w:val="restart"/>
            <w:tcBorders>
              <w:bottom w:val="single" w:sz="4" w:space="0" w:color="auto"/>
            </w:tcBorders>
          </w:tcPr>
          <w:p w:rsidR="0059734E" w:rsidRPr="007D4723" w:rsidRDefault="0059734E" w:rsidP="00597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  <w:p w:rsidR="0059734E" w:rsidRPr="007D4723" w:rsidRDefault="0059734E" w:rsidP="0059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</w:p>
        </w:tc>
      </w:tr>
      <w:tr w:rsidR="0059734E" w:rsidRPr="007D4723" w:rsidTr="00BC190F">
        <w:trPr>
          <w:trHeight w:val="567"/>
          <w:tblHeader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продажи, тыс. руб.</w:t>
            </w:r>
          </w:p>
        </w:tc>
        <w:tc>
          <w:tcPr>
            <w:tcW w:w="17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734E" w:rsidRPr="007D4723" w:rsidRDefault="0059734E" w:rsidP="00BE2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4E" w:rsidRPr="007D4723" w:rsidTr="00BC190F">
        <w:trPr>
          <w:trHeight w:val="226"/>
        </w:trPr>
        <w:tc>
          <w:tcPr>
            <w:tcW w:w="140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54C6" w:rsidRDefault="009B5AB7" w:rsidP="00EC61EE">
            <w:pPr>
              <w:pStyle w:val="a4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4C6" w:rsidRPr="009B5AB7">
              <w:rPr>
                <w:rFonts w:ascii="Times New Roman" w:hAnsi="Times New Roman" w:cs="Times New Roman"/>
                <w:sz w:val="24"/>
                <w:szCs w:val="24"/>
              </w:rPr>
              <w:t>Процедура приватизации завершена</w:t>
            </w:r>
          </w:p>
          <w:p w:rsidR="00EC61EE" w:rsidRPr="00EC61EE" w:rsidRDefault="00EC61EE" w:rsidP="00EC61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3B" w:rsidRPr="007D4723" w:rsidTr="00BC190F">
        <w:trPr>
          <w:trHeight w:val="3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71F3B" w:rsidRPr="007D4723" w:rsidRDefault="009C3DFD" w:rsidP="00BE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9C3DFD" w:rsidRDefault="009C3DFD" w:rsidP="0082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</w:t>
            </w:r>
          </w:p>
          <w:p w:rsidR="00B71F3B" w:rsidRPr="0017541E" w:rsidRDefault="009C3DFD" w:rsidP="000E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предприятие Самарской области «</w:t>
            </w:r>
            <w:r w:rsidR="000E7A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9C3DFD" w:rsidRDefault="00DF3534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29.05.2024</w:t>
            </w:r>
            <w:r w:rsidR="009C3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DFD" w:rsidRDefault="00DF3534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1046</w:t>
            </w:r>
            <w:r w:rsidR="009C3D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F3534" w:rsidRDefault="00DF3534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34" w:rsidRDefault="00DF3534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DFD" w:rsidRDefault="009C3DFD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</w:p>
          <w:p w:rsidR="009C3DFD" w:rsidRDefault="009C3DFD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="001808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DFD" w:rsidRDefault="00DF3534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24.07.2024</w:t>
            </w:r>
            <w:r w:rsidR="009C3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DFD" w:rsidRDefault="00DF3534" w:rsidP="00791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1498</w:t>
            </w:r>
            <w:r w:rsidR="009C3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90F" w:rsidRDefault="00BC190F" w:rsidP="00791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B71F3B" w:rsidRDefault="009C3DFD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акционерное общество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B71F3B" w:rsidRDefault="009C3DFD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B71F3B" w:rsidRDefault="009C3DFD" w:rsidP="0088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B71F3B" w:rsidRPr="00FE7032" w:rsidRDefault="009C3DFD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E00F3" w:rsidRDefault="009C3DFD" w:rsidP="0088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</w:t>
            </w:r>
            <w:proofErr w:type="spellEnd"/>
            <w:r w:rsidR="004E1C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акционерное общество</w:t>
            </w:r>
          </w:p>
        </w:tc>
      </w:tr>
      <w:tr w:rsidR="00DF3534" w:rsidRPr="007D4723" w:rsidTr="00BC190F">
        <w:trPr>
          <w:trHeight w:val="3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BE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DF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</w:t>
            </w:r>
            <w:r w:rsidRPr="00DF3534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DF353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«Агентство по содержанию автомобильных дорог общего пользования Самарской области»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27.04.2024 </w:t>
            </w:r>
          </w:p>
          <w:p w:rsidR="00DF3534" w:rsidRDefault="00DF3534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882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 акционерное общество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FE7032" w:rsidRDefault="00DF353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88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</w:t>
            </w:r>
            <w:proofErr w:type="spellEnd"/>
            <w:r w:rsidR="004E1C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акционерное общество</w:t>
            </w:r>
          </w:p>
        </w:tc>
      </w:tr>
      <w:tr w:rsidR="00DF3534" w:rsidRPr="007D4723" w:rsidTr="00BC190F">
        <w:trPr>
          <w:trHeight w:val="3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BE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DF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5124DA" w:rsidRDefault="00DF3534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</w:p>
          <w:p w:rsidR="005124DA" w:rsidRDefault="00DF3534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</w:p>
          <w:p w:rsidR="005124DA" w:rsidRDefault="00DF3534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16.07.2024 </w:t>
            </w:r>
          </w:p>
          <w:p w:rsidR="00DF3534" w:rsidRDefault="00DF3534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1404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88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34" w:rsidRPr="007D4723" w:rsidTr="00494CBB">
        <w:tc>
          <w:tcPr>
            <w:tcW w:w="11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FC2C8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946A34">
              <w:rPr>
                <w:rFonts w:ascii="Times New Roman" w:hAnsi="Times New Roman" w:cs="Times New Roman"/>
                <w:sz w:val="24"/>
                <w:szCs w:val="24"/>
              </w:rPr>
              <w:t>доход от приватизации имущества, включенного в прогнозны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план (программу) </w:t>
            </w:r>
            <w:r w:rsidRPr="00946A34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имущества Самарской области</w:t>
            </w:r>
          </w:p>
          <w:p w:rsidR="00DF3534" w:rsidRPr="007D4723" w:rsidRDefault="00DF3534" w:rsidP="00E0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7D4723" w:rsidRDefault="00DF3534" w:rsidP="000B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BE2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34" w:rsidRPr="007D4723" w:rsidRDefault="00DF3534" w:rsidP="00BE2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34" w:rsidRPr="007D4723" w:rsidTr="00494CBB">
        <w:tc>
          <w:tcPr>
            <w:tcW w:w="140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F3534" w:rsidRPr="00074FA3" w:rsidRDefault="00DF3534" w:rsidP="00074FA3">
            <w:pPr>
              <w:pStyle w:val="ConsPlusNormal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A3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Процедура приватизации не завершена</w:t>
            </w:r>
          </w:p>
          <w:p w:rsidR="00DF3534" w:rsidRPr="00FC54C6" w:rsidRDefault="00DF3534" w:rsidP="00FC54C6">
            <w:pPr>
              <w:pStyle w:val="ConsPlusNormal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34" w:rsidRPr="007D4723" w:rsidTr="00494CBB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7D4723" w:rsidRDefault="00DF3534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площадью </w:t>
            </w:r>
          </w:p>
          <w:p w:rsidR="004E1C1A" w:rsidRDefault="00DF3534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46,40 кв. м с кадастровым номером 63:08:0000000:3225, </w:t>
            </w:r>
            <w:proofErr w:type="gramStart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расположенное</w:t>
            </w:r>
            <w:proofErr w:type="gramEnd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Самарская область, городской округ Сызрань, </w:t>
            </w:r>
          </w:p>
          <w:p w:rsidR="00DF3534" w:rsidRDefault="00DF3534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г. Сызрань,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534" w:rsidRPr="0017541E" w:rsidRDefault="00DF3534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Щусева, д. 11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 w:rsidR="0049577A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534" w:rsidRPr="0017541E" w:rsidRDefault="0049577A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17541E" w:rsidRDefault="00DF3534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17541E" w:rsidRDefault="00DF3534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17541E" w:rsidRDefault="00DF3534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17541E" w:rsidRDefault="00DF3534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6C0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Приватизация не завершена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</w:p>
          <w:p w:rsidR="00DF3534" w:rsidRDefault="00DF3534" w:rsidP="006C0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DF3534" w:rsidRDefault="00DF3534" w:rsidP="006C0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заявок на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торгах</w:t>
            </w:r>
          </w:p>
          <w:p w:rsidR="00DF3534" w:rsidRPr="0017541E" w:rsidRDefault="00DF3534" w:rsidP="006C0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34" w:rsidRPr="007D4723" w:rsidTr="00494CBB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7D4723" w:rsidRDefault="00DF3534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34" w:rsidRPr="007D4723" w:rsidRDefault="00DF3534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9577A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534" w:rsidRDefault="0049577A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17541E" w:rsidRDefault="00DF3534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17541E" w:rsidRDefault="00DF3534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17541E" w:rsidRDefault="00DF3534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17541E" w:rsidRDefault="00DF3534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EB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</w:p>
          <w:p w:rsidR="00DF3534" w:rsidRDefault="00DF3534" w:rsidP="00EB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DF3534" w:rsidRDefault="00DF3534" w:rsidP="00EB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в торгах</w:t>
            </w:r>
          </w:p>
          <w:p w:rsidR="00DF3534" w:rsidRPr="007D4723" w:rsidRDefault="00DF3534" w:rsidP="00EB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34" w:rsidRPr="007D4723" w:rsidTr="00494CBB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7D4723" w:rsidRDefault="00DF3534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68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ежилые помещения, 1 этаж,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пом. №№ 1,2,3,4,5,6,7,8,9,10,11,12,  </w:t>
            </w:r>
          </w:p>
          <w:p w:rsidR="00DF3534" w:rsidRDefault="00DF3534" w:rsidP="0050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площадью 249,4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63:33:0907004:697,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расположенные</w:t>
            </w:r>
            <w:proofErr w:type="gramEnd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 область, Сызранский район, с. Печерское, </w:t>
            </w:r>
          </w:p>
          <w:p w:rsidR="00DF3534" w:rsidRDefault="00DF3534" w:rsidP="0050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ул. Набережная, д. 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49577A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06.02.2024</w:t>
            </w:r>
            <w:r w:rsidR="00DF35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F3534" w:rsidRDefault="0049577A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183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17541E" w:rsidRDefault="00DF3534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17541E" w:rsidRDefault="00DF3534" w:rsidP="006A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17541E" w:rsidRDefault="00DF3534" w:rsidP="006A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17541E" w:rsidRDefault="00DF3534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6C0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DF3534" w:rsidRDefault="00DF3534" w:rsidP="006C0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DF3534" w:rsidRPr="0017541E" w:rsidRDefault="00DF3534" w:rsidP="006C0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в торгах</w:t>
            </w:r>
          </w:p>
        </w:tc>
      </w:tr>
      <w:tr w:rsidR="00DF3534" w:rsidRPr="007D4723" w:rsidTr="00494CBB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68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49577A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13.05.2024</w:t>
            </w:r>
            <w:r w:rsidR="00DF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534" w:rsidRDefault="0049577A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17541E" w:rsidRDefault="00DF3534" w:rsidP="006A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17541E" w:rsidRDefault="00DF3534" w:rsidP="0014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17541E" w:rsidRDefault="00DF3534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DF3534" w:rsidRDefault="00DF3534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DF3534" w:rsidRDefault="00DF3534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в торгах</w:t>
            </w:r>
          </w:p>
          <w:p w:rsidR="00DF3534" w:rsidRPr="0017541E" w:rsidRDefault="00DF3534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34" w:rsidRPr="007D4723" w:rsidTr="0028540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7D4723" w:rsidRDefault="00DF3534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4E1C1A" w:rsidRDefault="00DF3534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зданий (2 объекта)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, 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Самарская область, Борский район,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 xml:space="preserve">Новый </w:t>
            </w:r>
            <w:proofErr w:type="spellStart"/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Кутулук</w:t>
            </w:r>
            <w:proofErr w:type="spellEnd"/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</w:t>
            </w:r>
          </w:p>
          <w:p w:rsidR="004E1C1A" w:rsidRDefault="00DF3534" w:rsidP="004E1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11, с 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участ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3277,00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  <w:p w:rsidR="00DF3534" w:rsidRDefault="00DF3534" w:rsidP="004E1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63:16:0104004:26, расположенны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Самарская область, Борский район, п. Новый </w:t>
            </w:r>
            <w:proofErr w:type="spellStart"/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Кутулук</w:t>
            </w:r>
            <w:proofErr w:type="spellEnd"/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534" w:rsidRDefault="00DF3534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ул. Советская, д. 11</w:t>
            </w:r>
          </w:p>
          <w:p w:rsidR="00DF3534" w:rsidRPr="0017541E" w:rsidRDefault="00DF3534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49577A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14.02.2024</w:t>
            </w:r>
            <w:r w:rsidR="00DF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534" w:rsidRPr="0017541E" w:rsidRDefault="0049577A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17541E" w:rsidRDefault="00DF3534" w:rsidP="00D526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17541E" w:rsidRDefault="00DF3534" w:rsidP="00D5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17541E" w:rsidRDefault="00DF3534" w:rsidP="00D5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17541E" w:rsidRDefault="00DF3534" w:rsidP="00D526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D4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связи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DF3534" w:rsidRDefault="00DF3534" w:rsidP="00D4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DF3534" w:rsidRPr="0017541E" w:rsidRDefault="00DF3534" w:rsidP="00D4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в торгах</w:t>
            </w:r>
          </w:p>
        </w:tc>
      </w:tr>
      <w:tr w:rsidR="00DF3534" w:rsidRPr="007D4723" w:rsidTr="0028540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794D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9577A">
              <w:rPr>
                <w:rFonts w:ascii="Times New Roman" w:hAnsi="Times New Roman" w:cs="Times New Roman"/>
                <w:sz w:val="24"/>
                <w:szCs w:val="24"/>
              </w:rPr>
              <w:t xml:space="preserve"> 17.05.2024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534" w:rsidRDefault="0049577A" w:rsidP="00794D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D526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17541E" w:rsidRDefault="00DF3534" w:rsidP="00D5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D5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17541E" w:rsidRDefault="00DF3534" w:rsidP="00D526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794D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DF3534" w:rsidRDefault="00DF3534" w:rsidP="00794D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DF3534" w:rsidRDefault="00DF3534" w:rsidP="00794D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в торгах</w:t>
            </w:r>
          </w:p>
          <w:p w:rsidR="00DF3534" w:rsidRDefault="00DF3534" w:rsidP="00794D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34" w:rsidRPr="007D4723" w:rsidTr="0028540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4E1C1A" w:rsidRDefault="00DF3534" w:rsidP="009F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площадью                     311,2 кв. м с кадастровым номером 63:08:0111082:158, расположенное по адресу: Самарская область,                 г. Сызрань,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1-А,                   с земельным участком площадью 3058,00 кв. м с кадастровым номером 63:08:0111082:1, расположенным по адресу: Самарская область, г. Сызрань, </w:t>
            </w:r>
          </w:p>
          <w:p w:rsidR="00DF3534" w:rsidRDefault="00DF3534" w:rsidP="009F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 «А»</w:t>
            </w:r>
          </w:p>
          <w:p w:rsidR="00DF3534" w:rsidRDefault="00DF3534" w:rsidP="00542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49577A" w:rsidP="009F1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14.02.2024</w:t>
            </w:r>
            <w:r w:rsidR="00DF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534" w:rsidRDefault="0049577A" w:rsidP="009F1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9F1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17541E" w:rsidRDefault="00DF3534" w:rsidP="009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9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F3534" w:rsidRPr="0017541E" w:rsidRDefault="00DF3534" w:rsidP="009F1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F3534" w:rsidRDefault="00DF3534" w:rsidP="00D61C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DF3534" w:rsidRDefault="00DF3534" w:rsidP="00D61C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DF3534" w:rsidRDefault="00DF3534" w:rsidP="00D61C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в торгах</w:t>
            </w:r>
          </w:p>
        </w:tc>
      </w:tr>
      <w:tr w:rsidR="0049577A" w:rsidRPr="007D4723" w:rsidTr="0028540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9577A" w:rsidRDefault="0049577A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49577A" w:rsidRDefault="0049577A" w:rsidP="009F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49577A" w:rsidRDefault="0049577A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13.05.2024 </w:t>
            </w:r>
          </w:p>
          <w:p w:rsidR="0049577A" w:rsidRDefault="0049577A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49577A" w:rsidRDefault="0049577A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9577A" w:rsidRPr="0017541E" w:rsidRDefault="0049577A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49577A" w:rsidRDefault="0049577A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9577A" w:rsidRPr="0017541E" w:rsidRDefault="0049577A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9577A" w:rsidRDefault="0049577A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49577A" w:rsidRDefault="0049577A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49577A" w:rsidRDefault="0049577A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в торгах</w:t>
            </w:r>
          </w:p>
          <w:p w:rsidR="00285405" w:rsidRDefault="00285405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7A" w:rsidRPr="007D4723" w:rsidTr="0028540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9577A" w:rsidRDefault="0049577A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49577A" w:rsidRDefault="0049577A" w:rsidP="00814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площадью                    271,90 кв. м с кадастровым номером 63:20:0306020:124, расположенное по адресу: Самарская область,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Камышла, ул. Комсомольская, д. 37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         с земельным участком площадью 943,00 кв. м с кадастровым номером</w:t>
            </w:r>
            <w:r w:rsidR="007E4B5E">
              <w:rPr>
                <w:rFonts w:ascii="Times New Roman" w:hAnsi="Times New Roman" w:cs="Times New Roman"/>
                <w:sz w:val="24"/>
                <w:szCs w:val="24"/>
              </w:rPr>
              <w:t xml:space="preserve"> 63:20:0306020:71, расположенным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Самарская область,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Камышла, ул. Комсомольская, д. 37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49577A" w:rsidRDefault="0049577A" w:rsidP="009F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49577A" w:rsidRDefault="0049577A" w:rsidP="00024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14.02.2024 </w:t>
            </w:r>
          </w:p>
          <w:p w:rsidR="0049577A" w:rsidRDefault="0049577A" w:rsidP="00024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49577A" w:rsidRDefault="0049577A" w:rsidP="00024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9577A" w:rsidRPr="0017541E" w:rsidRDefault="0049577A" w:rsidP="0002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49577A" w:rsidRDefault="0049577A" w:rsidP="0002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9577A" w:rsidRPr="0017541E" w:rsidRDefault="0049577A" w:rsidP="00024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9577A" w:rsidRDefault="0049577A" w:rsidP="00024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49577A" w:rsidRDefault="0049577A" w:rsidP="00024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49577A" w:rsidRDefault="0049577A" w:rsidP="00024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в торгах</w:t>
            </w:r>
          </w:p>
        </w:tc>
      </w:tr>
      <w:tr w:rsidR="0049577A" w:rsidRPr="007D4723" w:rsidTr="0028540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9577A" w:rsidRDefault="0049577A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49577A" w:rsidRDefault="0049577A" w:rsidP="00814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49577A" w:rsidRDefault="0049577A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13.05.2024 </w:t>
            </w:r>
          </w:p>
          <w:p w:rsidR="0049577A" w:rsidRDefault="0049577A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49577A" w:rsidRDefault="0049577A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9577A" w:rsidRPr="0017541E" w:rsidRDefault="0049577A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49577A" w:rsidRDefault="0049577A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9577A" w:rsidRPr="0017541E" w:rsidRDefault="0049577A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9577A" w:rsidRDefault="0049577A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49577A" w:rsidRDefault="0049577A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49577A" w:rsidRDefault="0049577A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заявок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торгах</w:t>
            </w:r>
          </w:p>
          <w:p w:rsidR="000B05D4" w:rsidRDefault="000B05D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15" w:rsidRPr="007D4723" w:rsidTr="0028540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E6615" w:rsidRDefault="005E6615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4E1C1A" w:rsidRDefault="005E6615" w:rsidP="00814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– корпус 5Б площадью </w:t>
            </w:r>
            <w:r w:rsidRPr="009C74B3">
              <w:rPr>
                <w:rFonts w:ascii="Times New Roman" w:hAnsi="Times New Roman" w:cs="Times New Roman"/>
                <w:sz w:val="24"/>
                <w:szCs w:val="24"/>
              </w:rPr>
              <w:t>5138,7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 </w:t>
            </w:r>
          </w:p>
          <w:p w:rsidR="004E1C1A" w:rsidRDefault="005E6615" w:rsidP="00814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</w:t>
            </w:r>
            <w:r w:rsidRPr="007E4B5E">
              <w:rPr>
                <w:rFonts w:ascii="Times New Roman" w:hAnsi="Times New Roman" w:cs="Times New Roman"/>
                <w:sz w:val="24"/>
                <w:szCs w:val="24"/>
              </w:rPr>
              <w:t>63:01:0315003:2659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Pr="007E4B5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</w:p>
          <w:p w:rsidR="004E1C1A" w:rsidRDefault="005E6615" w:rsidP="00814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5E">
              <w:rPr>
                <w:rFonts w:ascii="Times New Roman" w:hAnsi="Times New Roman" w:cs="Times New Roman"/>
                <w:sz w:val="24"/>
                <w:szCs w:val="24"/>
              </w:rPr>
              <w:t xml:space="preserve">г. Самара, </w:t>
            </w:r>
            <w:proofErr w:type="spellStart"/>
            <w:r w:rsidRPr="007E4B5E">
              <w:rPr>
                <w:rFonts w:ascii="Times New Roman" w:hAnsi="Times New Roman" w:cs="Times New Roman"/>
                <w:sz w:val="24"/>
                <w:szCs w:val="24"/>
              </w:rPr>
              <w:t>Красноглинский</w:t>
            </w:r>
            <w:proofErr w:type="spellEnd"/>
            <w:r w:rsidRPr="007E4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B5E">
              <w:rPr>
                <w:rFonts w:ascii="Times New Roman" w:hAnsi="Times New Roman" w:cs="Times New Roman"/>
                <w:sz w:val="24"/>
                <w:szCs w:val="24"/>
              </w:rPr>
              <w:t xml:space="preserve">р-н, </w:t>
            </w:r>
          </w:p>
          <w:p w:rsidR="004E1C1A" w:rsidRDefault="005E6615" w:rsidP="00814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5E">
              <w:rPr>
                <w:rFonts w:ascii="Times New Roman" w:hAnsi="Times New Roman" w:cs="Times New Roman"/>
                <w:sz w:val="24"/>
                <w:szCs w:val="24"/>
              </w:rPr>
              <w:t>ул. Сергея Лазо, д. 2а, строение 5Б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1C1A" w:rsidRDefault="005E6615" w:rsidP="00814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земельным участком площадью </w:t>
            </w:r>
            <w:r w:rsidRPr="009C74B3">
              <w:rPr>
                <w:rFonts w:ascii="Times New Roman" w:hAnsi="Times New Roman" w:cs="Times New Roman"/>
                <w:sz w:val="24"/>
                <w:szCs w:val="24"/>
              </w:rPr>
              <w:t>1448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 с кадастровым номером </w:t>
            </w:r>
            <w:r w:rsidRPr="007E4B5E">
              <w:rPr>
                <w:rFonts w:ascii="Times New Roman" w:hAnsi="Times New Roman" w:cs="Times New Roman"/>
                <w:sz w:val="24"/>
                <w:szCs w:val="24"/>
              </w:rPr>
              <w:t>63:01:0317003:831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расположенным по адресу: </w:t>
            </w:r>
            <w:r w:rsidRPr="007E4B5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</w:p>
          <w:p w:rsidR="004E1C1A" w:rsidRDefault="005E6615" w:rsidP="00814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B5E">
              <w:rPr>
                <w:rFonts w:ascii="Times New Roman" w:hAnsi="Times New Roman" w:cs="Times New Roman"/>
                <w:sz w:val="24"/>
                <w:szCs w:val="24"/>
              </w:rPr>
              <w:t xml:space="preserve">г. Самара, </w:t>
            </w:r>
            <w:proofErr w:type="spellStart"/>
            <w:r w:rsidRPr="007E4B5E">
              <w:rPr>
                <w:rFonts w:ascii="Times New Roman" w:hAnsi="Times New Roman" w:cs="Times New Roman"/>
                <w:sz w:val="24"/>
                <w:szCs w:val="24"/>
              </w:rPr>
              <w:t>Красноглинский</w:t>
            </w:r>
            <w:proofErr w:type="spellEnd"/>
            <w:r w:rsidRPr="007E4B5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E6615" w:rsidRDefault="004E1C1A" w:rsidP="00814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Управленческий, </w:t>
            </w:r>
            <w:r w:rsidR="005E6615" w:rsidRPr="007E4B5E">
              <w:rPr>
                <w:rFonts w:ascii="Times New Roman" w:hAnsi="Times New Roman" w:cs="Times New Roman"/>
                <w:sz w:val="24"/>
                <w:szCs w:val="24"/>
              </w:rPr>
              <w:t xml:space="preserve">ул. С. Лазо </w:t>
            </w:r>
            <w:r w:rsidR="005E6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0CD" w:rsidRDefault="006D70CD" w:rsidP="00814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5E6615" w:rsidRDefault="005E6615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09.04.2024 </w:t>
            </w:r>
          </w:p>
          <w:p w:rsidR="005E6615" w:rsidRDefault="005E6615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683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5E6615" w:rsidRDefault="005E6615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5E6615" w:rsidRPr="0017541E" w:rsidRDefault="005E6615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5E6615" w:rsidRDefault="005E6615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E6615" w:rsidRPr="0017541E" w:rsidRDefault="005E6615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5E6615" w:rsidRDefault="005E6615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5E6615" w:rsidRDefault="005E6615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5E6615" w:rsidRDefault="005E6615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в торгах</w:t>
            </w:r>
          </w:p>
        </w:tc>
      </w:tr>
      <w:tr w:rsidR="000B05D4" w:rsidRPr="007D4723" w:rsidTr="0028540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B05D4" w:rsidRDefault="000B05D4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097B2B" w:rsidRDefault="000B05D4" w:rsidP="00814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– склад площадью 433,6 кв. м с кадастровым номером </w:t>
            </w:r>
            <w:r w:rsidRPr="000B05D4">
              <w:rPr>
                <w:rFonts w:ascii="Times New Roman" w:hAnsi="Times New Roman" w:cs="Times New Roman"/>
                <w:sz w:val="24"/>
                <w:szCs w:val="24"/>
              </w:rPr>
              <w:t>63:01:0230003:3394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</w:t>
            </w:r>
            <w:proofErr w:type="gramStart"/>
            <w:r w:rsidRPr="000B05D4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B05D4">
              <w:rPr>
                <w:rFonts w:ascii="Times New Roman" w:hAnsi="Times New Roman" w:cs="Times New Roman"/>
                <w:sz w:val="24"/>
                <w:szCs w:val="24"/>
              </w:rPr>
              <w:t>г. Самара, Промышленный район, ул. Береговая, д.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земельным участком площадью 960 кв. м </w:t>
            </w:r>
            <w:proofErr w:type="gramEnd"/>
          </w:p>
          <w:p w:rsidR="000B05D4" w:rsidRDefault="000B05D4" w:rsidP="00814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</w:t>
            </w:r>
            <w:r w:rsidRPr="000B05D4">
              <w:rPr>
                <w:rFonts w:ascii="Times New Roman" w:hAnsi="Times New Roman" w:cs="Times New Roman"/>
                <w:sz w:val="24"/>
                <w:szCs w:val="24"/>
              </w:rPr>
              <w:t>63:01:0741001:2907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расположенным по адресу: </w:t>
            </w:r>
            <w:r w:rsidRPr="000B05D4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B05D4">
              <w:rPr>
                <w:rFonts w:ascii="Times New Roman" w:hAnsi="Times New Roman" w:cs="Times New Roman"/>
                <w:sz w:val="24"/>
                <w:szCs w:val="24"/>
              </w:rPr>
              <w:t xml:space="preserve">г. Самара, Промышленный район, </w:t>
            </w:r>
            <w:r w:rsidRPr="000B0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Береговая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0B05D4" w:rsidRDefault="000B05D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14.02.2024 </w:t>
            </w:r>
          </w:p>
          <w:p w:rsidR="000B05D4" w:rsidRDefault="000B05D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0B05D4" w:rsidRDefault="000B05D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0B05D4" w:rsidRPr="0017541E" w:rsidRDefault="000B05D4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0B05D4" w:rsidRDefault="000B05D4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0B05D4" w:rsidRPr="0017541E" w:rsidRDefault="000B05D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B05D4" w:rsidRDefault="000B05D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0B05D4" w:rsidRDefault="000B05D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0B05D4" w:rsidRDefault="000B05D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в торгах</w:t>
            </w:r>
          </w:p>
        </w:tc>
      </w:tr>
      <w:tr w:rsidR="000B05D4" w:rsidRPr="007D4723" w:rsidTr="0028540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B05D4" w:rsidRDefault="000B05D4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0B05D4" w:rsidRDefault="000B05D4" w:rsidP="00814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0B05D4" w:rsidRDefault="000B05D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13.05.2024 </w:t>
            </w:r>
          </w:p>
          <w:p w:rsidR="000B05D4" w:rsidRDefault="000B05D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913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0B05D4" w:rsidRDefault="000B05D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0B05D4" w:rsidRPr="0017541E" w:rsidRDefault="000B05D4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0B05D4" w:rsidRDefault="000B05D4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0B05D4" w:rsidRPr="0017541E" w:rsidRDefault="000B05D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B05D4" w:rsidRDefault="000B05D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0B05D4" w:rsidRDefault="000B05D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0B05D4" w:rsidRDefault="000B05D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в торгах</w:t>
            </w:r>
          </w:p>
          <w:p w:rsidR="00285405" w:rsidRDefault="00285405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D4" w:rsidRPr="007D4723" w:rsidTr="00D57DAC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B05D4" w:rsidRDefault="000B05D4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0B05D4" w:rsidRDefault="000B05D4" w:rsidP="00814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0B05D4" w:rsidRDefault="000B05D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23.12.2024 </w:t>
            </w:r>
          </w:p>
          <w:p w:rsidR="000B05D4" w:rsidRDefault="000B05D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3053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0B05D4" w:rsidRDefault="000B05D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0B05D4" w:rsidRPr="0017541E" w:rsidRDefault="007606AC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0B05D4" w:rsidRDefault="000B05D4" w:rsidP="000B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Торги </w:t>
            </w:r>
          </w:p>
          <w:p w:rsidR="000B05D4" w:rsidRDefault="000B05D4" w:rsidP="000B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состоялись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0B05D4" w:rsidRPr="0017541E" w:rsidRDefault="000B05D4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B05D4" w:rsidRDefault="000B05D4" w:rsidP="000B0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Приватизация завершена в 2025 году</w:t>
            </w:r>
          </w:p>
        </w:tc>
      </w:tr>
      <w:tr w:rsidR="00D57DAC" w:rsidRPr="007D4723" w:rsidTr="00D57DAC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57DAC" w:rsidRDefault="00D57DAC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D57DAC" w:rsidRDefault="00D57DAC" w:rsidP="00814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D57DAC" w:rsidRDefault="00D57DAC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D57DAC" w:rsidRDefault="00D57DAC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D57DAC" w:rsidRDefault="00D57DAC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D57DAC" w:rsidRDefault="00D57DAC" w:rsidP="000B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57DAC" w:rsidRPr="0017541E" w:rsidRDefault="00D57DAC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57DAC" w:rsidRDefault="00D57DAC" w:rsidP="000B0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D4" w:rsidRPr="007D4723" w:rsidTr="00D57DAC">
        <w:trPr>
          <w:trHeight w:val="281"/>
        </w:trPr>
        <w:tc>
          <w:tcPr>
            <w:tcW w:w="140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B05D4" w:rsidRPr="009E0182" w:rsidRDefault="000B05D4" w:rsidP="009E018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2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имущества Самарской области, не включенного в прогнозный план (программу) приватизации имущества </w:t>
            </w:r>
          </w:p>
          <w:p w:rsidR="000B05D4" w:rsidRPr="005C50B1" w:rsidRDefault="000B05D4" w:rsidP="005C50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</w:p>
        </w:tc>
      </w:tr>
      <w:tr w:rsidR="000B05D4" w:rsidRPr="007D4723" w:rsidTr="00D57DAC">
        <w:trPr>
          <w:trHeight w:val="281"/>
        </w:trPr>
        <w:tc>
          <w:tcPr>
            <w:tcW w:w="140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B05D4" w:rsidRDefault="000B05D4" w:rsidP="004D5A89">
            <w:pPr>
              <w:pStyle w:val="a4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Процедура приватизации завершена</w:t>
            </w:r>
          </w:p>
          <w:p w:rsidR="000B05D4" w:rsidRDefault="000B05D4" w:rsidP="004D5A89">
            <w:pPr>
              <w:pStyle w:val="a4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D4" w:rsidRPr="007D4723" w:rsidTr="005C50B1">
        <w:trPr>
          <w:trHeight w:val="5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B05D4" w:rsidRPr="006813A3" w:rsidRDefault="000B05D4" w:rsidP="0068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0B05D4" w:rsidRPr="0017541E" w:rsidRDefault="00A02695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0B05D4" w:rsidRDefault="00A02695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0B05D4" w:rsidRDefault="00A02695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0B05D4" w:rsidRDefault="00A02695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0B05D4" w:rsidRDefault="00A02695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0B05D4" w:rsidRPr="00FE7032" w:rsidRDefault="00A02695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B05D4" w:rsidRDefault="00A02695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5D4" w:rsidRPr="007D4723" w:rsidTr="005C50B1">
        <w:trPr>
          <w:trHeight w:val="685"/>
        </w:trPr>
        <w:tc>
          <w:tcPr>
            <w:tcW w:w="11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05D4" w:rsidRDefault="000B05D4" w:rsidP="0046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доход от приватизации имущества, не включенного в прогнозный план (программу) приватизации имущества Самарской области</w:t>
            </w:r>
          </w:p>
          <w:p w:rsidR="000B05D4" w:rsidRPr="0017541E" w:rsidRDefault="000B05D4" w:rsidP="0046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0B05D4" w:rsidRPr="007D4723" w:rsidRDefault="000B05D4" w:rsidP="00A3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B05D4" w:rsidRPr="007D4723" w:rsidRDefault="000B05D4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D4" w:rsidRPr="007D4723" w:rsidTr="004970B5">
        <w:tc>
          <w:tcPr>
            <w:tcW w:w="140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B05D4" w:rsidRDefault="000B05D4" w:rsidP="00791943">
            <w:pPr>
              <w:pStyle w:val="a4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D4" w:rsidRDefault="000B05D4" w:rsidP="00EA6D7A">
            <w:pPr>
              <w:pStyle w:val="a4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89">
              <w:rPr>
                <w:rFonts w:ascii="Times New Roman" w:hAnsi="Times New Roman" w:cs="Times New Roman"/>
                <w:sz w:val="24"/>
                <w:szCs w:val="24"/>
              </w:rPr>
              <w:t>Процедура приватизации не завершена</w:t>
            </w:r>
          </w:p>
          <w:p w:rsidR="006D70CD" w:rsidRPr="00EA6D7A" w:rsidRDefault="006D70CD" w:rsidP="006D70CD">
            <w:pPr>
              <w:pStyle w:val="a4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92" w:rsidRPr="007D4723" w:rsidTr="004970B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3C92" w:rsidRPr="006813A3" w:rsidRDefault="00C43C92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4970B5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– </w:t>
            </w:r>
          </w:p>
          <w:p w:rsidR="00C43C92" w:rsidRPr="0017541E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ШЕВРОЛЕ ВИВА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27.11.2024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2838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C43C92" w:rsidRPr="004970B5" w:rsidRDefault="004970B5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Торги </w:t>
            </w:r>
          </w:p>
          <w:p w:rsidR="00C43C92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состоялись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43C92" w:rsidRPr="0017541E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497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завершена в </w:t>
            </w:r>
            <w:r w:rsidR="004970B5">
              <w:rPr>
                <w:rFonts w:ascii="Times New Roman" w:hAnsi="Times New Roman" w:cs="Times New Roman"/>
                <w:sz w:val="24"/>
                <w:szCs w:val="24"/>
              </w:rPr>
              <w:t>2025 году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92" w:rsidRPr="007D4723" w:rsidTr="004970B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4970B5" w:rsidRPr="004970B5" w:rsidRDefault="00C43C92" w:rsidP="00C43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– </w:t>
            </w:r>
          </w:p>
          <w:p w:rsidR="00C43C92" w:rsidRPr="00C43C92" w:rsidRDefault="00C43C92" w:rsidP="00C43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C4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ФОРД «ФОКУС»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27.11.2024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2838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C43C92" w:rsidRPr="0017541E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Торги не </w:t>
            </w:r>
          </w:p>
          <w:p w:rsidR="00C43C92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состоялись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43C92" w:rsidRPr="0017541E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в торгах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33" w:rsidRPr="007D4723" w:rsidTr="004970B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11E33" w:rsidRDefault="00911E33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911E33" w:rsidRDefault="00911E33" w:rsidP="00C43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911E33" w:rsidRDefault="00911E33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911E33" w:rsidRDefault="00911E33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11E33" w:rsidRPr="0017541E" w:rsidRDefault="00911E33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911E33" w:rsidRDefault="00911E33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911E33" w:rsidRPr="0017541E" w:rsidRDefault="00911E33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11E33" w:rsidRDefault="00911E33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92" w:rsidRPr="007D4723" w:rsidTr="004970B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4970B5" w:rsidRPr="004E1C1A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– </w:t>
            </w:r>
          </w:p>
          <w:p w:rsidR="00C43C92" w:rsidRP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C4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ФОРД «ФОКУС»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27.11.2024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2838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C43C92" w:rsidRPr="0017541E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Торги не </w:t>
            </w:r>
          </w:p>
          <w:p w:rsidR="00C43C92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состоялись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43C92" w:rsidRPr="0017541E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в торгах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92" w:rsidRPr="007D4723" w:rsidTr="004970B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4970B5" w:rsidRPr="004E1C1A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– </w:t>
            </w:r>
          </w:p>
          <w:p w:rsidR="00C43C92" w:rsidRP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C4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ФОРД «ФОКУС»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27.11.2024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2838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C43C92" w:rsidRPr="0017541E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Торги не </w:t>
            </w:r>
          </w:p>
          <w:p w:rsidR="00C43C92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состоялись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43C92" w:rsidRPr="0017541E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в торгах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92" w:rsidRPr="007D4723" w:rsidTr="004970B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832DB6" w:rsidRPr="004E1C1A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– </w:t>
            </w:r>
          </w:p>
          <w:p w:rsidR="00832DB6" w:rsidRPr="004E1C1A" w:rsidRDefault="00C43C92" w:rsidP="00832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  <w:r w:rsidRPr="004E1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ФОКУС</w:t>
            </w:r>
            <w:r w:rsidR="00832DB6" w:rsidRPr="004E1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="00832DB6" w:rsidRPr="004E1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FOCUS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27.11.2024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2838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C43C92" w:rsidRPr="0017541E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Торги не </w:t>
            </w:r>
          </w:p>
          <w:p w:rsidR="00C43C92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состоялись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43C92" w:rsidRPr="0017541E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связи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в торгах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92" w:rsidRPr="007D4723" w:rsidTr="004970B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832DB6" w:rsidRPr="004E1C1A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– </w:t>
            </w:r>
          </w:p>
          <w:p w:rsidR="00C43C92" w:rsidRP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C4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ФОРД «ФОКУС»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27.11.2024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2838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C43C92" w:rsidRPr="0017541E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Торги не </w:t>
            </w:r>
          </w:p>
          <w:p w:rsidR="00C43C92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состоялись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43C92" w:rsidRPr="0017541E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в торгах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92" w:rsidRPr="007D4723" w:rsidTr="004970B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4970B5" w:rsidRPr="004E1C1A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– </w:t>
            </w:r>
          </w:p>
          <w:p w:rsidR="00C43C92" w:rsidRP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C4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ФОРД «ФОКУС»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27.11.2024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2838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C43C92" w:rsidRPr="0017541E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Торги не </w:t>
            </w:r>
          </w:p>
          <w:p w:rsidR="00C43C92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состоялись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43C92" w:rsidRPr="0017541E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в торгах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92" w:rsidRPr="007D4723" w:rsidTr="004970B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4970B5" w:rsidRPr="004E1C1A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– </w:t>
            </w:r>
          </w:p>
          <w:p w:rsidR="00C43C92" w:rsidRP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C4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ФОРД «ФОКУС»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27.11.2024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2838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C43C92" w:rsidRPr="0017541E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Торги не </w:t>
            </w:r>
          </w:p>
          <w:p w:rsidR="00C43C92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состоялись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43C92" w:rsidRPr="0017541E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заявок на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торгах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92" w:rsidRPr="007D4723" w:rsidTr="004970B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4970B5" w:rsidRPr="004E1C1A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– </w:t>
            </w:r>
          </w:p>
          <w:p w:rsidR="00C43C92" w:rsidRP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C4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ФОРД «ФОКУС»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27.11.2024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2838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C43C92" w:rsidRPr="0017541E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Торги не </w:t>
            </w:r>
          </w:p>
          <w:p w:rsidR="00C43C92" w:rsidRDefault="00C43C92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состоялись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43C92" w:rsidRPr="0017541E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в торгах</w:t>
            </w:r>
          </w:p>
          <w:p w:rsidR="00C43C92" w:rsidRDefault="00C43C92" w:rsidP="00585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92" w:rsidRPr="007D4723" w:rsidTr="004970B5">
        <w:tc>
          <w:tcPr>
            <w:tcW w:w="11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46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92" w:rsidRDefault="00C43C92" w:rsidP="0046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общий доход от приватизации имущества за 2024 год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43C92" w:rsidRDefault="00C43C92" w:rsidP="00BA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92" w:rsidRDefault="00C43C92" w:rsidP="00BA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C43C92" w:rsidRPr="007D4723" w:rsidRDefault="00C43C92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D34" w:rsidRDefault="00624D34" w:rsidP="00624D34"/>
    <w:p w:rsidR="008B3C70" w:rsidRDefault="008B3C70" w:rsidP="00624D34">
      <w:pPr>
        <w:jc w:val="center"/>
      </w:pPr>
    </w:p>
    <w:sectPr w:rsidR="008B3C70" w:rsidSect="00333747">
      <w:headerReference w:type="default" r:id="rId9"/>
      <w:pgSz w:w="16838" w:h="11906" w:orient="landscape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B5" w:rsidRDefault="004B14B5" w:rsidP="003F1DA6">
      <w:pPr>
        <w:spacing w:after="0" w:line="240" w:lineRule="auto"/>
      </w:pPr>
      <w:r>
        <w:separator/>
      </w:r>
    </w:p>
  </w:endnote>
  <w:endnote w:type="continuationSeparator" w:id="0">
    <w:p w:rsidR="004B14B5" w:rsidRDefault="004B14B5" w:rsidP="003F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B5" w:rsidRDefault="004B14B5" w:rsidP="003F1DA6">
      <w:pPr>
        <w:spacing w:after="0" w:line="240" w:lineRule="auto"/>
      </w:pPr>
      <w:r>
        <w:separator/>
      </w:r>
    </w:p>
  </w:footnote>
  <w:footnote w:type="continuationSeparator" w:id="0">
    <w:p w:rsidR="004B14B5" w:rsidRDefault="004B14B5" w:rsidP="003F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327369"/>
      <w:docPartObj>
        <w:docPartGallery w:val="Page Numbers (Top of Page)"/>
        <w:docPartUnique/>
      </w:docPartObj>
    </w:sdtPr>
    <w:sdtEndPr/>
    <w:sdtContent>
      <w:p w:rsidR="00D52695" w:rsidRDefault="00D526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808">
          <w:rPr>
            <w:noProof/>
          </w:rPr>
          <w:t>10</w:t>
        </w:r>
        <w:r>
          <w:fldChar w:fldCharType="end"/>
        </w:r>
      </w:p>
    </w:sdtContent>
  </w:sdt>
  <w:p w:rsidR="00D52695" w:rsidRDefault="00D526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67C4"/>
    <w:multiLevelType w:val="hybridMultilevel"/>
    <w:tmpl w:val="5858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0420D"/>
    <w:multiLevelType w:val="multilevel"/>
    <w:tmpl w:val="75D4A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1AA5724B"/>
    <w:multiLevelType w:val="hybridMultilevel"/>
    <w:tmpl w:val="27CE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36AD8"/>
    <w:multiLevelType w:val="multilevel"/>
    <w:tmpl w:val="333028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98E3671"/>
    <w:multiLevelType w:val="multilevel"/>
    <w:tmpl w:val="7E9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34372FB"/>
    <w:multiLevelType w:val="multilevel"/>
    <w:tmpl w:val="B95ED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45D3C57"/>
    <w:multiLevelType w:val="multilevel"/>
    <w:tmpl w:val="7E9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41B74E4"/>
    <w:multiLevelType w:val="multilevel"/>
    <w:tmpl w:val="386C1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76DD4DDA"/>
    <w:multiLevelType w:val="hybridMultilevel"/>
    <w:tmpl w:val="B088FE2A"/>
    <w:lvl w:ilvl="0" w:tplc="A76431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78DB3C7B"/>
    <w:multiLevelType w:val="multilevel"/>
    <w:tmpl w:val="EC6C9D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4E"/>
    <w:rsid w:val="00013BA9"/>
    <w:rsid w:val="00020FBE"/>
    <w:rsid w:val="00034D7D"/>
    <w:rsid w:val="00064CFD"/>
    <w:rsid w:val="00074FA3"/>
    <w:rsid w:val="000921A9"/>
    <w:rsid w:val="00097B2B"/>
    <w:rsid w:val="000B05D4"/>
    <w:rsid w:val="000B2AB7"/>
    <w:rsid w:val="000E2E26"/>
    <w:rsid w:val="000E7AA9"/>
    <w:rsid w:val="00106525"/>
    <w:rsid w:val="00106936"/>
    <w:rsid w:val="00107983"/>
    <w:rsid w:val="00141BF1"/>
    <w:rsid w:val="0018081C"/>
    <w:rsid w:val="001853C2"/>
    <w:rsid w:val="001C1D0F"/>
    <w:rsid w:val="001E1B93"/>
    <w:rsid w:val="001E4B69"/>
    <w:rsid w:val="001F7710"/>
    <w:rsid w:val="00225546"/>
    <w:rsid w:val="00233D0B"/>
    <w:rsid w:val="0026310F"/>
    <w:rsid w:val="00264554"/>
    <w:rsid w:val="002814E6"/>
    <w:rsid w:val="00285405"/>
    <w:rsid w:val="002A1006"/>
    <w:rsid w:val="002B4F18"/>
    <w:rsid w:val="002C79B1"/>
    <w:rsid w:val="002D0E07"/>
    <w:rsid w:val="002E44DD"/>
    <w:rsid w:val="002E6843"/>
    <w:rsid w:val="002F67DF"/>
    <w:rsid w:val="00306C0E"/>
    <w:rsid w:val="00312DE6"/>
    <w:rsid w:val="00333747"/>
    <w:rsid w:val="003629A2"/>
    <w:rsid w:val="003918BE"/>
    <w:rsid w:val="003961D6"/>
    <w:rsid w:val="003B3434"/>
    <w:rsid w:val="003D3F79"/>
    <w:rsid w:val="003E3078"/>
    <w:rsid w:val="003F1DA6"/>
    <w:rsid w:val="003F338A"/>
    <w:rsid w:val="003F5E55"/>
    <w:rsid w:val="00406F48"/>
    <w:rsid w:val="00413DA7"/>
    <w:rsid w:val="004678F0"/>
    <w:rsid w:val="00494CBB"/>
    <w:rsid w:val="0049577A"/>
    <w:rsid w:val="004970B5"/>
    <w:rsid w:val="004B14B5"/>
    <w:rsid w:val="004B28AE"/>
    <w:rsid w:val="004B5E4E"/>
    <w:rsid w:val="004B74F7"/>
    <w:rsid w:val="004D5A89"/>
    <w:rsid w:val="004E1C1A"/>
    <w:rsid w:val="004F25D5"/>
    <w:rsid w:val="00503203"/>
    <w:rsid w:val="005124DA"/>
    <w:rsid w:val="005265F2"/>
    <w:rsid w:val="00542AE8"/>
    <w:rsid w:val="00545AED"/>
    <w:rsid w:val="0058657B"/>
    <w:rsid w:val="0059734E"/>
    <w:rsid w:val="005A6D6B"/>
    <w:rsid w:val="005B4E5E"/>
    <w:rsid w:val="005C50B1"/>
    <w:rsid w:val="005C5D44"/>
    <w:rsid w:val="005E1B87"/>
    <w:rsid w:val="005E6615"/>
    <w:rsid w:val="005F1924"/>
    <w:rsid w:val="00606D1B"/>
    <w:rsid w:val="00615F2B"/>
    <w:rsid w:val="00624D34"/>
    <w:rsid w:val="00640C1F"/>
    <w:rsid w:val="00644B77"/>
    <w:rsid w:val="0068092A"/>
    <w:rsid w:val="006813A3"/>
    <w:rsid w:val="006843EF"/>
    <w:rsid w:val="0068549E"/>
    <w:rsid w:val="006903C0"/>
    <w:rsid w:val="00692550"/>
    <w:rsid w:val="00694D77"/>
    <w:rsid w:val="0069735F"/>
    <w:rsid w:val="006A3FAD"/>
    <w:rsid w:val="006A53C7"/>
    <w:rsid w:val="006B1B2D"/>
    <w:rsid w:val="006C0086"/>
    <w:rsid w:val="006C6509"/>
    <w:rsid w:val="006D70CD"/>
    <w:rsid w:val="007163D7"/>
    <w:rsid w:val="00746E8D"/>
    <w:rsid w:val="007606AC"/>
    <w:rsid w:val="00791943"/>
    <w:rsid w:val="00794DF6"/>
    <w:rsid w:val="007E4B5E"/>
    <w:rsid w:val="007E6081"/>
    <w:rsid w:val="007E6351"/>
    <w:rsid w:val="0081439C"/>
    <w:rsid w:val="008257C2"/>
    <w:rsid w:val="00832DB6"/>
    <w:rsid w:val="00837369"/>
    <w:rsid w:val="00840EF2"/>
    <w:rsid w:val="00847200"/>
    <w:rsid w:val="00851F16"/>
    <w:rsid w:val="00863A9D"/>
    <w:rsid w:val="00883907"/>
    <w:rsid w:val="00883C0D"/>
    <w:rsid w:val="008A0366"/>
    <w:rsid w:val="008A4680"/>
    <w:rsid w:val="008B3C70"/>
    <w:rsid w:val="008B4677"/>
    <w:rsid w:val="008D4950"/>
    <w:rsid w:val="008E5744"/>
    <w:rsid w:val="009109C2"/>
    <w:rsid w:val="00911E33"/>
    <w:rsid w:val="00922142"/>
    <w:rsid w:val="00974A08"/>
    <w:rsid w:val="00974F68"/>
    <w:rsid w:val="009A4008"/>
    <w:rsid w:val="009B5AB7"/>
    <w:rsid w:val="009C3DFD"/>
    <w:rsid w:val="009C74B3"/>
    <w:rsid w:val="009E00F3"/>
    <w:rsid w:val="009E0182"/>
    <w:rsid w:val="009E2C56"/>
    <w:rsid w:val="009E3F36"/>
    <w:rsid w:val="009F1A1D"/>
    <w:rsid w:val="00A02695"/>
    <w:rsid w:val="00A377DC"/>
    <w:rsid w:val="00A440DD"/>
    <w:rsid w:val="00AA6E98"/>
    <w:rsid w:val="00AC6735"/>
    <w:rsid w:val="00B01E44"/>
    <w:rsid w:val="00B1446E"/>
    <w:rsid w:val="00B30FA0"/>
    <w:rsid w:val="00B551B1"/>
    <w:rsid w:val="00B57415"/>
    <w:rsid w:val="00B71F3B"/>
    <w:rsid w:val="00BA04EE"/>
    <w:rsid w:val="00BA7681"/>
    <w:rsid w:val="00BC13EB"/>
    <w:rsid w:val="00BC190F"/>
    <w:rsid w:val="00BE234C"/>
    <w:rsid w:val="00BE5DE6"/>
    <w:rsid w:val="00C26F5C"/>
    <w:rsid w:val="00C43C92"/>
    <w:rsid w:val="00C47481"/>
    <w:rsid w:val="00C87074"/>
    <w:rsid w:val="00CA5D2C"/>
    <w:rsid w:val="00CE6548"/>
    <w:rsid w:val="00D303AC"/>
    <w:rsid w:val="00D4093F"/>
    <w:rsid w:val="00D41E1E"/>
    <w:rsid w:val="00D46E52"/>
    <w:rsid w:val="00D52695"/>
    <w:rsid w:val="00D565A3"/>
    <w:rsid w:val="00D57DAC"/>
    <w:rsid w:val="00D61C3B"/>
    <w:rsid w:val="00D77808"/>
    <w:rsid w:val="00D978F1"/>
    <w:rsid w:val="00DA78AD"/>
    <w:rsid w:val="00DD2668"/>
    <w:rsid w:val="00DF3534"/>
    <w:rsid w:val="00E04231"/>
    <w:rsid w:val="00E05C91"/>
    <w:rsid w:val="00E44558"/>
    <w:rsid w:val="00E50548"/>
    <w:rsid w:val="00E74ABD"/>
    <w:rsid w:val="00E9523A"/>
    <w:rsid w:val="00E95D9B"/>
    <w:rsid w:val="00EA5F89"/>
    <w:rsid w:val="00EA6D7A"/>
    <w:rsid w:val="00EB64DE"/>
    <w:rsid w:val="00EC61EE"/>
    <w:rsid w:val="00ED0C09"/>
    <w:rsid w:val="00ED363D"/>
    <w:rsid w:val="00EF29C3"/>
    <w:rsid w:val="00F37954"/>
    <w:rsid w:val="00F51E95"/>
    <w:rsid w:val="00F7667E"/>
    <w:rsid w:val="00F76F64"/>
    <w:rsid w:val="00F8466D"/>
    <w:rsid w:val="00F87715"/>
    <w:rsid w:val="00F90B80"/>
    <w:rsid w:val="00F94237"/>
    <w:rsid w:val="00FC2C8D"/>
    <w:rsid w:val="00FC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9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34E"/>
    <w:pPr>
      <w:ind w:left="720"/>
      <w:contextualSpacing/>
    </w:pPr>
  </w:style>
  <w:style w:type="paragraph" w:customStyle="1" w:styleId="ConsPlusNonformat">
    <w:name w:val="ConsPlusNonformat"/>
    <w:rsid w:val="00EF29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F1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1DA6"/>
  </w:style>
  <w:style w:type="paragraph" w:styleId="a7">
    <w:name w:val="footer"/>
    <w:basedOn w:val="a"/>
    <w:link w:val="a8"/>
    <w:uiPriority w:val="99"/>
    <w:unhideWhenUsed/>
    <w:rsid w:val="003F1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1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9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34E"/>
    <w:pPr>
      <w:ind w:left="720"/>
      <w:contextualSpacing/>
    </w:pPr>
  </w:style>
  <w:style w:type="paragraph" w:customStyle="1" w:styleId="ConsPlusNonformat">
    <w:name w:val="ConsPlusNonformat"/>
    <w:rsid w:val="00EF29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F1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1DA6"/>
  </w:style>
  <w:style w:type="paragraph" w:styleId="a7">
    <w:name w:val="footer"/>
    <w:basedOn w:val="a"/>
    <w:link w:val="a8"/>
    <w:uiPriority w:val="99"/>
    <w:unhideWhenUsed/>
    <w:rsid w:val="003F1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EBB2B-A1F1-4104-97CB-165C2C0F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10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Е. Соколова</dc:creator>
  <cp:lastModifiedBy>Оксана Е. Соколова</cp:lastModifiedBy>
  <cp:revision>147</cp:revision>
  <dcterms:created xsi:type="dcterms:W3CDTF">2021-01-22T11:21:00Z</dcterms:created>
  <dcterms:modified xsi:type="dcterms:W3CDTF">2025-04-15T06:38:00Z</dcterms:modified>
</cp:coreProperties>
</file>