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P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2E07" w:rsidRDefault="00407EF8" w:rsidP="00692E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2E07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806A35">
        <w:rPr>
          <w:rFonts w:ascii="Times New Roman" w:hAnsi="Times New Roman" w:cs="Times New Roman"/>
          <w:b w:val="0"/>
          <w:sz w:val="28"/>
          <w:szCs w:val="28"/>
        </w:rPr>
        <w:t>я</w:t>
      </w:r>
      <w:r w:rsidR="00692E07">
        <w:rPr>
          <w:rFonts w:ascii="Times New Roman" w:hAnsi="Times New Roman" w:cs="Times New Roman"/>
          <w:b w:val="0"/>
          <w:sz w:val="28"/>
          <w:szCs w:val="28"/>
        </w:rPr>
        <w:t xml:space="preserve"> в приказ Главного управления организации торгов Самарской области от 30.06.2020 № 103 «О</w:t>
      </w:r>
      <w:r w:rsidR="00806A35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 w:rsidR="00692E07" w:rsidRPr="00692E07">
        <w:rPr>
          <w:rFonts w:ascii="Times New Roman" w:hAnsi="Times New Roman" w:cs="Times New Roman"/>
          <w:b w:val="0"/>
          <w:sz w:val="28"/>
          <w:szCs w:val="28"/>
        </w:rPr>
        <w:t>оложения о порядке получения разрешения</w:t>
      </w:r>
      <w:r w:rsidR="00692E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2E07" w:rsidRPr="00692E07">
        <w:rPr>
          <w:rFonts w:ascii="Times New Roman" w:hAnsi="Times New Roman" w:cs="Times New Roman"/>
          <w:b w:val="0"/>
          <w:sz w:val="28"/>
          <w:szCs w:val="28"/>
        </w:rPr>
        <w:t>представителя нанимателя на участие государственных</w:t>
      </w:r>
      <w:r w:rsidR="00806A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2E07">
        <w:rPr>
          <w:rFonts w:ascii="Times New Roman" w:hAnsi="Times New Roman" w:cs="Times New Roman"/>
          <w:b w:val="0"/>
          <w:sz w:val="28"/>
          <w:szCs w:val="28"/>
        </w:rPr>
        <w:t>гражданских служащих С</w:t>
      </w:r>
      <w:r w:rsidR="00692E07" w:rsidRPr="00692E07">
        <w:rPr>
          <w:rFonts w:ascii="Times New Roman" w:hAnsi="Times New Roman" w:cs="Times New Roman"/>
          <w:b w:val="0"/>
          <w:sz w:val="28"/>
          <w:szCs w:val="28"/>
        </w:rPr>
        <w:t>амарской области комитета</w:t>
      </w:r>
      <w:r w:rsidR="00692E07">
        <w:rPr>
          <w:rFonts w:ascii="Times New Roman" w:hAnsi="Times New Roman" w:cs="Times New Roman"/>
          <w:b w:val="0"/>
          <w:sz w:val="28"/>
          <w:szCs w:val="28"/>
        </w:rPr>
        <w:t xml:space="preserve"> по организации торгов С</w:t>
      </w:r>
      <w:r w:rsidR="00692E07" w:rsidRPr="00692E07">
        <w:rPr>
          <w:rFonts w:ascii="Times New Roman" w:hAnsi="Times New Roman" w:cs="Times New Roman"/>
          <w:b w:val="0"/>
          <w:sz w:val="28"/>
          <w:szCs w:val="28"/>
        </w:rPr>
        <w:t>амарской области на безвозмездной</w:t>
      </w:r>
      <w:r w:rsidR="00692E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2E07" w:rsidRPr="00692E07">
        <w:rPr>
          <w:rFonts w:ascii="Times New Roman" w:hAnsi="Times New Roman" w:cs="Times New Roman"/>
          <w:b w:val="0"/>
          <w:sz w:val="28"/>
          <w:szCs w:val="28"/>
        </w:rPr>
        <w:t xml:space="preserve">основе в управлении </w:t>
      </w:r>
    </w:p>
    <w:p w:rsidR="00692E07" w:rsidRPr="00692E07" w:rsidRDefault="00692E07" w:rsidP="00692E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2E07">
        <w:rPr>
          <w:rFonts w:ascii="Times New Roman" w:hAnsi="Times New Roman" w:cs="Times New Roman"/>
          <w:b w:val="0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847BD" w:rsidRPr="00407EF8" w:rsidRDefault="00F847BD" w:rsidP="00407EF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847BD" w:rsidRPr="00407EF8" w:rsidRDefault="00F847BD" w:rsidP="000835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F8">
        <w:rPr>
          <w:rFonts w:ascii="Times New Roman" w:hAnsi="Times New Roman" w:cs="Times New Roman"/>
          <w:sz w:val="28"/>
          <w:szCs w:val="28"/>
        </w:rPr>
        <w:t xml:space="preserve">В </w:t>
      </w:r>
      <w:r w:rsidR="00692E07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</w:t>
      </w:r>
      <w:r w:rsidR="00727C4A">
        <w:rPr>
          <w:rFonts w:ascii="Times New Roman" w:hAnsi="Times New Roman" w:cs="Times New Roman"/>
          <w:sz w:val="28"/>
          <w:szCs w:val="28"/>
        </w:rPr>
        <w:t>Федеральным</w:t>
      </w:r>
      <w:r w:rsidR="00692E07" w:rsidRPr="00692E0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7C4A">
        <w:rPr>
          <w:rFonts w:ascii="Times New Roman" w:hAnsi="Times New Roman" w:cs="Times New Roman"/>
          <w:sz w:val="28"/>
          <w:szCs w:val="28"/>
        </w:rPr>
        <w:t>ом от 27.07.2004 №</w:t>
      </w:r>
      <w:r w:rsidR="00692E07" w:rsidRPr="00692E07">
        <w:rPr>
          <w:rFonts w:ascii="Times New Roman" w:hAnsi="Times New Roman" w:cs="Times New Roman"/>
          <w:sz w:val="28"/>
          <w:szCs w:val="28"/>
        </w:rPr>
        <w:t xml:space="preserve"> 79-ФЗ</w:t>
      </w:r>
      <w:r w:rsidR="00692E07">
        <w:rPr>
          <w:rFonts w:ascii="Times New Roman" w:hAnsi="Times New Roman" w:cs="Times New Roman"/>
          <w:sz w:val="28"/>
          <w:szCs w:val="28"/>
        </w:rPr>
        <w:t xml:space="preserve"> </w:t>
      </w:r>
      <w:r w:rsidR="00727C4A">
        <w:rPr>
          <w:rFonts w:ascii="Times New Roman" w:hAnsi="Times New Roman" w:cs="Times New Roman"/>
          <w:sz w:val="28"/>
          <w:szCs w:val="28"/>
        </w:rPr>
        <w:t>«</w:t>
      </w:r>
      <w:r w:rsidR="00692E07" w:rsidRPr="00692E07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727C4A">
        <w:rPr>
          <w:rFonts w:ascii="Times New Roman" w:hAnsi="Times New Roman" w:cs="Times New Roman"/>
          <w:sz w:val="28"/>
          <w:szCs w:val="28"/>
        </w:rPr>
        <w:t xml:space="preserve">» </w:t>
      </w:r>
      <w:r w:rsidR="00407EF8" w:rsidRPr="00407EF8">
        <w:rPr>
          <w:rFonts w:ascii="Times New Roman" w:hAnsi="Times New Roman" w:cs="Times New Roman"/>
          <w:sz w:val="28"/>
          <w:szCs w:val="28"/>
        </w:rPr>
        <w:t>ПРИКАЗЫВАЮ</w:t>
      </w:r>
      <w:r w:rsidRPr="00407EF8">
        <w:rPr>
          <w:rFonts w:ascii="Times New Roman" w:hAnsi="Times New Roman" w:cs="Times New Roman"/>
          <w:sz w:val="28"/>
          <w:szCs w:val="28"/>
        </w:rPr>
        <w:t>:</w:t>
      </w:r>
    </w:p>
    <w:p w:rsidR="00F847BD" w:rsidRDefault="00727C4A" w:rsidP="0008358E">
      <w:pPr>
        <w:pStyle w:val="ConsPlusNormal"/>
        <w:numPr>
          <w:ilvl w:val="0"/>
          <w:numId w:val="2"/>
        </w:numPr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727C4A">
        <w:rPr>
          <w:rFonts w:ascii="Times New Roman" w:hAnsi="Times New Roman" w:cs="Times New Roman"/>
          <w:sz w:val="28"/>
          <w:szCs w:val="28"/>
        </w:rPr>
        <w:t>в приказ Главного управления организации торгов Самарской области от 30.06.2020 № 103 «</w:t>
      </w:r>
      <w:r w:rsidR="00806A35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727C4A">
        <w:rPr>
          <w:rFonts w:ascii="Times New Roman" w:hAnsi="Times New Roman" w:cs="Times New Roman"/>
          <w:sz w:val="28"/>
          <w:szCs w:val="28"/>
        </w:rPr>
        <w:t>оложения о порядке получения разрешения представителя нанимателя на участие государственных гражданских служащих Самарской области комитета по организации торгов Самарской области на безвозмездной основе в управлении  некоммерческой организацией»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06A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806A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3054" w:rsidRDefault="00806A35" w:rsidP="000835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П</w:t>
      </w:r>
      <w:r w:rsidRPr="00806A35">
        <w:rPr>
          <w:rFonts w:ascii="Times New Roman" w:hAnsi="Times New Roman" w:cs="Times New Roman"/>
          <w:sz w:val="28"/>
          <w:szCs w:val="28"/>
        </w:rPr>
        <w:t>оложения о порядке получения разрешения представителя нанимателя на участие государственных гражданских служащих Самарской области комитета по организации торгов Самарской области на безвозмездной основе в управлении 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слово «Комитет</w:t>
      </w:r>
      <w:r w:rsidR="000835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 зам</w:t>
      </w:r>
      <w:r w:rsidR="000835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нить словами «</w:t>
      </w:r>
      <w:r w:rsidR="0008358E">
        <w:rPr>
          <w:rFonts w:ascii="Times New Roman" w:hAnsi="Times New Roman" w:cs="Times New Roman"/>
          <w:sz w:val="28"/>
          <w:szCs w:val="28"/>
        </w:rPr>
        <w:t>государственном органе».</w:t>
      </w:r>
    </w:p>
    <w:p w:rsidR="00F847BD" w:rsidRPr="00407EF8" w:rsidRDefault="00073054" w:rsidP="000835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47BD" w:rsidRPr="00407E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47BD" w:rsidRPr="00407EF8">
        <w:rPr>
          <w:rFonts w:ascii="Times New Roman" w:hAnsi="Times New Roman" w:cs="Times New Roman"/>
          <w:sz w:val="28"/>
          <w:szCs w:val="28"/>
        </w:rPr>
        <w:t>Конт</w:t>
      </w:r>
      <w:r w:rsidR="0050634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506341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F847BD" w:rsidRPr="00407EF8">
        <w:rPr>
          <w:rFonts w:ascii="Times New Roman" w:hAnsi="Times New Roman" w:cs="Times New Roman"/>
          <w:sz w:val="28"/>
          <w:szCs w:val="28"/>
        </w:rPr>
        <w:t xml:space="preserve">риказа возложить на руководителя управления правового, кадрового и </w:t>
      </w:r>
      <w:r w:rsidR="00506341">
        <w:rPr>
          <w:rFonts w:ascii="Times New Roman" w:hAnsi="Times New Roman" w:cs="Times New Roman"/>
          <w:sz w:val="28"/>
          <w:szCs w:val="28"/>
        </w:rPr>
        <w:t>финансового</w:t>
      </w:r>
      <w:r w:rsidR="00F847BD" w:rsidRPr="00407EF8">
        <w:rPr>
          <w:rFonts w:ascii="Times New Roman" w:hAnsi="Times New Roman" w:cs="Times New Roman"/>
          <w:sz w:val="28"/>
          <w:szCs w:val="28"/>
        </w:rPr>
        <w:t xml:space="preserve"> обеспечения </w:t>
      </w:r>
    </w:p>
    <w:p w:rsidR="0008358E" w:rsidRPr="0008358E" w:rsidRDefault="0008358E" w:rsidP="000835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настоящий п</w:t>
      </w:r>
      <w:r w:rsidRPr="0008358E">
        <w:rPr>
          <w:rFonts w:ascii="Times New Roman" w:hAnsi="Times New Roman" w:cs="Times New Roman"/>
          <w:sz w:val="28"/>
          <w:szCs w:val="28"/>
        </w:rPr>
        <w:t>риказ в средствах массовой информации.</w:t>
      </w:r>
    </w:p>
    <w:p w:rsidR="00506341" w:rsidRDefault="0008358E" w:rsidP="000835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</w:t>
      </w:r>
      <w:r w:rsidRPr="0008358E">
        <w:rPr>
          <w:rFonts w:ascii="Times New Roman" w:hAnsi="Times New Roman" w:cs="Times New Roman"/>
          <w:sz w:val="28"/>
          <w:szCs w:val="28"/>
        </w:rPr>
        <w:t>риказ вступает в силу со дня его официального опубликования.</w:t>
      </w:r>
    </w:p>
    <w:p w:rsidR="0008358E" w:rsidRPr="00F847BD" w:rsidRDefault="0008358E" w:rsidP="0008358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7BD" w:rsidRPr="00992E6B" w:rsidRDefault="00F847BD" w:rsidP="00F847BD">
      <w:pPr>
        <w:tabs>
          <w:tab w:val="right" w:pos="93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992E6B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992E6B">
        <w:rPr>
          <w:rFonts w:ascii="Times New Roman" w:hAnsi="Times New Roman"/>
          <w:sz w:val="28"/>
          <w:szCs w:val="28"/>
        </w:rPr>
        <w:tab/>
        <w:t xml:space="preserve">     </w:t>
      </w:r>
      <w:r w:rsidR="00095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E6B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М.Е.Карелина</w:t>
      </w:r>
      <w:bookmarkStart w:id="0" w:name="_GoBack"/>
      <w:bookmarkEnd w:id="0"/>
      <w:proofErr w:type="spellEnd"/>
    </w:p>
    <w:sectPr w:rsidR="00F847BD" w:rsidRPr="00992E6B" w:rsidSect="00193DB2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210"/>
    <w:multiLevelType w:val="hybridMultilevel"/>
    <w:tmpl w:val="DDC8F9B6"/>
    <w:lvl w:ilvl="0" w:tplc="50F09392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2F11D4"/>
    <w:multiLevelType w:val="hybridMultilevel"/>
    <w:tmpl w:val="D8CA579A"/>
    <w:lvl w:ilvl="0" w:tplc="3EFCDDBA">
      <w:start w:val="1"/>
      <w:numFmt w:val="decimal"/>
      <w:lvlText w:val="%1."/>
      <w:lvlJc w:val="left"/>
      <w:pPr>
        <w:ind w:left="1605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BD"/>
    <w:rsid w:val="00073054"/>
    <w:rsid w:val="0008358E"/>
    <w:rsid w:val="0009564A"/>
    <w:rsid w:val="000A56F2"/>
    <w:rsid w:val="001235FF"/>
    <w:rsid w:val="00156103"/>
    <w:rsid w:val="00193DB2"/>
    <w:rsid w:val="002D3698"/>
    <w:rsid w:val="003B58E6"/>
    <w:rsid w:val="00407EF8"/>
    <w:rsid w:val="004B3AF9"/>
    <w:rsid w:val="00506341"/>
    <w:rsid w:val="005935A7"/>
    <w:rsid w:val="00661A7B"/>
    <w:rsid w:val="00692E07"/>
    <w:rsid w:val="00727C4A"/>
    <w:rsid w:val="00806A35"/>
    <w:rsid w:val="009E0BCF"/>
    <w:rsid w:val="00C4450C"/>
    <w:rsid w:val="00F8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4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47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2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4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47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2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19</cp:revision>
  <dcterms:created xsi:type="dcterms:W3CDTF">2025-03-25T13:19:00Z</dcterms:created>
  <dcterms:modified xsi:type="dcterms:W3CDTF">2025-03-27T11:37:00Z</dcterms:modified>
</cp:coreProperties>
</file>