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C4D" w:rsidRDefault="00725C4D" w:rsidP="00725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725C4D" w:rsidRDefault="00725C4D" w:rsidP="00725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КОМИССИИ ПО СОБЛЮДЕНИЮ ТРЕБОВАНИЙ К СЛУЖЕБНОМУ ПОВЕДЕНИЮ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ГРАЖДАНСКИХ СЛУЖАЩИХ САМАРСКОЙ ОБЛАСТИ, ПРОХОДЯЩИХ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ГОСУДАРСТВЕННУЮ ГРАЖДАНСКУЮ СЛУЖБУ САМАРСКОЙ ОБЛАСТИ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 КОМИТЕТЕ ПО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ОРГАНИЗАЦИИ ТОРГОВ САМАРСКОЙ ОБЛАСТИ,</w:t>
      </w:r>
    </w:p>
    <w:p w:rsidR="00725C4D" w:rsidRDefault="00725C4D" w:rsidP="00725C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УРЕГУЛИРОВАНИЮ КОНФЛИКТА ИНТЕРЕСОВ</w:t>
      </w:r>
    </w:p>
    <w:p w:rsidR="00725C4D" w:rsidRDefault="00725C4D" w:rsidP="00725C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25C4D" w:rsidRDefault="00725C4D" w:rsidP="00725C4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454"/>
        <w:gridCol w:w="5556"/>
      </w:tblGrid>
      <w:tr w:rsidR="00725C4D">
        <w:tc>
          <w:tcPr>
            <w:tcW w:w="3005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Шарипов</w:t>
            </w:r>
          </w:p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Дамир Ильдарович</w:t>
            </w:r>
          </w:p>
        </w:tc>
        <w:tc>
          <w:tcPr>
            <w:tcW w:w="454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комитета по организации торгов Самарской области, председатель Комиссии</w:t>
            </w:r>
          </w:p>
        </w:tc>
      </w:tr>
      <w:tr w:rsidR="00725C4D">
        <w:tc>
          <w:tcPr>
            <w:tcW w:w="3005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Сугробов</w:t>
            </w:r>
          </w:p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Николаевич</w:t>
            </w:r>
          </w:p>
        </w:tc>
        <w:tc>
          <w:tcPr>
            <w:tcW w:w="454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правового, кадрового и финансового обеспечения комитета по организации торгов Самарской области, заместитель председателя Комиссии</w:t>
            </w:r>
          </w:p>
        </w:tc>
      </w:tr>
      <w:tr w:rsidR="00725C4D">
        <w:tc>
          <w:tcPr>
            <w:tcW w:w="3005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Голощапова</w:t>
            </w:r>
          </w:p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Виктория Сергеевна</w:t>
            </w:r>
          </w:p>
        </w:tc>
        <w:tc>
          <w:tcPr>
            <w:tcW w:w="454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консультант по режимно-секретной работе комитета по организации торгов Самарской области</w:t>
            </w:r>
          </w:p>
        </w:tc>
      </w:tr>
      <w:tr w:rsidR="00725C4D">
        <w:tc>
          <w:tcPr>
            <w:tcW w:w="9015" w:type="dxa"/>
            <w:gridSpan w:val="3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725C4D">
        <w:tc>
          <w:tcPr>
            <w:tcW w:w="3005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Акопян</w:t>
            </w:r>
          </w:p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Аргам Паркевович</w:t>
            </w:r>
          </w:p>
        </w:tc>
        <w:tc>
          <w:tcPr>
            <w:tcW w:w="454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осуществления нетиповых закупок комитета по организации торгов Самарской области</w:t>
            </w:r>
          </w:p>
        </w:tc>
      </w:tr>
      <w:tr w:rsidR="00725C4D">
        <w:tc>
          <w:tcPr>
            <w:tcW w:w="3005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Зубарев</w:t>
            </w:r>
          </w:p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Викторович</w:t>
            </w:r>
          </w:p>
        </w:tc>
        <w:tc>
          <w:tcPr>
            <w:tcW w:w="454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подготовки к проведению типовых закупок комитета по организации торгов Самарской области</w:t>
            </w:r>
          </w:p>
        </w:tc>
      </w:tr>
      <w:tr w:rsidR="00725C4D">
        <w:tc>
          <w:tcPr>
            <w:tcW w:w="3005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Никонова</w:t>
            </w:r>
          </w:p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Юлия Юрьевна</w:t>
            </w:r>
          </w:p>
        </w:tc>
        <w:tc>
          <w:tcPr>
            <w:tcW w:w="454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консультант управления по профилактике коррупционных правонарушений министерства по вопросам правопорядка и противодействия коррупции Самарской области (по согласованию)</w:t>
            </w:r>
          </w:p>
        </w:tc>
      </w:tr>
      <w:tr w:rsidR="00725C4D">
        <w:tc>
          <w:tcPr>
            <w:tcW w:w="3005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научных организаций и образовательных учреждений среднего, высшего и дополнительного профессионального образования,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которых связана с государственной гражданской службой Самарской области</w:t>
            </w:r>
          </w:p>
        </w:tc>
        <w:tc>
          <w:tcPr>
            <w:tcW w:w="454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5556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два человека (по согласованию)</w:t>
            </w:r>
          </w:p>
        </w:tc>
      </w:tr>
      <w:tr w:rsidR="00725C4D">
        <w:tc>
          <w:tcPr>
            <w:tcW w:w="3005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Представитель</w:t>
            </w:r>
          </w:p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</w:t>
            </w:r>
          </w:p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комитете по организации торгов Самарской области</w:t>
            </w:r>
          </w:p>
        </w:tc>
        <w:tc>
          <w:tcPr>
            <w:tcW w:w="454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556" w:type="dxa"/>
          </w:tcPr>
          <w:p w:rsidR="00725C4D" w:rsidRDefault="00725C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один человек (по согласованию)</w:t>
            </w:r>
          </w:p>
        </w:tc>
      </w:tr>
    </w:tbl>
    <w:p w:rsidR="00AF1847" w:rsidRDefault="00AF1847"/>
    <w:sectPr w:rsidR="00AF1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C4D"/>
    <w:rsid w:val="00725C4D"/>
    <w:rsid w:val="00AF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Голощапова Виктория Сергеевна</dc:creator>
  <cp:lastModifiedBy>Голощапова Виктория Сергеевна</cp:lastModifiedBy>
  <cp:revision>1</cp:revision>
  <dcterms:created xsi:type="dcterms:W3CDTF">2025-02-20T11:48:00Z</dcterms:created>
  <dcterms:modified xsi:type="dcterms:W3CDTF">2025-02-20T11:49:00Z</dcterms:modified>
</cp:coreProperties>
</file>