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2D" w:rsidRDefault="007B722D">
      <w:pPr>
        <w:pStyle w:val="ConsPlusTitle"/>
        <w:jc w:val="center"/>
      </w:pPr>
      <w:bookmarkStart w:id="0" w:name="_GoBack"/>
      <w:bookmarkEnd w:id="0"/>
    </w:p>
    <w:p w:rsidR="007B722D" w:rsidRDefault="007B722D">
      <w:pPr>
        <w:pStyle w:val="ConsPlusTitle"/>
        <w:jc w:val="center"/>
      </w:pPr>
    </w:p>
    <w:p w:rsidR="007B722D" w:rsidRDefault="007B722D">
      <w:pPr>
        <w:pStyle w:val="ConsPlusTitle"/>
        <w:jc w:val="center"/>
      </w:pPr>
    </w:p>
    <w:p w:rsidR="007B722D" w:rsidRDefault="007B722D">
      <w:pPr>
        <w:pStyle w:val="ConsPlusTitle"/>
        <w:jc w:val="center"/>
      </w:pPr>
    </w:p>
    <w:p w:rsidR="007B722D" w:rsidRDefault="007B722D">
      <w:pPr>
        <w:pStyle w:val="ConsPlusTitle"/>
        <w:jc w:val="center"/>
      </w:pPr>
    </w:p>
    <w:p w:rsidR="007B722D" w:rsidRDefault="007B722D">
      <w:pPr>
        <w:pStyle w:val="ConsPlusTitle"/>
        <w:jc w:val="center"/>
      </w:pPr>
    </w:p>
    <w:p w:rsidR="007B722D" w:rsidRDefault="007B722D" w:rsidP="007B722D">
      <w:pPr>
        <w:pStyle w:val="ConsPlusTitle"/>
        <w:spacing w:line="360" w:lineRule="auto"/>
        <w:jc w:val="center"/>
        <w:rPr>
          <w:rFonts w:ascii="Times New Roman" w:hAnsi="Times New Roman" w:cs="Times New Roman"/>
          <w:sz w:val="28"/>
          <w:szCs w:val="28"/>
        </w:rPr>
      </w:pPr>
    </w:p>
    <w:p w:rsidR="007B722D" w:rsidRDefault="007B722D" w:rsidP="007B722D">
      <w:pPr>
        <w:pStyle w:val="ConsPlusTitle"/>
        <w:spacing w:line="360" w:lineRule="auto"/>
        <w:jc w:val="center"/>
        <w:rPr>
          <w:rFonts w:ascii="Times New Roman" w:hAnsi="Times New Roman" w:cs="Times New Roman"/>
          <w:sz w:val="28"/>
          <w:szCs w:val="28"/>
        </w:rPr>
      </w:pPr>
    </w:p>
    <w:p w:rsidR="007B722D" w:rsidRDefault="007B722D" w:rsidP="007B722D">
      <w:pPr>
        <w:pStyle w:val="ConsPlusTitle"/>
        <w:spacing w:line="360" w:lineRule="auto"/>
        <w:jc w:val="center"/>
        <w:rPr>
          <w:rFonts w:ascii="Times New Roman" w:hAnsi="Times New Roman" w:cs="Times New Roman"/>
          <w:sz w:val="28"/>
          <w:szCs w:val="28"/>
        </w:rPr>
      </w:pPr>
    </w:p>
    <w:p w:rsidR="007B722D" w:rsidRDefault="007B722D" w:rsidP="007B722D">
      <w:pPr>
        <w:pStyle w:val="ConsPlusTitle"/>
        <w:spacing w:line="360" w:lineRule="auto"/>
        <w:jc w:val="center"/>
        <w:rPr>
          <w:rFonts w:ascii="Times New Roman" w:hAnsi="Times New Roman" w:cs="Times New Roman"/>
          <w:sz w:val="28"/>
          <w:szCs w:val="28"/>
        </w:rPr>
      </w:pPr>
    </w:p>
    <w:p w:rsidR="00E5252F" w:rsidRDefault="00E5252F" w:rsidP="00B67CB8">
      <w:pPr>
        <w:pStyle w:val="ConsPlusTitle"/>
        <w:jc w:val="center"/>
        <w:rPr>
          <w:rFonts w:ascii="Times New Roman" w:hAnsi="Times New Roman" w:cs="Times New Roman"/>
          <w:sz w:val="28"/>
          <w:szCs w:val="28"/>
        </w:rPr>
      </w:pPr>
    </w:p>
    <w:p w:rsidR="004406FA" w:rsidRPr="00C52681" w:rsidRDefault="007B722D" w:rsidP="00B67CB8">
      <w:pPr>
        <w:pStyle w:val="ConsPlusTitle"/>
        <w:jc w:val="center"/>
        <w:rPr>
          <w:rFonts w:ascii="Times New Roman" w:hAnsi="Times New Roman" w:cs="Times New Roman"/>
          <w:b w:val="0"/>
          <w:sz w:val="28"/>
          <w:szCs w:val="28"/>
        </w:rPr>
      </w:pPr>
      <w:r w:rsidRPr="00C52681">
        <w:rPr>
          <w:rFonts w:ascii="Times New Roman" w:hAnsi="Times New Roman" w:cs="Times New Roman"/>
          <w:b w:val="0"/>
          <w:sz w:val="28"/>
          <w:szCs w:val="28"/>
        </w:rPr>
        <w:t xml:space="preserve">О внесении изменений в постановление Правительства </w:t>
      </w:r>
    </w:p>
    <w:p w:rsidR="007B722D" w:rsidRPr="00C52681" w:rsidRDefault="007B722D" w:rsidP="00B67CB8">
      <w:pPr>
        <w:pStyle w:val="ConsPlusTitle"/>
        <w:jc w:val="center"/>
        <w:rPr>
          <w:rFonts w:ascii="Times New Roman" w:hAnsi="Times New Roman" w:cs="Times New Roman"/>
          <w:sz w:val="28"/>
          <w:szCs w:val="28"/>
        </w:rPr>
      </w:pPr>
      <w:r w:rsidRPr="00C52681">
        <w:rPr>
          <w:rFonts w:ascii="Times New Roman" w:hAnsi="Times New Roman" w:cs="Times New Roman"/>
          <w:b w:val="0"/>
          <w:sz w:val="28"/>
          <w:szCs w:val="28"/>
        </w:rPr>
        <w:t>Самарской</w:t>
      </w:r>
      <w:r w:rsidR="004406FA" w:rsidRPr="00C52681">
        <w:rPr>
          <w:rFonts w:ascii="Times New Roman" w:hAnsi="Times New Roman" w:cs="Times New Roman"/>
          <w:b w:val="0"/>
          <w:sz w:val="28"/>
          <w:szCs w:val="28"/>
        </w:rPr>
        <w:t xml:space="preserve"> </w:t>
      </w:r>
      <w:r w:rsidRPr="00C52681">
        <w:rPr>
          <w:rFonts w:ascii="Times New Roman" w:hAnsi="Times New Roman" w:cs="Times New Roman"/>
          <w:b w:val="0"/>
          <w:sz w:val="28"/>
          <w:szCs w:val="28"/>
        </w:rPr>
        <w:t xml:space="preserve">области </w:t>
      </w:r>
      <w:r w:rsidR="00B67CB8" w:rsidRPr="00C52681">
        <w:rPr>
          <w:rFonts w:ascii="Times New Roman" w:hAnsi="Times New Roman" w:cs="Times New Roman"/>
          <w:b w:val="0"/>
          <w:sz w:val="28"/>
          <w:szCs w:val="28"/>
        </w:rPr>
        <w:t xml:space="preserve">от </w:t>
      </w:r>
      <w:r w:rsidR="00262F56" w:rsidRPr="00C52681">
        <w:rPr>
          <w:rFonts w:ascii="Times New Roman" w:hAnsi="Times New Roman" w:cs="Times New Roman"/>
          <w:b w:val="0"/>
          <w:sz w:val="28"/>
          <w:szCs w:val="28"/>
        </w:rPr>
        <w:t>02.08.2016 № 426</w:t>
      </w:r>
      <w:r w:rsidR="00197A74" w:rsidRPr="00C52681">
        <w:rPr>
          <w:rFonts w:ascii="Times New Roman" w:hAnsi="Times New Roman" w:cs="Times New Roman"/>
          <w:b w:val="0"/>
          <w:sz w:val="28"/>
          <w:szCs w:val="28"/>
        </w:rPr>
        <w:t xml:space="preserve"> «О реализации отдельных полномочий в области государственного регулирования торговой деятельности»</w:t>
      </w:r>
    </w:p>
    <w:p w:rsidR="00E5252F" w:rsidRPr="00C52681" w:rsidRDefault="00E5252F" w:rsidP="00E5252F">
      <w:pPr>
        <w:pStyle w:val="ConsPlusNormal"/>
        <w:spacing w:line="360" w:lineRule="auto"/>
        <w:jc w:val="both"/>
        <w:rPr>
          <w:rFonts w:ascii="Times New Roman" w:hAnsi="Times New Roman" w:cs="Times New Roman"/>
          <w:sz w:val="28"/>
          <w:szCs w:val="28"/>
        </w:rPr>
      </w:pPr>
    </w:p>
    <w:p w:rsidR="003B4F88" w:rsidRPr="00C52681" w:rsidRDefault="00CC2FCC" w:rsidP="00697479">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соответствии со статьями</w:t>
      </w:r>
      <w:r w:rsidR="002E1C29" w:rsidRPr="00C52681">
        <w:rPr>
          <w:rFonts w:ascii="Times New Roman" w:hAnsi="Times New Roman" w:cs="Times New Roman"/>
          <w:sz w:val="28"/>
          <w:szCs w:val="28"/>
        </w:rPr>
        <w:t xml:space="preserve"> 4</w:t>
      </w:r>
      <w:r w:rsidRPr="00C52681">
        <w:rPr>
          <w:rFonts w:ascii="Times New Roman" w:hAnsi="Times New Roman" w:cs="Times New Roman"/>
          <w:sz w:val="28"/>
          <w:szCs w:val="28"/>
        </w:rPr>
        <w:t>, 5</w:t>
      </w:r>
      <w:r w:rsidR="002E1C29" w:rsidRPr="00C52681">
        <w:rPr>
          <w:rFonts w:ascii="Times New Roman" w:hAnsi="Times New Roman" w:cs="Times New Roman"/>
          <w:sz w:val="28"/>
          <w:szCs w:val="28"/>
        </w:rPr>
        <w:t xml:space="preserve"> Закона Самарской области </w:t>
      </w:r>
      <w:r w:rsidR="002E1C29" w:rsidRPr="00C52681">
        <w:rPr>
          <w:rFonts w:ascii="Times New Roman" w:hAnsi="Times New Roman" w:cs="Times New Roman"/>
          <w:sz w:val="28"/>
          <w:szCs w:val="28"/>
        </w:rPr>
        <w:br/>
        <w:t xml:space="preserve">«О государственном регулировании торговой деятельности на территории Самарской области» </w:t>
      </w:r>
      <w:r w:rsidR="003B4F88" w:rsidRPr="00C52681">
        <w:rPr>
          <w:rFonts w:ascii="Times New Roman" w:hAnsi="Times New Roman" w:cs="Times New Roman"/>
          <w:sz w:val="28"/>
          <w:szCs w:val="28"/>
        </w:rPr>
        <w:t>Правительство Самарской области ПОСТАНОВЛЯЕТ:</w:t>
      </w:r>
    </w:p>
    <w:p w:rsidR="003B4F88" w:rsidRPr="00C52681" w:rsidRDefault="003B4F88" w:rsidP="00697479">
      <w:pPr>
        <w:pStyle w:val="ConsPlusNormal"/>
        <w:numPr>
          <w:ilvl w:val="0"/>
          <w:numId w:val="1"/>
        </w:numPr>
        <w:spacing w:line="360" w:lineRule="auto"/>
        <w:ind w:left="0" w:firstLine="709"/>
        <w:jc w:val="both"/>
        <w:rPr>
          <w:rFonts w:ascii="Times New Roman" w:hAnsi="Times New Roman" w:cs="Times New Roman"/>
          <w:sz w:val="28"/>
          <w:szCs w:val="28"/>
        </w:rPr>
      </w:pPr>
      <w:r w:rsidRPr="00C52681">
        <w:rPr>
          <w:rFonts w:ascii="Times New Roman" w:hAnsi="Times New Roman" w:cs="Times New Roman"/>
          <w:sz w:val="28"/>
          <w:szCs w:val="28"/>
        </w:rPr>
        <w:t xml:space="preserve">Внести в постановление Правительства Самарской области </w:t>
      </w:r>
      <w:r w:rsidR="00ED5D79" w:rsidRPr="00C52681">
        <w:rPr>
          <w:rFonts w:ascii="Times New Roman" w:hAnsi="Times New Roman" w:cs="Times New Roman"/>
          <w:sz w:val="28"/>
          <w:szCs w:val="28"/>
        </w:rPr>
        <w:br/>
      </w:r>
      <w:r w:rsidR="00697479" w:rsidRPr="00C52681">
        <w:rPr>
          <w:rFonts w:ascii="Times New Roman" w:hAnsi="Times New Roman" w:cs="Times New Roman"/>
          <w:sz w:val="28"/>
          <w:szCs w:val="28"/>
        </w:rPr>
        <w:t xml:space="preserve">от 02.08.2016 № 426 «О реализации отдельных полномочий в области государственного регулирования торговой деятельности» </w:t>
      </w:r>
      <w:r w:rsidRPr="00C52681">
        <w:rPr>
          <w:rFonts w:ascii="Times New Roman" w:hAnsi="Times New Roman" w:cs="Times New Roman"/>
          <w:sz w:val="28"/>
          <w:szCs w:val="28"/>
        </w:rPr>
        <w:t>следующие изменения:</w:t>
      </w:r>
    </w:p>
    <w:p w:rsidR="00197A02" w:rsidRPr="00C52681" w:rsidRDefault="00197A02" w:rsidP="00BC04EC">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Порядке</w:t>
      </w:r>
      <w:r w:rsidR="00BC04EC" w:rsidRPr="00C52681">
        <w:rPr>
          <w:rFonts w:ascii="Times New Roman" w:hAnsi="Times New Roman" w:cs="Times New Roman"/>
          <w:sz w:val="28"/>
          <w:szCs w:val="28"/>
        </w:rPr>
        <w:t xml:space="preserve"> заключения договора на размещение нестационарного торгового объекта в целях использования земель или земельных участков, находящихся в государственной или муниципальной собственности, для размещения нестационарных торговых объектов без предоставления данных земельных участков и установления в отношении них сервитута</w:t>
      </w:r>
      <w:r w:rsidRPr="00C52681">
        <w:rPr>
          <w:rFonts w:ascii="Times New Roman" w:hAnsi="Times New Roman" w:cs="Times New Roman"/>
          <w:sz w:val="28"/>
          <w:szCs w:val="28"/>
        </w:rPr>
        <w:t>:</w:t>
      </w:r>
    </w:p>
    <w:p w:rsidR="002A4318" w:rsidRPr="00C52681" w:rsidRDefault="006D6865"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пункте 3.7 после слов «на размещение сезонного нестационарного торгового объекта» дополнить словами «</w:t>
      </w:r>
      <w:r w:rsidR="00E17795" w:rsidRPr="00C52681">
        <w:rPr>
          <w:rFonts w:ascii="Times New Roman" w:hAnsi="Times New Roman" w:cs="Times New Roman"/>
          <w:sz w:val="28"/>
          <w:szCs w:val="28"/>
        </w:rPr>
        <w:t>(далее – размер платы по договору на размещение нестационарного торгового объекта)»;</w:t>
      </w:r>
    </w:p>
    <w:p w:rsidR="002A4318" w:rsidRPr="00C52681" w:rsidRDefault="00E17795"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пункте 3.9</w:t>
      </w:r>
      <w:r w:rsidR="004B0574">
        <w:rPr>
          <w:rFonts w:ascii="Times New Roman" w:hAnsi="Times New Roman" w:cs="Times New Roman"/>
          <w:sz w:val="28"/>
          <w:szCs w:val="28"/>
        </w:rPr>
        <w:t xml:space="preserve"> </w:t>
      </w:r>
      <w:r w:rsidRPr="00C52681">
        <w:rPr>
          <w:rFonts w:ascii="Times New Roman" w:hAnsi="Times New Roman" w:cs="Times New Roman"/>
          <w:sz w:val="28"/>
          <w:szCs w:val="28"/>
        </w:rPr>
        <w:t xml:space="preserve">после слов «на сайте организатора аукциона в информационно-телекоммуникационной сети Интернет» дополнить </w:t>
      </w:r>
      <w:r w:rsidRPr="00C52681">
        <w:rPr>
          <w:rFonts w:ascii="Times New Roman" w:hAnsi="Times New Roman" w:cs="Times New Roman"/>
          <w:sz w:val="28"/>
          <w:szCs w:val="28"/>
        </w:rPr>
        <w:lastRenderedPageBreak/>
        <w:t xml:space="preserve">словами «(далее </w:t>
      </w:r>
      <w:r w:rsidR="004B08A2">
        <w:rPr>
          <w:rFonts w:ascii="Times New Roman" w:hAnsi="Times New Roman" w:cs="Times New Roman"/>
          <w:sz w:val="28"/>
          <w:szCs w:val="28"/>
        </w:rPr>
        <w:t xml:space="preserve">– </w:t>
      </w:r>
      <w:r w:rsidRPr="00C52681">
        <w:rPr>
          <w:rFonts w:ascii="Times New Roman" w:hAnsi="Times New Roman" w:cs="Times New Roman"/>
          <w:sz w:val="28"/>
          <w:szCs w:val="28"/>
        </w:rPr>
        <w:t>официальный сайт организатора аукциона)»;</w:t>
      </w:r>
    </w:p>
    <w:p w:rsidR="00E17795" w:rsidRPr="00C52681" w:rsidRDefault="00E72BEA"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пункте 3.11 после слов «на официальном сайте» дополнить словами «,</w:t>
      </w:r>
      <w:r w:rsidR="00462170" w:rsidRPr="00C52681">
        <w:rPr>
          <w:rFonts w:ascii="Times New Roman" w:hAnsi="Times New Roman" w:cs="Times New Roman"/>
          <w:sz w:val="28"/>
          <w:szCs w:val="28"/>
        </w:rPr>
        <w:t xml:space="preserve"> официальном сайте организатора аукциона»;</w:t>
      </w:r>
    </w:p>
    <w:p w:rsidR="00462170" w:rsidRDefault="00375981"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пункте 3.15 слова «пять рабочих дней» заменить словами «три рабочих дня»;</w:t>
      </w:r>
    </w:p>
    <w:p w:rsidR="00CE769F" w:rsidRPr="00F53C80" w:rsidRDefault="00CE769F" w:rsidP="0041454F">
      <w:pPr>
        <w:pStyle w:val="ConsPlusNormal"/>
        <w:spacing w:line="360" w:lineRule="auto"/>
        <w:ind w:firstLine="709"/>
        <w:jc w:val="both"/>
        <w:rPr>
          <w:rFonts w:ascii="Times New Roman" w:hAnsi="Times New Roman" w:cs="Times New Roman"/>
          <w:sz w:val="28"/>
          <w:szCs w:val="28"/>
        </w:rPr>
      </w:pPr>
      <w:r w:rsidRPr="00F53C80">
        <w:rPr>
          <w:rFonts w:ascii="Times New Roman" w:hAnsi="Times New Roman" w:cs="Times New Roman"/>
          <w:sz w:val="28"/>
          <w:szCs w:val="28"/>
        </w:rPr>
        <w:t>в пункте 3.13:</w:t>
      </w:r>
    </w:p>
    <w:p w:rsidR="00CE769F" w:rsidRPr="00F53C80" w:rsidRDefault="0055353C" w:rsidP="0041454F">
      <w:pPr>
        <w:pStyle w:val="ConsPlusNormal"/>
        <w:spacing w:line="360" w:lineRule="auto"/>
        <w:ind w:firstLine="709"/>
        <w:jc w:val="both"/>
        <w:rPr>
          <w:rFonts w:ascii="Times New Roman" w:hAnsi="Times New Roman" w:cs="Times New Roman"/>
          <w:sz w:val="28"/>
          <w:szCs w:val="28"/>
        </w:rPr>
      </w:pPr>
      <w:r w:rsidRPr="00F53C80">
        <w:rPr>
          <w:rFonts w:ascii="Times New Roman" w:hAnsi="Times New Roman" w:cs="Times New Roman"/>
          <w:sz w:val="28"/>
          <w:szCs w:val="28"/>
        </w:rPr>
        <w:t>подпункт 2 признать утратившим силу:</w:t>
      </w:r>
    </w:p>
    <w:p w:rsidR="0055353C" w:rsidRDefault="0055353C" w:rsidP="0041454F">
      <w:pPr>
        <w:pStyle w:val="ConsPlusNormal"/>
        <w:spacing w:line="360" w:lineRule="auto"/>
        <w:ind w:firstLine="709"/>
        <w:jc w:val="both"/>
        <w:rPr>
          <w:rFonts w:ascii="Times New Roman" w:hAnsi="Times New Roman" w:cs="Times New Roman"/>
          <w:sz w:val="28"/>
          <w:szCs w:val="28"/>
        </w:rPr>
      </w:pPr>
      <w:r w:rsidRPr="00F53C80">
        <w:rPr>
          <w:rFonts w:ascii="Times New Roman" w:hAnsi="Times New Roman" w:cs="Times New Roman"/>
          <w:sz w:val="28"/>
          <w:szCs w:val="28"/>
        </w:rPr>
        <w:t xml:space="preserve">в подпункте 5 после слова «задатка» дополнить словами </w:t>
      </w:r>
      <w:r w:rsidRPr="00F53C80">
        <w:rPr>
          <w:rFonts w:ascii="Times New Roman" w:hAnsi="Times New Roman" w:cs="Times New Roman"/>
          <w:sz w:val="28"/>
          <w:szCs w:val="28"/>
        </w:rPr>
        <w:br/>
        <w:t>«(за исключением случая проведения аукциона в электронной форме и перечисления задатка на счет электронной площадки)»;</w:t>
      </w:r>
    </w:p>
    <w:p w:rsidR="005035EC" w:rsidRPr="00C52681" w:rsidRDefault="005035EC" w:rsidP="005035EC">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дополнить пунктами 3.19.1, 3.19.2 следующего содержания:</w:t>
      </w:r>
    </w:p>
    <w:p w:rsidR="005035EC" w:rsidRPr="00C52681" w:rsidRDefault="005035EC" w:rsidP="005035EC">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 xml:space="preserve">«3.19.1. Уполномоченный орган не </w:t>
      </w:r>
      <w:proofErr w:type="gramStart"/>
      <w:r w:rsidRPr="00C52681">
        <w:rPr>
          <w:rFonts w:ascii="Times New Roman" w:hAnsi="Times New Roman" w:cs="Times New Roman"/>
          <w:sz w:val="28"/>
          <w:szCs w:val="28"/>
        </w:rPr>
        <w:t>позднее</w:t>
      </w:r>
      <w:proofErr w:type="gramEnd"/>
      <w:r w:rsidRPr="00C52681">
        <w:rPr>
          <w:rFonts w:ascii="Times New Roman" w:hAnsi="Times New Roman" w:cs="Times New Roman"/>
          <w:sz w:val="28"/>
          <w:szCs w:val="28"/>
        </w:rPr>
        <w:t xml:space="preserve">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начальным размером платы по договору на размещение нестационарного торгового объекта, "шагом аукциона", размером задатка, со сроком заключаемого по результатам аукциона договора на размещение нестационарного торгового объекта. При этом срок подачи заявок на участие в аукционе должен быть продлен таким образом, чтобы со дня размещения в порядке, установленном пунктом 3.9 настоящего Порядка, изменений в извещение о проведен</w:t>
      </w:r>
      <w:proofErr w:type="gramStart"/>
      <w:r w:rsidRPr="00C52681">
        <w:rPr>
          <w:rFonts w:ascii="Times New Roman" w:hAnsi="Times New Roman" w:cs="Times New Roman"/>
          <w:sz w:val="28"/>
          <w:szCs w:val="28"/>
        </w:rPr>
        <w:t>ии ау</w:t>
      </w:r>
      <w:proofErr w:type="gramEnd"/>
      <w:r w:rsidRPr="00C52681">
        <w:rPr>
          <w:rFonts w:ascii="Times New Roman" w:hAnsi="Times New Roman" w:cs="Times New Roman"/>
          <w:sz w:val="28"/>
          <w:szCs w:val="28"/>
        </w:rPr>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sidRPr="00C52681">
        <w:rPr>
          <w:rFonts w:ascii="Times New Roman" w:hAnsi="Times New Roman" w:cs="Times New Roman"/>
          <w:sz w:val="28"/>
          <w:szCs w:val="28"/>
        </w:rPr>
        <w:t>ии ау</w:t>
      </w:r>
      <w:proofErr w:type="gramEnd"/>
      <w:r w:rsidRPr="00C52681">
        <w:rPr>
          <w:rFonts w:ascii="Times New Roman" w:hAnsi="Times New Roman" w:cs="Times New Roman"/>
          <w:sz w:val="28"/>
          <w:szCs w:val="28"/>
        </w:rPr>
        <w:t>кциона размещается на официальном сайте,  официальном сайте организатора аукциона. Указанное извещение должно быть доступно для ознакомления всем заинтересованным лицам без взимания платы.</w:t>
      </w:r>
    </w:p>
    <w:p w:rsidR="00375981" w:rsidRPr="00C52681" w:rsidRDefault="005035EC" w:rsidP="005035EC">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3.19.2. В случае</w:t>
      </w:r>
      <w:proofErr w:type="gramStart"/>
      <w:r w:rsidRPr="00C52681">
        <w:rPr>
          <w:rFonts w:ascii="Times New Roman" w:hAnsi="Times New Roman" w:cs="Times New Roman"/>
          <w:sz w:val="28"/>
          <w:szCs w:val="28"/>
        </w:rPr>
        <w:t>,</w:t>
      </w:r>
      <w:proofErr w:type="gramEnd"/>
      <w:r w:rsidRPr="00C52681">
        <w:rPr>
          <w:rFonts w:ascii="Times New Roman" w:hAnsi="Times New Roman" w:cs="Times New Roman"/>
          <w:sz w:val="28"/>
          <w:szCs w:val="28"/>
        </w:rPr>
        <w:t xml:space="preserve">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w:t>
      </w:r>
      <w:r w:rsidRPr="00C52681">
        <w:rPr>
          <w:rFonts w:ascii="Times New Roman" w:hAnsi="Times New Roman" w:cs="Times New Roman"/>
          <w:sz w:val="28"/>
          <w:szCs w:val="28"/>
        </w:rPr>
        <w:lastRenderedPageBreak/>
        <w:t>участие в аукционе может принять решение о продлении срока подачи заявок в соответствии с правилами, предусмотренными пунктом 3.19.1 настоящего Порядка. В случае</w:t>
      </w:r>
      <w:proofErr w:type="gramStart"/>
      <w:r w:rsidRPr="00C52681">
        <w:rPr>
          <w:rFonts w:ascii="Times New Roman" w:hAnsi="Times New Roman" w:cs="Times New Roman"/>
          <w:sz w:val="28"/>
          <w:szCs w:val="28"/>
        </w:rPr>
        <w:t>,</w:t>
      </w:r>
      <w:proofErr w:type="gramEnd"/>
      <w:r w:rsidRPr="00C52681">
        <w:rPr>
          <w:rFonts w:ascii="Times New Roman" w:hAnsi="Times New Roman" w:cs="Times New Roman"/>
          <w:sz w:val="28"/>
          <w:szCs w:val="28"/>
        </w:rPr>
        <w:t xml:space="preserve"> если организатором аукциона является специализированная организация, за один рабочий день до даты окончания приема заявок на участие в аукционе организатор аукциона уведомляет уполномоченный орган об отсутствии заявок на участие в аукционе.»;</w:t>
      </w:r>
    </w:p>
    <w:p w:rsidR="00A567A2" w:rsidRPr="00C52681" w:rsidRDefault="00A567A2" w:rsidP="00A567A2">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пункте 3.20:</w:t>
      </w:r>
    </w:p>
    <w:p w:rsidR="00A567A2" w:rsidRPr="00C52681" w:rsidRDefault="00A567A2" w:rsidP="00A567A2">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 xml:space="preserve">слова «и размещается на официальном сайте не </w:t>
      </w:r>
      <w:proofErr w:type="gramStart"/>
      <w:r w:rsidRPr="00C52681">
        <w:rPr>
          <w:rFonts w:ascii="Times New Roman" w:hAnsi="Times New Roman" w:cs="Times New Roman"/>
          <w:sz w:val="28"/>
          <w:szCs w:val="28"/>
        </w:rPr>
        <w:t>позднее</w:t>
      </w:r>
      <w:proofErr w:type="gramEnd"/>
      <w:r w:rsidRPr="00C52681">
        <w:rPr>
          <w:rFonts w:ascii="Times New Roman" w:hAnsi="Times New Roman" w:cs="Times New Roman"/>
          <w:sz w:val="28"/>
          <w:szCs w:val="28"/>
        </w:rPr>
        <w:t xml:space="preserve"> чем на следующий день после дня подписания протокола» исключить;</w:t>
      </w:r>
    </w:p>
    <w:p w:rsidR="00A567A2" w:rsidRPr="00C52681" w:rsidRDefault="00A567A2" w:rsidP="00A567A2">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 xml:space="preserve">дополнить предложением следующего содержания: </w:t>
      </w:r>
    </w:p>
    <w:p w:rsidR="00A567A2" w:rsidRPr="00C52681" w:rsidRDefault="00A567A2" w:rsidP="00A567A2">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 xml:space="preserve">«Сведения о количестве участников аукциона без указания иных сведений о таких участниках и сведения о </w:t>
      </w:r>
      <w:proofErr w:type="spellStart"/>
      <w:r w:rsidRPr="00C52681">
        <w:rPr>
          <w:rFonts w:ascii="Times New Roman" w:hAnsi="Times New Roman" w:cs="Times New Roman"/>
          <w:sz w:val="28"/>
          <w:szCs w:val="28"/>
        </w:rPr>
        <w:t>претенденатх</w:t>
      </w:r>
      <w:proofErr w:type="spellEnd"/>
      <w:r w:rsidRPr="00C52681">
        <w:rPr>
          <w:rFonts w:ascii="Times New Roman" w:hAnsi="Times New Roman" w:cs="Times New Roman"/>
          <w:sz w:val="28"/>
          <w:szCs w:val="28"/>
        </w:rPr>
        <w:t xml:space="preserve">, не допущенных к участию в аукционе, с указанием причин отказа в допуске к участию в нем размещаются на официальном сайте не </w:t>
      </w:r>
      <w:proofErr w:type="gramStart"/>
      <w:r w:rsidRPr="00C52681">
        <w:rPr>
          <w:rFonts w:ascii="Times New Roman" w:hAnsi="Times New Roman" w:cs="Times New Roman"/>
          <w:sz w:val="28"/>
          <w:szCs w:val="28"/>
        </w:rPr>
        <w:t>позднее</w:t>
      </w:r>
      <w:proofErr w:type="gramEnd"/>
      <w:r w:rsidRPr="00C52681">
        <w:rPr>
          <w:rFonts w:ascii="Times New Roman" w:hAnsi="Times New Roman" w:cs="Times New Roman"/>
          <w:sz w:val="28"/>
          <w:szCs w:val="28"/>
        </w:rPr>
        <w:t xml:space="preserve"> чем на следующий день после дня подписания протокола рассмотрения заявок.»;</w:t>
      </w:r>
    </w:p>
    <w:p w:rsidR="00A567A2" w:rsidRPr="00C52681" w:rsidRDefault="00972386" w:rsidP="00A567A2">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пункте 3.22 слово «приема» заменить словом «рассмотрения»;</w:t>
      </w:r>
    </w:p>
    <w:p w:rsidR="00972386" w:rsidRPr="00C52681" w:rsidRDefault="005876B2" w:rsidP="00A567A2">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 xml:space="preserve">в пункте 3.23 </w:t>
      </w:r>
      <w:r w:rsidR="00AA10C7" w:rsidRPr="00C52681">
        <w:rPr>
          <w:rFonts w:ascii="Times New Roman" w:hAnsi="Times New Roman" w:cs="Times New Roman"/>
          <w:sz w:val="28"/>
          <w:szCs w:val="28"/>
        </w:rPr>
        <w:t>изложить в следующей редакции:</w:t>
      </w:r>
    </w:p>
    <w:p w:rsidR="00AA10C7" w:rsidRPr="00C52681" w:rsidRDefault="00AA10C7" w:rsidP="00AA10C7">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«3.23. В случае</w:t>
      </w:r>
      <w:proofErr w:type="gramStart"/>
      <w:r w:rsidRPr="00C52681">
        <w:rPr>
          <w:rFonts w:ascii="Times New Roman" w:hAnsi="Times New Roman" w:cs="Times New Roman"/>
          <w:sz w:val="28"/>
          <w:szCs w:val="28"/>
        </w:rPr>
        <w:t>,</w:t>
      </w:r>
      <w:proofErr w:type="gramEnd"/>
      <w:r w:rsidRPr="00C52681">
        <w:rPr>
          <w:rFonts w:ascii="Times New Roman" w:hAnsi="Times New Roman" w:cs="Times New Roman"/>
          <w:sz w:val="28"/>
          <w:szCs w:val="28"/>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аукцион признается несостоявшимся.</w:t>
      </w:r>
    </w:p>
    <w:p w:rsidR="005876B2" w:rsidRPr="00C52681" w:rsidRDefault="00AA10C7" w:rsidP="00AA10C7">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 xml:space="preserve">При признании аукциона </w:t>
      </w:r>
      <w:proofErr w:type="gramStart"/>
      <w:r w:rsidRPr="00C52681">
        <w:rPr>
          <w:rFonts w:ascii="Times New Roman" w:hAnsi="Times New Roman" w:cs="Times New Roman"/>
          <w:sz w:val="28"/>
          <w:szCs w:val="28"/>
        </w:rPr>
        <w:t>несостоявшимся</w:t>
      </w:r>
      <w:proofErr w:type="gramEnd"/>
      <w:r w:rsidRPr="00C52681">
        <w:rPr>
          <w:rFonts w:ascii="Times New Roman" w:hAnsi="Times New Roman" w:cs="Times New Roman"/>
          <w:sz w:val="28"/>
          <w:szCs w:val="28"/>
        </w:rPr>
        <w:t xml:space="preserve"> в протокол, указанный в пункте 3.20 настоящего Порядка, включается информация об основании признания аукциона несостоявшимся и сведения, указанные в подпункте 4 пункта 3.25 настоящего Порядка, в отношении лиц, указанных в пункте 3.24 настоящего Порядка.»;</w:t>
      </w:r>
    </w:p>
    <w:p w:rsidR="00AA10C7" w:rsidRPr="00C52681" w:rsidRDefault="00FE6A33" w:rsidP="00AA10C7">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пункте 3.24:</w:t>
      </w:r>
    </w:p>
    <w:p w:rsidR="00FE6A33" w:rsidRPr="00C52681" w:rsidRDefault="00FE6A33" w:rsidP="00AA10C7">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lastRenderedPageBreak/>
        <w:t>после слов «начальный размер платы» дополнить словами «по договору на размещение нестационарного торгового объекта»;</w:t>
      </w:r>
    </w:p>
    <w:p w:rsidR="00FE6A33" w:rsidRPr="00C52681" w:rsidRDefault="00FE6A33" w:rsidP="00AA10C7">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дополнить абзацем следующего содержания:</w:t>
      </w:r>
    </w:p>
    <w:p w:rsidR="00FE6A33" w:rsidRPr="00C52681" w:rsidRDefault="00FE6A33" w:rsidP="00AA10C7">
      <w:pPr>
        <w:pStyle w:val="ConsPlusNormal"/>
        <w:spacing w:line="360" w:lineRule="auto"/>
        <w:ind w:firstLine="709"/>
        <w:jc w:val="both"/>
        <w:rPr>
          <w:rFonts w:ascii="Times New Roman" w:hAnsi="Times New Roman" w:cs="Times New Roman"/>
          <w:sz w:val="28"/>
          <w:szCs w:val="28"/>
        </w:rPr>
      </w:pPr>
      <w:proofErr w:type="gramStart"/>
      <w:r w:rsidRPr="00C52681">
        <w:rPr>
          <w:rFonts w:ascii="Times New Roman" w:hAnsi="Times New Roman" w:cs="Times New Roman"/>
          <w:sz w:val="28"/>
          <w:szCs w:val="28"/>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на размещение нестационарного торгового объекта в порядке и на условиях, которые предусмотрены абзацем первым настоящего пункта.»;</w:t>
      </w:r>
      <w:proofErr w:type="gramEnd"/>
    </w:p>
    <w:p w:rsidR="00174D78" w:rsidRPr="00C52681" w:rsidRDefault="00174D78" w:rsidP="00AA10C7">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пункте 3.25:</w:t>
      </w:r>
    </w:p>
    <w:p w:rsidR="00174D78" w:rsidRPr="00C52681" w:rsidRDefault="00174D78" w:rsidP="00AA10C7">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абзац первый изложить в следующей редакции:</w:t>
      </w:r>
    </w:p>
    <w:p w:rsidR="00174D78" w:rsidRPr="00C52681" w:rsidRDefault="00174D78" w:rsidP="00AA10C7">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трех экземплярах, один из которых передается победителю аукциона, второй направляется в уполномоченный орган, третий остается у организатора аукциона. В протоколе указываются</w:t>
      </w:r>
      <w:proofErr w:type="gramStart"/>
      <w:r w:rsidRPr="00C52681">
        <w:rPr>
          <w:rFonts w:ascii="Times New Roman" w:hAnsi="Times New Roman" w:cs="Times New Roman"/>
          <w:sz w:val="28"/>
          <w:szCs w:val="28"/>
        </w:rPr>
        <w:t>:»</w:t>
      </w:r>
      <w:proofErr w:type="gramEnd"/>
      <w:r w:rsidRPr="00C52681">
        <w:rPr>
          <w:rFonts w:ascii="Times New Roman" w:hAnsi="Times New Roman" w:cs="Times New Roman"/>
          <w:sz w:val="28"/>
          <w:szCs w:val="28"/>
        </w:rPr>
        <w:t>;</w:t>
      </w:r>
    </w:p>
    <w:p w:rsidR="00174D78" w:rsidRPr="00C52681" w:rsidRDefault="001C7433" w:rsidP="00AA10C7">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подпункте 4 слова «, место жительства» исключить;</w:t>
      </w:r>
    </w:p>
    <w:p w:rsidR="004216A7" w:rsidRPr="00C52681" w:rsidRDefault="00E1032C" w:rsidP="00AA10C7">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пункте 3.28</w:t>
      </w:r>
      <w:r w:rsidR="004216A7" w:rsidRPr="00C52681">
        <w:rPr>
          <w:rFonts w:ascii="Times New Roman" w:hAnsi="Times New Roman" w:cs="Times New Roman"/>
          <w:sz w:val="28"/>
          <w:szCs w:val="28"/>
        </w:rPr>
        <w:t>:</w:t>
      </w:r>
    </w:p>
    <w:p w:rsidR="004216A7" w:rsidRPr="00C52681" w:rsidRDefault="00E1032C" w:rsidP="00AA10C7">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 xml:space="preserve">слова </w:t>
      </w:r>
      <w:r w:rsidR="004216A7" w:rsidRPr="00C52681">
        <w:rPr>
          <w:rFonts w:ascii="Times New Roman" w:hAnsi="Times New Roman" w:cs="Times New Roman"/>
          <w:sz w:val="28"/>
          <w:szCs w:val="28"/>
        </w:rPr>
        <w:t>«</w:t>
      </w:r>
      <w:r w:rsidRPr="00C52681">
        <w:rPr>
          <w:rFonts w:ascii="Times New Roman" w:hAnsi="Times New Roman" w:cs="Times New Roman"/>
          <w:sz w:val="28"/>
          <w:szCs w:val="28"/>
        </w:rPr>
        <w:t>в нем</w:t>
      </w:r>
      <w:r w:rsidR="004216A7" w:rsidRPr="00C52681">
        <w:rPr>
          <w:rFonts w:ascii="Times New Roman" w:hAnsi="Times New Roman" w:cs="Times New Roman"/>
          <w:sz w:val="28"/>
          <w:szCs w:val="28"/>
        </w:rPr>
        <w:t>» заменить словами «</w:t>
      </w:r>
      <w:r w:rsidRPr="00C52681">
        <w:rPr>
          <w:rFonts w:ascii="Times New Roman" w:hAnsi="Times New Roman" w:cs="Times New Roman"/>
          <w:sz w:val="28"/>
          <w:szCs w:val="28"/>
        </w:rPr>
        <w:t xml:space="preserve">в нем, </w:t>
      </w:r>
      <w:r w:rsidR="004216A7" w:rsidRPr="00C52681">
        <w:rPr>
          <w:rFonts w:ascii="Times New Roman" w:hAnsi="Times New Roman" w:cs="Times New Roman"/>
          <w:sz w:val="28"/>
          <w:szCs w:val="28"/>
        </w:rPr>
        <w:t>за исключением участника аукциона, который сделал предпоследнее предложение о размере платы по договору на размещение нестационарного торгового объекта»;</w:t>
      </w:r>
    </w:p>
    <w:p w:rsidR="004216A7" w:rsidRPr="00C52681" w:rsidRDefault="00E1032C" w:rsidP="00AA10C7">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 xml:space="preserve">дополнить предложением следующего содержания: </w:t>
      </w:r>
    </w:p>
    <w:p w:rsidR="00174D78" w:rsidRPr="00C52681" w:rsidRDefault="004216A7" w:rsidP="00AA10C7">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«Задаток, внесенный таким участником, возвращается ему в течение трех рабочих дней со дня подписания договора на размещение нестационарного торгового объекта победителем аукциона</w:t>
      </w:r>
      <w:proofErr w:type="gramStart"/>
      <w:r w:rsidRPr="00C52681">
        <w:rPr>
          <w:rFonts w:ascii="Times New Roman" w:hAnsi="Times New Roman" w:cs="Times New Roman"/>
          <w:sz w:val="28"/>
          <w:szCs w:val="28"/>
        </w:rPr>
        <w:t>.</w:t>
      </w:r>
      <w:r w:rsidR="00E47E85" w:rsidRPr="00C52681">
        <w:rPr>
          <w:rFonts w:ascii="Times New Roman" w:hAnsi="Times New Roman" w:cs="Times New Roman"/>
          <w:sz w:val="28"/>
          <w:szCs w:val="28"/>
        </w:rPr>
        <w:t>»;</w:t>
      </w:r>
      <w:proofErr w:type="gramEnd"/>
    </w:p>
    <w:p w:rsidR="00E47E85" w:rsidRPr="00C52681" w:rsidRDefault="00BB7413" w:rsidP="00AA10C7">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пункте 3.30:</w:t>
      </w:r>
    </w:p>
    <w:p w:rsidR="00BB7413" w:rsidRPr="00C52681" w:rsidRDefault="00BB7413" w:rsidP="00A567A2">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слово «</w:t>
      </w:r>
      <w:proofErr w:type="gramStart"/>
      <w:r w:rsidRPr="00C52681">
        <w:rPr>
          <w:rFonts w:ascii="Times New Roman" w:hAnsi="Times New Roman" w:cs="Times New Roman"/>
          <w:sz w:val="28"/>
          <w:szCs w:val="28"/>
        </w:rPr>
        <w:t>десятидневный</w:t>
      </w:r>
      <w:proofErr w:type="gramEnd"/>
      <w:r w:rsidRPr="00C52681">
        <w:rPr>
          <w:rFonts w:ascii="Times New Roman" w:hAnsi="Times New Roman" w:cs="Times New Roman"/>
          <w:sz w:val="28"/>
          <w:szCs w:val="28"/>
        </w:rPr>
        <w:t>» заменить словом «пятидневный;</w:t>
      </w:r>
    </w:p>
    <w:p w:rsidR="00BB7413" w:rsidRPr="00C52681" w:rsidRDefault="00BB7413" w:rsidP="00A567A2">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слово «ежегодный» исключить;</w:t>
      </w:r>
    </w:p>
    <w:p w:rsidR="00BB7413" w:rsidRPr="00C52681" w:rsidRDefault="00BB7413" w:rsidP="00A567A2">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lastRenderedPageBreak/>
        <w:t>слова «начальный размер соответствующей ежегодной платы» заменить словами «</w:t>
      </w:r>
      <w:r w:rsidR="00960E07" w:rsidRPr="00C52681">
        <w:rPr>
          <w:rFonts w:ascii="Times New Roman" w:hAnsi="Times New Roman" w:cs="Times New Roman"/>
          <w:sz w:val="28"/>
          <w:szCs w:val="28"/>
        </w:rPr>
        <w:t>начальный размер платы по договору на размещение нестационарного торгового объекта»;</w:t>
      </w:r>
    </w:p>
    <w:p w:rsidR="005876B2" w:rsidRPr="00C52681" w:rsidRDefault="00837898" w:rsidP="00A567A2">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после слов «со дня размещения информации о результатах аукциона на официальном сайте»</w:t>
      </w:r>
      <w:r w:rsidR="00BB7413" w:rsidRPr="00C52681">
        <w:rPr>
          <w:rFonts w:ascii="Times New Roman" w:hAnsi="Times New Roman" w:cs="Times New Roman"/>
          <w:sz w:val="28"/>
          <w:szCs w:val="28"/>
        </w:rPr>
        <w:t xml:space="preserve"> дополнить словами </w:t>
      </w:r>
      <w:r w:rsidRPr="00C52681">
        <w:rPr>
          <w:rFonts w:ascii="Times New Roman" w:hAnsi="Times New Roman" w:cs="Times New Roman"/>
          <w:sz w:val="28"/>
          <w:szCs w:val="28"/>
        </w:rPr>
        <w:t>«</w:t>
      </w:r>
      <w:r w:rsidR="00BB7413" w:rsidRPr="00C52681">
        <w:rPr>
          <w:rFonts w:ascii="Times New Roman" w:hAnsi="Times New Roman" w:cs="Times New Roman"/>
          <w:sz w:val="28"/>
          <w:szCs w:val="28"/>
        </w:rPr>
        <w:t>,</w:t>
      </w:r>
      <w:r w:rsidRPr="00C52681">
        <w:rPr>
          <w:rFonts w:ascii="Times New Roman" w:hAnsi="Times New Roman" w:cs="Times New Roman"/>
          <w:sz w:val="28"/>
          <w:szCs w:val="28"/>
        </w:rPr>
        <w:t xml:space="preserve"> в том числе договоров, указанных в пункте 3.24 настоящего Порядка»</w:t>
      </w:r>
      <w:r w:rsidR="00BB7413" w:rsidRPr="00C52681">
        <w:rPr>
          <w:rFonts w:ascii="Times New Roman" w:hAnsi="Times New Roman" w:cs="Times New Roman"/>
          <w:sz w:val="28"/>
          <w:szCs w:val="28"/>
        </w:rPr>
        <w:t>;</w:t>
      </w:r>
    </w:p>
    <w:p w:rsidR="002A4318" w:rsidRPr="00C52681" w:rsidRDefault="0038483B"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пункт</w:t>
      </w:r>
      <w:r w:rsidR="000D0201" w:rsidRPr="00C52681">
        <w:rPr>
          <w:rFonts w:ascii="Times New Roman" w:hAnsi="Times New Roman" w:cs="Times New Roman"/>
          <w:sz w:val="28"/>
          <w:szCs w:val="28"/>
        </w:rPr>
        <w:t>ах</w:t>
      </w:r>
      <w:r w:rsidRPr="00C52681">
        <w:rPr>
          <w:rFonts w:ascii="Times New Roman" w:hAnsi="Times New Roman" w:cs="Times New Roman"/>
          <w:sz w:val="28"/>
          <w:szCs w:val="28"/>
        </w:rPr>
        <w:t xml:space="preserve"> 3.31</w:t>
      </w:r>
      <w:r w:rsidR="000D0201" w:rsidRPr="00C52681">
        <w:rPr>
          <w:rFonts w:ascii="Times New Roman" w:hAnsi="Times New Roman" w:cs="Times New Roman"/>
          <w:sz w:val="28"/>
          <w:szCs w:val="28"/>
        </w:rPr>
        <w:t>, 3.32</w:t>
      </w:r>
      <w:r w:rsidRPr="00C52681">
        <w:rPr>
          <w:rFonts w:ascii="Times New Roman" w:hAnsi="Times New Roman" w:cs="Times New Roman"/>
          <w:sz w:val="28"/>
          <w:szCs w:val="28"/>
        </w:rPr>
        <w:t xml:space="preserve"> слова «пунктом 3.30» заменить словами «пунктами 3.24, 3.30, 3.33</w:t>
      </w:r>
      <w:r w:rsidR="00584515" w:rsidRPr="00C52681">
        <w:rPr>
          <w:rFonts w:ascii="Times New Roman" w:hAnsi="Times New Roman" w:cs="Times New Roman"/>
          <w:sz w:val="28"/>
          <w:szCs w:val="28"/>
        </w:rPr>
        <w:t>, 3.34</w:t>
      </w:r>
      <w:r w:rsidRPr="00C52681">
        <w:rPr>
          <w:rFonts w:ascii="Times New Roman" w:hAnsi="Times New Roman" w:cs="Times New Roman"/>
          <w:sz w:val="28"/>
          <w:szCs w:val="28"/>
        </w:rPr>
        <w:t>»;</w:t>
      </w:r>
    </w:p>
    <w:p w:rsidR="006450C7" w:rsidRPr="00C52681" w:rsidRDefault="00EA3F16"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 xml:space="preserve">абзац первый </w:t>
      </w:r>
      <w:r w:rsidR="008629F9" w:rsidRPr="00C52681">
        <w:rPr>
          <w:rFonts w:ascii="Times New Roman" w:hAnsi="Times New Roman" w:cs="Times New Roman"/>
          <w:sz w:val="28"/>
          <w:szCs w:val="28"/>
        </w:rPr>
        <w:t>пункт 3.33</w:t>
      </w:r>
      <w:r w:rsidRPr="00C52681">
        <w:rPr>
          <w:rFonts w:ascii="Times New Roman" w:hAnsi="Times New Roman" w:cs="Times New Roman"/>
          <w:sz w:val="28"/>
          <w:szCs w:val="28"/>
        </w:rPr>
        <w:t xml:space="preserve"> изложить в следующей редакции:</w:t>
      </w:r>
    </w:p>
    <w:p w:rsidR="002A4318" w:rsidRPr="00C52681" w:rsidRDefault="006450C7" w:rsidP="0041454F">
      <w:pPr>
        <w:pStyle w:val="ConsPlusNormal"/>
        <w:spacing w:line="360" w:lineRule="auto"/>
        <w:ind w:firstLine="709"/>
        <w:jc w:val="both"/>
        <w:rPr>
          <w:rFonts w:ascii="Times New Roman" w:hAnsi="Times New Roman" w:cs="Times New Roman"/>
          <w:sz w:val="28"/>
          <w:szCs w:val="28"/>
        </w:rPr>
      </w:pPr>
      <w:proofErr w:type="gramStart"/>
      <w:r w:rsidRPr="00C52681">
        <w:rPr>
          <w:rFonts w:ascii="Times New Roman" w:hAnsi="Times New Roman" w:cs="Times New Roman"/>
          <w:sz w:val="28"/>
          <w:szCs w:val="28"/>
        </w:rPr>
        <w:t xml:space="preserve">«Если договор на размещение нестационарного торгового объекта в течение 10 рабочих дней со дня направления победителю аукциона проекта указанного договора не был им подписан и представлен в уполномоченный орган, уполномоченный орган </w:t>
      </w:r>
      <w:r w:rsidR="0056016F" w:rsidRPr="00C52681">
        <w:rPr>
          <w:rFonts w:ascii="Times New Roman" w:hAnsi="Times New Roman" w:cs="Times New Roman"/>
          <w:sz w:val="28"/>
          <w:szCs w:val="28"/>
        </w:rPr>
        <w:t xml:space="preserve">в течение 5 рабочих дней со дня истечения срока подписания договора победителем аукциона </w:t>
      </w:r>
      <w:r w:rsidRPr="00C52681">
        <w:rPr>
          <w:rFonts w:ascii="Times New Roman" w:hAnsi="Times New Roman" w:cs="Times New Roman"/>
          <w:sz w:val="28"/>
          <w:szCs w:val="28"/>
        </w:rPr>
        <w:t>направляет указанный договор иному участнику аукциона, который сделал предпоследнее предложение о размере платы по договору на</w:t>
      </w:r>
      <w:proofErr w:type="gramEnd"/>
      <w:r w:rsidRPr="00C52681">
        <w:rPr>
          <w:rFonts w:ascii="Times New Roman" w:hAnsi="Times New Roman" w:cs="Times New Roman"/>
          <w:sz w:val="28"/>
          <w:szCs w:val="28"/>
        </w:rPr>
        <w:t xml:space="preserve"> размещение нестационарного торгового объекта для его заключения в соответствии с размером, предложенным таким участником аукциона</w:t>
      </w:r>
      <w:proofErr w:type="gramStart"/>
      <w:r w:rsidRPr="00C52681">
        <w:rPr>
          <w:rFonts w:ascii="Times New Roman" w:hAnsi="Times New Roman" w:cs="Times New Roman"/>
          <w:sz w:val="28"/>
          <w:szCs w:val="28"/>
        </w:rPr>
        <w:t>.»;</w:t>
      </w:r>
      <w:proofErr w:type="gramEnd"/>
    </w:p>
    <w:p w:rsidR="00EA3F16" w:rsidRPr="00C52681" w:rsidRDefault="0098503F"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абзаце втором</w:t>
      </w:r>
      <w:r w:rsidR="00EA3F16" w:rsidRPr="00C52681">
        <w:t xml:space="preserve"> </w:t>
      </w:r>
      <w:r w:rsidR="00EA3F16" w:rsidRPr="00C52681">
        <w:rPr>
          <w:rFonts w:ascii="Times New Roman" w:hAnsi="Times New Roman" w:cs="Times New Roman"/>
          <w:sz w:val="28"/>
          <w:szCs w:val="28"/>
        </w:rPr>
        <w:t>пункта 3.33:</w:t>
      </w:r>
    </w:p>
    <w:p w:rsidR="00EA3F16" w:rsidRPr="00C52681" w:rsidRDefault="00EA3F16"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 xml:space="preserve">слова </w:t>
      </w:r>
      <w:r w:rsidR="0098503F" w:rsidRPr="00C52681">
        <w:rPr>
          <w:rFonts w:ascii="Times New Roman" w:hAnsi="Times New Roman" w:cs="Times New Roman"/>
          <w:sz w:val="28"/>
          <w:szCs w:val="28"/>
        </w:rPr>
        <w:t>«</w:t>
      </w:r>
      <w:r w:rsidRPr="00C52681">
        <w:rPr>
          <w:rFonts w:ascii="Times New Roman" w:hAnsi="Times New Roman" w:cs="Times New Roman"/>
          <w:sz w:val="28"/>
          <w:szCs w:val="28"/>
        </w:rPr>
        <w:t>30 дней» заменить словами «10 рабочих дней»;</w:t>
      </w:r>
    </w:p>
    <w:p w:rsidR="006450C7" w:rsidRPr="00C52681" w:rsidRDefault="00EA3F16"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слова «организатор аукциона объявляет» заменить словами «уполномоченный орган вправе объявить»;</w:t>
      </w:r>
    </w:p>
    <w:p w:rsidR="00EA3F16" w:rsidRPr="00C52681" w:rsidRDefault="00A217C3"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 пункте 3.34:</w:t>
      </w:r>
    </w:p>
    <w:p w:rsidR="00A217C3" w:rsidRPr="00C52681" w:rsidRDefault="00A217C3"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после абзаца восьмого дополнить абзацем следующего содержания:</w:t>
      </w:r>
    </w:p>
    <w:p w:rsidR="00A217C3" w:rsidRPr="00C52681" w:rsidRDefault="00A217C3"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«Внесение изменений в извещение о проведении электронного аукциона осуществляется в порядке, предусмотренном абзацем шестым настоящего пункта. В этом случае информация об изменениях в указанное извещение в автоматическом режиме направляется с официального сайта на электронную площадку</w:t>
      </w:r>
      <w:proofErr w:type="gramStart"/>
      <w:r w:rsidRPr="00C52681">
        <w:rPr>
          <w:rFonts w:ascii="Times New Roman" w:hAnsi="Times New Roman" w:cs="Times New Roman"/>
          <w:sz w:val="28"/>
          <w:szCs w:val="28"/>
        </w:rPr>
        <w:t>.»;</w:t>
      </w:r>
      <w:proofErr w:type="gramEnd"/>
    </w:p>
    <w:p w:rsidR="00643C22" w:rsidRPr="00C52681" w:rsidRDefault="00A217C3"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абзац десят</w:t>
      </w:r>
      <w:r w:rsidR="00643C22" w:rsidRPr="00C52681">
        <w:rPr>
          <w:rFonts w:ascii="Times New Roman" w:hAnsi="Times New Roman" w:cs="Times New Roman"/>
          <w:sz w:val="28"/>
          <w:szCs w:val="28"/>
        </w:rPr>
        <w:t>ый дополнить предложением следующего содержания:</w:t>
      </w:r>
    </w:p>
    <w:p w:rsidR="002A4318" w:rsidRPr="00C52681" w:rsidRDefault="00643C22"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lastRenderedPageBreak/>
        <w:t xml:space="preserve">«Сведения о количестве участников аукциона без указания иных сведений о таких участниках и сведения о претендентах, не допущенных к участию в аукционе, с указанием причин отказа в допуске к участию в нем размещаются  на официальном сайте не </w:t>
      </w:r>
      <w:proofErr w:type="gramStart"/>
      <w:r w:rsidRPr="00C52681">
        <w:rPr>
          <w:rFonts w:ascii="Times New Roman" w:hAnsi="Times New Roman" w:cs="Times New Roman"/>
          <w:sz w:val="28"/>
          <w:szCs w:val="28"/>
        </w:rPr>
        <w:t>позднее</w:t>
      </w:r>
      <w:proofErr w:type="gramEnd"/>
      <w:r w:rsidRPr="00C52681">
        <w:rPr>
          <w:rFonts w:ascii="Times New Roman" w:hAnsi="Times New Roman" w:cs="Times New Roman"/>
          <w:sz w:val="28"/>
          <w:szCs w:val="28"/>
        </w:rPr>
        <w:t xml:space="preserve"> чем на следующий рабочий день после дня подписания протокола рассмотрения заявок.»;</w:t>
      </w:r>
    </w:p>
    <w:p w:rsidR="009F72D2" w:rsidRPr="00C52681" w:rsidRDefault="009F72D2"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абзац семнадцат</w:t>
      </w:r>
      <w:r w:rsidR="00C52681" w:rsidRPr="00C52681">
        <w:rPr>
          <w:rFonts w:ascii="Times New Roman" w:hAnsi="Times New Roman" w:cs="Times New Roman"/>
          <w:sz w:val="28"/>
          <w:szCs w:val="28"/>
        </w:rPr>
        <w:t>ый изложить в следующей редакции:</w:t>
      </w:r>
    </w:p>
    <w:p w:rsidR="00C52681" w:rsidRPr="00C52681" w:rsidRDefault="00C52681" w:rsidP="0041454F">
      <w:pPr>
        <w:pStyle w:val="ConsPlusNormal"/>
        <w:spacing w:line="360" w:lineRule="auto"/>
        <w:ind w:firstLine="709"/>
        <w:jc w:val="both"/>
        <w:rPr>
          <w:rFonts w:ascii="Times New Roman" w:hAnsi="Times New Roman" w:cs="Times New Roman"/>
          <w:sz w:val="28"/>
          <w:szCs w:val="28"/>
        </w:rPr>
      </w:pPr>
      <w:proofErr w:type="gramStart"/>
      <w:r w:rsidRPr="00C52681">
        <w:rPr>
          <w:rFonts w:ascii="Times New Roman" w:hAnsi="Times New Roman" w:cs="Times New Roman"/>
          <w:sz w:val="28"/>
          <w:szCs w:val="28"/>
        </w:rPr>
        <w:t>«Если договор на размещение нестационарного торгового объекта в течение 10 рабочих дней со дня направления победителю аукциона проекта указанного договора не был им подписан, уполномоченный орган в течение 5 рабочих дней со дня истечения срока подписания договора победителем аукциона направляет подписанный проект договора иному участнику аукциона, который сделал предпоследнее предложение о размере платы по договору на размещение нестационарного торгового объекта</w:t>
      </w:r>
      <w:proofErr w:type="gramEnd"/>
      <w:r w:rsidRPr="00C52681">
        <w:rPr>
          <w:rFonts w:ascii="Times New Roman" w:hAnsi="Times New Roman" w:cs="Times New Roman"/>
          <w:sz w:val="28"/>
          <w:szCs w:val="28"/>
        </w:rPr>
        <w:t>. В данном случае договор на размещение нестационарного торгового объекта заключается в соответствии с размером платы, предложенным таким участником аукциона</w:t>
      </w:r>
      <w:proofErr w:type="gramStart"/>
      <w:r w:rsidRPr="00C52681">
        <w:rPr>
          <w:rFonts w:ascii="Times New Roman" w:hAnsi="Times New Roman" w:cs="Times New Roman"/>
          <w:sz w:val="28"/>
          <w:szCs w:val="28"/>
        </w:rPr>
        <w:t>.»;</w:t>
      </w:r>
      <w:proofErr w:type="gramEnd"/>
    </w:p>
    <w:p w:rsidR="00643C22" w:rsidRPr="00C52681" w:rsidRDefault="00C52681"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 xml:space="preserve">в абзаце восемнадцатом </w:t>
      </w:r>
      <w:r w:rsidR="009F72D2" w:rsidRPr="00C52681">
        <w:rPr>
          <w:rFonts w:ascii="Times New Roman" w:hAnsi="Times New Roman" w:cs="Times New Roman"/>
          <w:sz w:val="28"/>
          <w:szCs w:val="28"/>
        </w:rPr>
        <w:t>слова «</w:t>
      </w:r>
      <w:r w:rsidRPr="00C52681">
        <w:rPr>
          <w:rFonts w:ascii="Times New Roman" w:hAnsi="Times New Roman" w:cs="Times New Roman"/>
          <w:sz w:val="28"/>
          <w:szCs w:val="28"/>
        </w:rPr>
        <w:t>30 дней</w:t>
      </w:r>
      <w:r w:rsidR="009F72D2" w:rsidRPr="00C52681">
        <w:rPr>
          <w:rFonts w:ascii="Times New Roman" w:hAnsi="Times New Roman" w:cs="Times New Roman"/>
          <w:sz w:val="28"/>
          <w:szCs w:val="28"/>
        </w:rPr>
        <w:t xml:space="preserve">» заменить словами </w:t>
      </w:r>
      <w:r w:rsidRPr="00C52681">
        <w:rPr>
          <w:rFonts w:ascii="Times New Roman" w:hAnsi="Times New Roman" w:cs="Times New Roman"/>
          <w:sz w:val="28"/>
          <w:szCs w:val="28"/>
        </w:rPr>
        <w:br/>
      </w:r>
      <w:r w:rsidR="009F72D2" w:rsidRPr="00C52681">
        <w:rPr>
          <w:rFonts w:ascii="Times New Roman" w:hAnsi="Times New Roman" w:cs="Times New Roman"/>
          <w:sz w:val="28"/>
          <w:szCs w:val="28"/>
        </w:rPr>
        <w:t>«</w:t>
      </w:r>
      <w:r w:rsidRPr="00C52681">
        <w:rPr>
          <w:rFonts w:ascii="Times New Roman" w:hAnsi="Times New Roman" w:cs="Times New Roman"/>
          <w:sz w:val="28"/>
          <w:szCs w:val="28"/>
        </w:rPr>
        <w:t>10 рабочих дней</w:t>
      </w:r>
      <w:r w:rsidR="001C159C" w:rsidRPr="00C52681">
        <w:rPr>
          <w:rFonts w:ascii="Times New Roman" w:hAnsi="Times New Roman" w:cs="Times New Roman"/>
          <w:sz w:val="28"/>
          <w:szCs w:val="28"/>
        </w:rPr>
        <w:t>».</w:t>
      </w:r>
    </w:p>
    <w:p w:rsidR="007B722D" w:rsidRPr="00C52681" w:rsidRDefault="007B722D"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 xml:space="preserve">2. </w:t>
      </w:r>
      <w:proofErr w:type="gramStart"/>
      <w:r w:rsidRPr="00C52681">
        <w:rPr>
          <w:rFonts w:ascii="Times New Roman" w:hAnsi="Times New Roman" w:cs="Times New Roman"/>
          <w:sz w:val="28"/>
          <w:szCs w:val="28"/>
        </w:rPr>
        <w:t>Конт</w:t>
      </w:r>
      <w:r w:rsidR="00E13505" w:rsidRPr="00C52681">
        <w:rPr>
          <w:rFonts w:ascii="Times New Roman" w:hAnsi="Times New Roman" w:cs="Times New Roman"/>
          <w:sz w:val="28"/>
          <w:szCs w:val="28"/>
        </w:rPr>
        <w:t>роль за</w:t>
      </w:r>
      <w:proofErr w:type="gramEnd"/>
      <w:r w:rsidR="00E13505" w:rsidRPr="00C52681">
        <w:rPr>
          <w:rFonts w:ascii="Times New Roman" w:hAnsi="Times New Roman" w:cs="Times New Roman"/>
          <w:sz w:val="28"/>
          <w:szCs w:val="28"/>
        </w:rPr>
        <w:t xml:space="preserve"> выполнением настоящего п</w:t>
      </w:r>
      <w:r w:rsidRPr="00C52681">
        <w:rPr>
          <w:rFonts w:ascii="Times New Roman" w:hAnsi="Times New Roman" w:cs="Times New Roman"/>
          <w:sz w:val="28"/>
          <w:szCs w:val="28"/>
        </w:rPr>
        <w:t xml:space="preserve">остановления возложить на </w:t>
      </w:r>
      <w:r w:rsidR="00567D8E" w:rsidRPr="00C52681">
        <w:rPr>
          <w:rFonts w:ascii="Times New Roman" w:hAnsi="Times New Roman" w:cs="Times New Roman"/>
          <w:sz w:val="28"/>
          <w:szCs w:val="28"/>
        </w:rPr>
        <w:t>министерство промышленности и торговли Самарской области</w:t>
      </w:r>
      <w:r w:rsidR="00E728DB" w:rsidRPr="00C52681">
        <w:rPr>
          <w:rFonts w:ascii="Times New Roman" w:hAnsi="Times New Roman" w:cs="Times New Roman"/>
          <w:sz w:val="28"/>
          <w:szCs w:val="28"/>
        </w:rPr>
        <w:t xml:space="preserve">. </w:t>
      </w:r>
    </w:p>
    <w:p w:rsidR="007B722D" w:rsidRPr="00C52681" w:rsidRDefault="00E13505"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3. Опубликовать настоящее п</w:t>
      </w:r>
      <w:r w:rsidR="007B722D" w:rsidRPr="00C52681">
        <w:rPr>
          <w:rFonts w:ascii="Times New Roman" w:hAnsi="Times New Roman" w:cs="Times New Roman"/>
          <w:sz w:val="28"/>
          <w:szCs w:val="28"/>
        </w:rPr>
        <w:t>остановление в средствах массовой информации.</w:t>
      </w:r>
    </w:p>
    <w:p w:rsidR="007B722D" w:rsidRPr="00C52681" w:rsidRDefault="00E13505" w:rsidP="0041454F">
      <w:pPr>
        <w:pStyle w:val="ConsPlusNormal"/>
        <w:spacing w:line="360" w:lineRule="auto"/>
        <w:ind w:firstLine="709"/>
        <w:jc w:val="both"/>
        <w:rPr>
          <w:rFonts w:ascii="Times New Roman" w:hAnsi="Times New Roman" w:cs="Times New Roman"/>
          <w:sz w:val="28"/>
          <w:szCs w:val="28"/>
        </w:rPr>
      </w:pPr>
      <w:r w:rsidRPr="00C52681">
        <w:rPr>
          <w:rFonts w:ascii="Times New Roman" w:hAnsi="Times New Roman" w:cs="Times New Roman"/>
          <w:sz w:val="28"/>
          <w:szCs w:val="28"/>
        </w:rPr>
        <w:t>4. Настоящее п</w:t>
      </w:r>
      <w:r w:rsidR="007B722D" w:rsidRPr="00C52681">
        <w:rPr>
          <w:rFonts w:ascii="Times New Roman" w:hAnsi="Times New Roman" w:cs="Times New Roman"/>
          <w:sz w:val="28"/>
          <w:szCs w:val="28"/>
        </w:rPr>
        <w:t xml:space="preserve">остановление вступает в силу </w:t>
      </w:r>
      <w:r w:rsidR="00740948" w:rsidRPr="00C52681">
        <w:rPr>
          <w:rFonts w:ascii="Times New Roman" w:hAnsi="Times New Roman" w:cs="Times New Roman"/>
          <w:sz w:val="28"/>
          <w:szCs w:val="28"/>
        </w:rPr>
        <w:t xml:space="preserve">с 1 </w:t>
      </w:r>
      <w:r w:rsidR="002A4318" w:rsidRPr="00C52681">
        <w:rPr>
          <w:rFonts w:ascii="Times New Roman" w:hAnsi="Times New Roman" w:cs="Times New Roman"/>
          <w:sz w:val="28"/>
          <w:szCs w:val="28"/>
        </w:rPr>
        <w:t>марта</w:t>
      </w:r>
      <w:r w:rsidR="00740948" w:rsidRPr="00C52681">
        <w:rPr>
          <w:rFonts w:ascii="Times New Roman" w:hAnsi="Times New Roman" w:cs="Times New Roman"/>
          <w:sz w:val="28"/>
          <w:szCs w:val="28"/>
        </w:rPr>
        <w:t xml:space="preserve"> 202</w:t>
      </w:r>
      <w:r w:rsidR="002A4318" w:rsidRPr="00C52681">
        <w:rPr>
          <w:rFonts w:ascii="Times New Roman" w:hAnsi="Times New Roman" w:cs="Times New Roman"/>
          <w:sz w:val="28"/>
          <w:szCs w:val="28"/>
        </w:rPr>
        <w:t>5</w:t>
      </w:r>
      <w:r w:rsidR="00740948" w:rsidRPr="00C52681">
        <w:rPr>
          <w:rFonts w:ascii="Times New Roman" w:hAnsi="Times New Roman" w:cs="Times New Roman"/>
          <w:sz w:val="28"/>
          <w:szCs w:val="28"/>
        </w:rPr>
        <w:t xml:space="preserve"> года</w:t>
      </w:r>
      <w:r w:rsidR="007B722D" w:rsidRPr="00C52681">
        <w:rPr>
          <w:rFonts w:ascii="Times New Roman" w:hAnsi="Times New Roman" w:cs="Times New Roman"/>
          <w:sz w:val="28"/>
          <w:szCs w:val="28"/>
        </w:rPr>
        <w:t>.</w:t>
      </w:r>
    </w:p>
    <w:tbl>
      <w:tblPr>
        <w:tblW w:w="0" w:type="auto"/>
        <w:tblInd w:w="-176" w:type="dxa"/>
        <w:tblLook w:val="04A0" w:firstRow="1" w:lastRow="0" w:firstColumn="1" w:lastColumn="0" w:noHBand="0" w:noVBand="1"/>
      </w:tblPr>
      <w:tblGrid>
        <w:gridCol w:w="3970"/>
        <w:gridCol w:w="5492"/>
      </w:tblGrid>
      <w:tr w:rsidR="00EF6C14" w:rsidRPr="00C52681" w:rsidTr="001700D3">
        <w:tc>
          <w:tcPr>
            <w:tcW w:w="3970" w:type="dxa"/>
            <w:shd w:val="clear" w:color="auto" w:fill="auto"/>
          </w:tcPr>
          <w:p w:rsidR="00EF6C14" w:rsidRPr="00C52681" w:rsidRDefault="00EF6C14" w:rsidP="001700D3">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B27661" w:rsidRPr="00C52681" w:rsidRDefault="00B27661" w:rsidP="001700D3">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330251" w:rsidRPr="00C52681" w:rsidRDefault="00330251" w:rsidP="001700D3">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EF6C14" w:rsidRPr="00C52681" w:rsidRDefault="002A4318" w:rsidP="001700D3">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52681">
              <w:rPr>
                <w:rFonts w:ascii="Times New Roman" w:eastAsia="Times New Roman" w:hAnsi="Times New Roman"/>
                <w:sz w:val="28"/>
                <w:szCs w:val="28"/>
                <w:lang w:eastAsia="ru-RU"/>
              </w:rPr>
              <w:t>П</w:t>
            </w:r>
            <w:r w:rsidR="00EF6C14" w:rsidRPr="00C52681">
              <w:rPr>
                <w:rFonts w:ascii="Times New Roman" w:eastAsia="Times New Roman" w:hAnsi="Times New Roman"/>
                <w:sz w:val="28"/>
                <w:szCs w:val="28"/>
                <w:lang w:eastAsia="ru-RU"/>
              </w:rPr>
              <w:t>ерв</w:t>
            </w:r>
            <w:r w:rsidRPr="00C52681">
              <w:rPr>
                <w:rFonts w:ascii="Times New Roman" w:eastAsia="Times New Roman" w:hAnsi="Times New Roman"/>
                <w:sz w:val="28"/>
                <w:szCs w:val="28"/>
                <w:lang w:eastAsia="ru-RU"/>
              </w:rPr>
              <w:t>ый</w:t>
            </w:r>
          </w:p>
          <w:p w:rsidR="00EF6C14" w:rsidRPr="00C52681" w:rsidRDefault="00EF6C14" w:rsidP="001700D3">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52681">
              <w:rPr>
                <w:rFonts w:ascii="Times New Roman" w:eastAsia="Times New Roman" w:hAnsi="Times New Roman"/>
                <w:sz w:val="28"/>
                <w:szCs w:val="28"/>
                <w:lang w:eastAsia="ru-RU"/>
              </w:rPr>
              <w:t>вице-губернатор –</w:t>
            </w:r>
          </w:p>
          <w:p w:rsidR="00EF6C14" w:rsidRPr="00C52681" w:rsidRDefault="00EF6C14" w:rsidP="001700D3">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52681">
              <w:rPr>
                <w:rFonts w:ascii="Times New Roman" w:eastAsia="Times New Roman" w:hAnsi="Times New Roman"/>
                <w:sz w:val="28"/>
                <w:szCs w:val="28"/>
                <w:lang w:eastAsia="ru-RU"/>
              </w:rPr>
              <w:t>председател</w:t>
            </w:r>
            <w:r w:rsidR="002A4318" w:rsidRPr="00C52681">
              <w:rPr>
                <w:rFonts w:ascii="Times New Roman" w:eastAsia="Times New Roman" w:hAnsi="Times New Roman"/>
                <w:sz w:val="28"/>
                <w:szCs w:val="28"/>
                <w:lang w:eastAsia="ru-RU"/>
              </w:rPr>
              <w:t>ь</w:t>
            </w:r>
            <w:r w:rsidRPr="00C52681">
              <w:rPr>
                <w:rFonts w:ascii="Times New Roman" w:eastAsia="Times New Roman" w:hAnsi="Times New Roman"/>
                <w:sz w:val="28"/>
                <w:szCs w:val="28"/>
                <w:lang w:eastAsia="ru-RU"/>
              </w:rPr>
              <w:t xml:space="preserve"> Правительства</w:t>
            </w:r>
          </w:p>
          <w:p w:rsidR="00EF6C14" w:rsidRPr="00C52681" w:rsidRDefault="00EF6C14" w:rsidP="001700D3">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52681">
              <w:rPr>
                <w:rFonts w:ascii="Times New Roman" w:eastAsia="Times New Roman" w:hAnsi="Times New Roman"/>
                <w:sz w:val="28"/>
                <w:szCs w:val="28"/>
                <w:lang w:eastAsia="ru-RU"/>
              </w:rPr>
              <w:t>Самарской области</w:t>
            </w:r>
          </w:p>
        </w:tc>
        <w:tc>
          <w:tcPr>
            <w:tcW w:w="5493" w:type="dxa"/>
            <w:shd w:val="clear" w:color="auto" w:fill="auto"/>
          </w:tcPr>
          <w:p w:rsidR="00EF6C14" w:rsidRPr="00C52681" w:rsidRDefault="00EF6C14" w:rsidP="001700D3">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B27661" w:rsidRPr="00C52681" w:rsidRDefault="00B27661" w:rsidP="001700D3">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4D0059" w:rsidRPr="00C52681" w:rsidRDefault="004D0059" w:rsidP="001700D3">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1332B2" w:rsidRPr="00C52681" w:rsidRDefault="001332B2" w:rsidP="001700D3">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1332B2" w:rsidRPr="00C52681" w:rsidRDefault="001332B2" w:rsidP="001700D3">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330251" w:rsidRPr="00C52681" w:rsidRDefault="00EF6C14" w:rsidP="001700D3">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52681">
              <w:rPr>
                <w:rFonts w:ascii="Times New Roman" w:eastAsia="Times New Roman" w:hAnsi="Times New Roman"/>
                <w:sz w:val="28"/>
                <w:szCs w:val="28"/>
                <w:lang w:eastAsia="ru-RU"/>
              </w:rPr>
              <w:t xml:space="preserve">                               </w:t>
            </w:r>
            <w:r w:rsidR="004D0059" w:rsidRPr="00C52681">
              <w:rPr>
                <w:rFonts w:ascii="Times New Roman" w:eastAsia="Times New Roman" w:hAnsi="Times New Roman"/>
                <w:sz w:val="28"/>
                <w:szCs w:val="28"/>
                <w:lang w:eastAsia="ru-RU"/>
              </w:rPr>
              <w:t xml:space="preserve">            </w:t>
            </w:r>
            <w:r w:rsidRPr="00C52681">
              <w:rPr>
                <w:rFonts w:ascii="Times New Roman" w:eastAsia="Times New Roman" w:hAnsi="Times New Roman"/>
                <w:sz w:val="28"/>
                <w:szCs w:val="28"/>
                <w:lang w:eastAsia="ru-RU"/>
              </w:rPr>
              <w:t xml:space="preserve">        </w:t>
            </w:r>
          </w:p>
          <w:p w:rsidR="00EF6C14" w:rsidRPr="00C52681" w:rsidRDefault="005916FF" w:rsidP="002A4318">
            <w:p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52681">
              <w:rPr>
                <w:rFonts w:ascii="Times New Roman" w:eastAsia="Times New Roman" w:hAnsi="Times New Roman"/>
                <w:sz w:val="28"/>
                <w:szCs w:val="28"/>
                <w:lang w:eastAsia="ru-RU"/>
              </w:rPr>
              <w:t xml:space="preserve">                          </w:t>
            </w:r>
            <w:r w:rsidR="00330251" w:rsidRPr="00C52681">
              <w:rPr>
                <w:rFonts w:ascii="Times New Roman" w:eastAsia="Times New Roman" w:hAnsi="Times New Roman"/>
                <w:sz w:val="28"/>
                <w:szCs w:val="28"/>
                <w:lang w:eastAsia="ru-RU"/>
              </w:rPr>
              <w:t xml:space="preserve">                        </w:t>
            </w:r>
            <w:r w:rsidR="002A4318" w:rsidRPr="00C52681">
              <w:rPr>
                <w:rFonts w:ascii="Times New Roman" w:eastAsia="Times New Roman" w:hAnsi="Times New Roman"/>
                <w:sz w:val="28"/>
                <w:szCs w:val="28"/>
                <w:lang w:eastAsia="ru-RU"/>
              </w:rPr>
              <w:t>М.А. Смирнов</w:t>
            </w:r>
          </w:p>
        </w:tc>
      </w:tr>
    </w:tbl>
    <w:p w:rsidR="000850E4" w:rsidRPr="00C52681" w:rsidRDefault="000850E4" w:rsidP="00330251">
      <w:pPr>
        <w:pStyle w:val="ConsPlusNormal"/>
        <w:jc w:val="both"/>
        <w:rPr>
          <w:rFonts w:ascii="Times New Roman" w:hAnsi="Times New Roman" w:cs="Times New Roman"/>
          <w:sz w:val="28"/>
          <w:szCs w:val="28"/>
        </w:rPr>
      </w:pPr>
    </w:p>
    <w:p w:rsidR="00330251" w:rsidRPr="00C52681" w:rsidRDefault="00330251" w:rsidP="00330251">
      <w:pPr>
        <w:pStyle w:val="ConsPlusNormal"/>
        <w:jc w:val="both"/>
        <w:rPr>
          <w:rFonts w:ascii="Times New Roman" w:hAnsi="Times New Roman" w:cs="Times New Roman"/>
          <w:sz w:val="28"/>
          <w:szCs w:val="28"/>
        </w:rPr>
      </w:pPr>
    </w:p>
    <w:p w:rsidR="00567D8E" w:rsidRPr="00C52681" w:rsidRDefault="00567D8E" w:rsidP="00330251">
      <w:pPr>
        <w:pStyle w:val="ConsPlusNormal"/>
        <w:jc w:val="both"/>
        <w:rPr>
          <w:rFonts w:ascii="Times New Roman" w:hAnsi="Times New Roman" w:cs="Times New Roman"/>
          <w:sz w:val="28"/>
          <w:szCs w:val="28"/>
        </w:rPr>
      </w:pPr>
    </w:p>
    <w:p w:rsidR="00567D8E" w:rsidRPr="00C52681" w:rsidRDefault="00567D8E" w:rsidP="00330251">
      <w:pPr>
        <w:pStyle w:val="ConsPlusNormal"/>
        <w:jc w:val="both"/>
        <w:rPr>
          <w:rFonts w:ascii="Times New Roman" w:hAnsi="Times New Roman" w:cs="Times New Roman"/>
          <w:sz w:val="28"/>
          <w:szCs w:val="28"/>
        </w:rPr>
      </w:pPr>
    </w:p>
    <w:p w:rsidR="00567D8E" w:rsidRPr="00C52681" w:rsidRDefault="00567D8E" w:rsidP="00330251">
      <w:pPr>
        <w:pStyle w:val="ConsPlusNormal"/>
        <w:jc w:val="both"/>
        <w:rPr>
          <w:rFonts w:ascii="Times New Roman" w:hAnsi="Times New Roman" w:cs="Times New Roman"/>
          <w:sz w:val="28"/>
          <w:szCs w:val="28"/>
        </w:rPr>
      </w:pPr>
    </w:p>
    <w:p w:rsidR="00567D8E" w:rsidRPr="00C52681" w:rsidRDefault="00567D8E" w:rsidP="00330251">
      <w:pPr>
        <w:pStyle w:val="ConsPlusNormal"/>
        <w:jc w:val="both"/>
        <w:rPr>
          <w:rFonts w:ascii="Times New Roman" w:hAnsi="Times New Roman" w:cs="Times New Roman"/>
          <w:sz w:val="28"/>
          <w:szCs w:val="28"/>
        </w:rPr>
      </w:pPr>
    </w:p>
    <w:p w:rsidR="00275B16" w:rsidRPr="00C52681" w:rsidRDefault="00275B16" w:rsidP="00330251">
      <w:pPr>
        <w:pStyle w:val="ConsPlusNormal"/>
        <w:jc w:val="both"/>
        <w:rPr>
          <w:rFonts w:ascii="Times New Roman" w:hAnsi="Times New Roman" w:cs="Times New Roman"/>
          <w:sz w:val="28"/>
          <w:szCs w:val="28"/>
        </w:rPr>
      </w:pPr>
    </w:p>
    <w:p w:rsidR="00275B16" w:rsidRPr="00C52681" w:rsidRDefault="00275B16" w:rsidP="00330251">
      <w:pPr>
        <w:pStyle w:val="ConsPlusNormal"/>
        <w:jc w:val="both"/>
        <w:rPr>
          <w:rFonts w:ascii="Times New Roman" w:hAnsi="Times New Roman" w:cs="Times New Roman"/>
          <w:sz w:val="28"/>
          <w:szCs w:val="28"/>
        </w:rPr>
      </w:pPr>
    </w:p>
    <w:p w:rsidR="00275B16" w:rsidRPr="00C52681" w:rsidRDefault="00275B16" w:rsidP="00330251">
      <w:pPr>
        <w:pStyle w:val="ConsPlusNormal"/>
        <w:jc w:val="both"/>
        <w:rPr>
          <w:rFonts w:ascii="Times New Roman" w:hAnsi="Times New Roman" w:cs="Times New Roman"/>
          <w:sz w:val="28"/>
          <w:szCs w:val="28"/>
        </w:rPr>
      </w:pPr>
    </w:p>
    <w:p w:rsidR="00275B16" w:rsidRPr="00C52681" w:rsidRDefault="00275B16" w:rsidP="00330251">
      <w:pPr>
        <w:pStyle w:val="ConsPlusNormal"/>
        <w:jc w:val="both"/>
        <w:rPr>
          <w:rFonts w:ascii="Times New Roman" w:hAnsi="Times New Roman" w:cs="Times New Roman"/>
          <w:sz w:val="28"/>
          <w:szCs w:val="28"/>
        </w:rPr>
      </w:pPr>
    </w:p>
    <w:p w:rsidR="00275B16" w:rsidRPr="00C52681" w:rsidRDefault="00275B16" w:rsidP="00330251">
      <w:pPr>
        <w:pStyle w:val="ConsPlusNormal"/>
        <w:jc w:val="both"/>
        <w:rPr>
          <w:rFonts w:ascii="Times New Roman" w:hAnsi="Times New Roman" w:cs="Times New Roman"/>
          <w:sz w:val="28"/>
          <w:szCs w:val="28"/>
        </w:rPr>
      </w:pPr>
    </w:p>
    <w:p w:rsidR="00275B16" w:rsidRPr="00C52681" w:rsidRDefault="00275B16" w:rsidP="00330251">
      <w:pPr>
        <w:pStyle w:val="ConsPlusNormal"/>
        <w:jc w:val="both"/>
        <w:rPr>
          <w:rFonts w:ascii="Times New Roman" w:hAnsi="Times New Roman" w:cs="Times New Roman"/>
          <w:sz w:val="28"/>
          <w:szCs w:val="28"/>
        </w:rPr>
      </w:pPr>
    </w:p>
    <w:p w:rsidR="00275B16" w:rsidRPr="00C52681" w:rsidRDefault="00275B16" w:rsidP="00330251">
      <w:pPr>
        <w:pStyle w:val="ConsPlusNormal"/>
        <w:jc w:val="both"/>
        <w:rPr>
          <w:rFonts w:ascii="Times New Roman" w:hAnsi="Times New Roman" w:cs="Times New Roman"/>
          <w:sz w:val="28"/>
          <w:szCs w:val="28"/>
        </w:rPr>
      </w:pPr>
    </w:p>
    <w:p w:rsidR="00275B16" w:rsidRPr="00C52681" w:rsidRDefault="00275B16" w:rsidP="00330251">
      <w:pPr>
        <w:pStyle w:val="ConsPlusNormal"/>
        <w:jc w:val="both"/>
        <w:rPr>
          <w:rFonts w:ascii="Times New Roman" w:hAnsi="Times New Roman" w:cs="Times New Roman"/>
          <w:sz w:val="28"/>
          <w:szCs w:val="28"/>
        </w:rPr>
      </w:pPr>
    </w:p>
    <w:p w:rsidR="00275B16" w:rsidRPr="00C52681" w:rsidRDefault="00275B16" w:rsidP="00330251">
      <w:pPr>
        <w:pStyle w:val="ConsPlusNormal"/>
        <w:jc w:val="both"/>
        <w:rPr>
          <w:rFonts w:ascii="Times New Roman" w:hAnsi="Times New Roman" w:cs="Times New Roman"/>
          <w:sz w:val="28"/>
          <w:szCs w:val="28"/>
        </w:rPr>
      </w:pPr>
    </w:p>
    <w:p w:rsidR="00275B16" w:rsidRPr="00C52681" w:rsidRDefault="00275B16" w:rsidP="00330251">
      <w:pPr>
        <w:pStyle w:val="ConsPlusNormal"/>
        <w:jc w:val="both"/>
        <w:rPr>
          <w:rFonts w:ascii="Times New Roman" w:hAnsi="Times New Roman" w:cs="Times New Roman"/>
          <w:sz w:val="28"/>
          <w:szCs w:val="28"/>
        </w:rPr>
      </w:pPr>
    </w:p>
    <w:p w:rsidR="00275B16" w:rsidRPr="00C52681" w:rsidRDefault="00275B16"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Default="006A6B17" w:rsidP="00330251">
      <w:pPr>
        <w:pStyle w:val="ConsPlusNormal"/>
        <w:jc w:val="both"/>
        <w:rPr>
          <w:rFonts w:ascii="Times New Roman" w:hAnsi="Times New Roman" w:cs="Times New Roman"/>
          <w:sz w:val="28"/>
          <w:szCs w:val="28"/>
        </w:rPr>
      </w:pPr>
    </w:p>
    <w:p w:rsidR="006A6B17" w:rsidRPr="00C52681" w:rsidRDefault="006A6B17" w:rsidP="00330251">
      <w:pPr>
        <w:pStyle w:val="ConsPlusNormal"/>
        <w:jc w:val="both"/>
        <w:rPr>
          <w:rFonts w:ascii="Times New Roman" w:hAnsi="Times New Roman" w:cs="Times New Roman"/>
          <w:sz w:val="28"/>
          <w:szCs w:val="28"/>
        </w:rPr>
      </w:pPr>
    </w:p>
    <w:p w:rsidR="00275B16" w:rsidRPr="00C52681" w:rsidRDefault="00275B16" w:rsidP="00330251">
      <w:pPr>
        <w:pStyle w:val="ConsPlusNormal"/>
        <w:jc w:val="both"/>
        <w:rPr>
          <w:rFonts w:ascii="Times New Roman" w:hAnsi="Times New Roman" w:cs="Times New Roman"/>
          <w:sz w:val="28"/>
          <w:szCs w:val="28"/>
        </w:rPr>
      </w:pPr>
    </w:p>
    <w:p w:rsidR="00567D8E" w:rsidRPr="00C52681" w:rsidRDefault="00567D8E" w:rsidP="00330251">
      <w:pPr>
        <w:pStyle w:val="ConsPlusNormal"/>
        <w:jc w:val="both"/>
        <w:rPr>
          <w:rFonts w:ascii="Times New Roman" w:hAnsi="Times New Roman" w:cs="Times New Roman"/>
          <w:sz w:val="28"/>
          <w:szCs w:val="28"/>
        </w:rPr>
      </w:pPr>
    </w:p>
    <w:p w:rsidR="00E13505" w:rsidRPr="007B722D" w:rsidRDefault="00E13505" w:rsidP="00E5252F">
      <w:pPr>
        <w:pStyle w:val="ConsPlusNormal"/>
        <w:spacing w:line="360" w:lineRule="auto"/>
        <w:jc w:val="both"/>
        <w:rPr>
          <w:rFonts w:ascii="Times New Roman" w:hAnsi="Times New Roman" w:cs="Times New Roman"/>
          <w:sz w:val="28"/>
          <w:szCs w:val="28"/>
        </w:rPr>
      </w:pPr>
      <w:r w:rsidRPr="00C52681">
        <w:rPr>
          <w:rFonts w:ascii="Times New Roman" w:hAnsi="Times New Roman" w:cs="Times New Roman"/>
          <w:sz w:val="28"/>
          <w:szCs w:val="28"/>
        </w:rPr>
        <w:t xml:space="preserve">Федорова </w:t>
      </w:r>
      <w:r w:rsidR="002A4318" w:rsidRPr="00C52681">
        <w:rPr>
          <w:rFonts w:ascii="Times New Roman" w:hAnsi="Times New Roman" w:cs="Times New Roman"/>
          <w:sz w:val="28"/>
          <w:szCs w:val="28"/>
        </w:rPr>
        <w:t xml:space="preserve">Т.А. </w:t>
      </w:r>
      <w:r w:rsidRPr="00C52681">
        <w:rPr>
          <w:rFonts w:ascii="Times New Roman" w:hAnsi="Times New Roman" w:cs="Times New Roman"/>
          <w:sz w:val="28"/>
          <w:szCs w:val="28"/>
        </w:rPr>
        <w:t>334</w:t>
      </w:r>
      <w:r w:rsidR="002A4318" w:rsidRPr="00C52681">
        <w:rPr>
          <w:rFonts w:ascii="Times New Roman" w:hAnsi="Times New Roman" w:cs="Times New Roman"/>
          <w:sz w:val="28"/>
          <w:szCs w:val="28"/>
        </w:rPr>
        <w:t>-</w:t>
      </w:r>
      <w:r w:rsidRPr="00C52681">
        <w:rPr>
          <w:rFonts w:ascii="Times New Roman" w:hAnsi="Times New Roman" w:cs="Times New Roman"/>
          <w:sz w:val="28"/>
          <w:szCs w:val="28"/>
        </w:rPr>
        <w:t>58</w:t>
      </w:r>
      <w:r w:rsidR="002A4318" w:rsidRPr="00C52681">
        <w:rPr>
          <w:rFonts w:ascii="Times New Roman" w:hAnsi="Times New Roman" w:cs="Times New Roman"/>
          <w:sz w:val="28"/>
          <w:szCs w:val="28"/>
        </w:rPr>
        <w:t>-</w:t>
      </w:r>
      <w:r w:rsidRPr="00C52681">
        <w:rPr>
          <w:rFonts w:ascii="Times New Roman" w:hAnsi="Times New Roman" w:cs="Times New Roman"/>
          <w:sz w:val="28"/>
          <w:szCs w:val="28"/>
        </w:rPr>
        <w:t>31</w:t>
      </w:r>
    </w:p>
    <w:sectPr w:rsidR="00E13505" w:rsidRPr="007B722D" w:rsidSect="007E2CD7">
      <w:headerReference w:type="default" r:id="rId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38E" w:rsidRDefault="0008138E" w:rsidP="000850E4">
      <w:pPr>
        <w:spacing w:after="0" w:line="240" w:lineRule="auto"/>
      </w:pPr>
      <w:r>
        <w:separator/>
      </w:r>
    </w:p>
  </w:endnote>
  <w:endnote w:type="continuationSeparator" w:id="0">
    <w:p w:rsidR="0008138E" w:rsidRDefault="0008138E" w:rsidP="0008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38E" w:rsidRDefault="0008138E" w:rsidP="000850E4">
      <w:pPr>
        <w:spacing w:after="0" w:line="240" w:lineRule="auto"/>
      </w:pPr>
      <w:r>
        <w:separator/>
      </w:r>
    </w:p>
  </w:footnote>
  <w:footnote w:type="continuationSeparator" w:id="0">
    <w:p w:rsidR="0008138E" w:rsidRDefault="0008138E" w:rsidP="00085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E4" w:rsidRPr="00330251" w:rsidRDefault="000850E4" w:rsidP="00330251">
    <w:pPr>
      <w:pStyle w:val="a3"/>
      <w:spacing w:after="0" w:line="240" w:lineRule="auto"/>
      <w:jc w:val="center"/>
      <w:rPr>
        <w:rFonts w:ascii="Times New Roman" w:hAnsi="Times New Roman"/>
      </w:rPr>
    </w:pPr>
    <w:r w:rsidRPr="00330251">
      <w:rPr>
        <w:rFonts w:ascii="Times New Roman" w:hAnsi="Times New Roman"/>
      </w:rPr>
      <w:fldChar w:fldCharType="begin"/>
    </w:r>
    <w:r w:rsidRPr="00330251">
      <w:rPr>
        <w:rFonts w:ascii="Times New Roman" w:hAnsi="Times New Roman"/>
      </w:rPr>
      <w:instrText>PAGE   \* MERGEFORMAT</w:instrText>
    </w:r>
    <w:r w:rsidRPr="00330251">
      <w:rPr>
        <w:rFonts w:ascii="Times New Roman" w:hAnsi="Times New Roman"/>
      </w:rPr>
      <w:fldChar w:fldCharType="separate"/>
    </w:r>
    <w:r w:rsidR="003A317E">
      <w:rPr>
        <w:rFonts w:ascii="Times New Roman" w:hAnsi="Times New Roman"/>
        <w:noProof/>
      </w:rPr>
      <w:t>2</w:t>
    </w:r>
    <w:r w:rsidRPr="00330251">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13FD5"/>
    <w:multiLevelType w:val="hybridMultilevel"/>
    <w:tmpl w:val="2A3EF324"/>
    <w:lvl w:ilvl="0" w:tplc="B9D0187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2D"/>
    <w:rsid w:val="00006D4D"/>
    <w:rsid w:val="00030844"/>
    <w:rsid w:val="000450C8"/>
    <w:rsid w:val="00050FC6"/>
    <w:rsid w:val="0005357D"/>
    <w:rsid w:val="0006026A"/>
    <w:rsid w:val="00060657"/>
    <w:rsid w:val="00062019"/>
    <w:rsid w:val="0008138E"/>
    <w:rsid w:val="000850E4"/>
    <w:rsid w:val="0009481D"/>
    <w:rsid w:val="000A20D0"/>
    <w:rsid w:val="000A484B"/>
    <w:rsid w:val="000A7629"/>
    <w:rsid w:val="000B21E5"/>
    <w:rsid w:val="000B6459"/>
    <w:rsid w:val="000B7CB2"/>
    <w:rsid w:val="000B7CE4"/>
    <w:rsid w:val="000C02B4"/>
    <w:rsid w:val="000D0201"/>
    <w:rsid w:val="000D2F0C"/>
    <w:rsid w:val="000D6B32"/>
    <w:rsid w:val="000E1F36"/>
    <w:rsid w:val="000E4FAD"/>
    <w:rsid w:val="000F72E9"/>
    <w:rsid w:val="00100137"/>
    <w:rsid w:val="00107C9F"/>
    <w:rsid w:val="001245A7"/>
    <w:rsid w:val="001332B2"/>
    <w:rsid w:val="00134C08"/>
    <w:rsid w:val="00137D82"/>
    <w:rsid w:val="00145BE1"/>
    <w:rsid w:val="0015400F"/>
    <w:rsid w:val="00167468"/>
    <w:rsid w:val="001700D3"/>
    <w:rsid w:val="001732EF"/>
    <w:rsid w:val="00174D78"/>
    <w:rsid w:val="00181794"/>
    <w:rsid w:val="001851D6"/>
    <w:rsid w:val="00186A94"/>
    <w:rsid w:val="00187726"/>
    <w:rsid w:val="001905D8"/>
    <w:rsid w:val="00197A02"/>
    <w:rsid w:val="00197A74"/>
    <w:rsid w:val="001A4257"/>
    <w:rsid w:val="001A6C59"/>
    <w:rsid w:val="001C0C23"/>
    <w:rsid w:val="001C159C"/>
    <w:rsid w:val="001C3907"/>
    <w:rsid w:val="001C7433"/>
    <w:rsid w:val="001E1144"/>
    <w:rsid w:val="001F649B"/>
    <w:rsid w:val="001F702B"/>
    <w:rsid w:val="0020138A"/>
    <w:rsid w:val="0022176E"/>
    <w:rsid w:val="002332D7"/>
    <w:rsid w:val="002374B4"/>
    <w:rsid w:val="00247610"/>
    <w:rsid w:val="00262F56"/>
    <w:rsid w:val="00265347"/>
    <w:rsid w:val="0026588D"/>
    <w:rsid w:val="00271324"/>
    <w:rsid w:val="00275B16"/>
    <w:rsid w:val="002878FC"/>
    <w:rsid w:val="00287B7B"/>
    <w:rsid w:val="002A4318"/>
    <w:rsid w:val="002C1DA1"/>
    <w:rsid w:val="002E1C29"/>
    <w:rsid w:val="002E76A2"/>
    <w:rsid w:val="003039D5"/>
    <w:rsid w:val="00307F6A"/>
    <w:rsid w:val="00330037"/>
    <w:rsid w:val="00330251"/>
    <w:rsid w:val="003344FC"/>
    <w:rsid w:val="003424D1"/>
    <w:rsid w:val="00343D28"/>
    <w:rsid w:val="0036329B"/>
    <w:rsid w:val="003660F1"/>
    <w:rsid w:val="00375981"/>
    <w:rsid w:val="0038146B"/>
    <w:rsid w:val="0038483B"/>
    <w:rsid w:val="003A174B"/>
    <w:rsid w:val="003A317E"/>
    <w:rsid w:val="003A45D0"/>
    <w:rsid w:val="003B15B7"/>
    <w:rsid w:val="003B4EA2"/>
    <w:rsid w:val="003B4F88"/>
    <w:rsid w:val="003B60A9"/>
    <w:rsid w:val="003C3196"/>
    <w:rsid w:val="003D3F49"/>
    <w:rsid w:val="003F7ECF"/>
    <w:rsid w:val="00413C07"/>
    <w:rsid w:val="0041454F"/>
    <w:rsid w:val="004216A7"/>
    <w:rsid w:val="0042505C"/>
    <w:rsid w:val="00427CE6"/>
    <w:rsid w:val="00430D89"/>
    <w:rsid w:val="004406FA"/>
    <w:rsid w:val="00462170"/>
    <w:rsid w:val="004636D8"/>
    <w:rsid w:val="00473D64"/>
    <w:rsid w:val="00475948"/>
    <w:rsid w:val="004858FA"/>
    <w:rsid w:val="004A2F05"/>
    <w:rsid w:val="004B0574"/>
    <w:rsid w:val="004B08A2"/>
    <w:rsid w:val="004D0059"/>
    <w:rsid w:val="004E032A"/>
    <w:rsid w:val="004F1823"/>
    <w:rsid w:val="004F50A7"/>
    <w:rsid w:val="004F6C0F"/>
    <w:rsid w:val="00502CAD"/>
    <w:rsid w:val="005035EC"/>
    <w:rsid w:val="00521FF9"/>
    <w:rsid w:val="005268BD"/>
    <w:rsid w:val="00531478"/>
    <w:rsid w:val="00532073"/>
    <w:rsid w:val="00547B6C"/>
    <w:rsid w:val="0055353C"/>
    <w:rsid w:val="0056016F"/>
    <w:rsid w:val="00567D8E"/>
    <w:rsid w:val="005747FA"/>
    <w:rsid w:val="00575D27"/>
    <w:rsid w:val="00577294"/>
    <w:rsid w:val="00577C44"/>
    <w:rsid w:val="00583B0F"/>
    <w:rsid w:val="00584515"/>
    <w:rsid w:val="005876B2"/>
    <w:rsid w:val="005916FF"/>
    <w:rsid w:val="0059755A"/>
    <w:rsid w:val="005B0BDB"/>
    <w:rsid w:val="005C1E9D"/>
    <w:rsid w:val="005C274E"/>
    <w:rsid w:val="005C3F18"/>
    <w:rsid w:val="005C4454"/>
    <w:rsid w:val="005C73A3"/>
    <w:rsid w:val="005F49F6"/>
    <w:rsid w:val="005F78A5"/>
    <w:rsid w:val="006049F0"/>
    <w:rsid w:val="0061510D"/>
    <w:rsid w:val="006214F8"/>
    <w:rsid w:val="00630EDF"/>
    <w:rsid w:val="006356B0"/>
    <w:rsid w:val="0064202D"/>
    <w:rsid w:val="00643B83"/>
    <w:rsid w:val="00643C22"/>
    <w:rsid w:val="006450C7"/>
    <w:rsid w:val="00653E4D"/>
    <w:rsid w:val="00660D05"/>
    <w:rsid w:val="006800E3"/>
    <w:rsid w:val="006874A2"/>
    <w:rsid w:val="00697479"/>
    <w:rsid w:val="006A6B17"/>
    <w:rsid w:val="006A774E"/>
    <w:rsid w:val="006C1D55"/>
    <w:rsid w:val="006C2505"/>
    <w:rsid w:val="006D002C"/>
    <w:rsid w:val="006D6865"/>
    <w:rsid w:val="006E017F"/>
    <w:rsid w:val="006E5CFB"/>
    <w:rsid w:val="006F0F71"/>
    <w:rsid w:val="00707B74"/>
    <w:rsid w:val="007267BA"/>
    <w:rsid w:val="007315C8"/>
    <w:rsid w:val="007377B6"/>
    <w:rsid w:val="00740948"/>
    <w:rsid w:val="00747910"/>
    <w:rsid w:val="00757FBD"/>
    <w:rsid w:val="00762BF5"/>
    <w:rsid w:val="0077552E"/>
    <w:rsid w:val="007A69D2"/>
    <w:rsid w:val="007B0186"/>
    <w:rsid w:val="007B722D"/>
    <w:rsid w:val="007B7280"/>
    <w:rsid w:val="007E0F90"/>
    <w:rsid w:val="007E2CD7"/>
    <w:rsid w:val="007F1068"/>
    <w:rsid w:val="007F181E"/>
    <w:rsid w:val="007F2933"/>
    <w:rsid w:val="0082616F"/>
    <w:rsid w:val="008302B6"/>
    <w:rsid w:val="00837898"/>
    <w:rsid w:val="008629F9"/>
    <w:rsid w:val="008661F3"/>
    <w:rsid w:val="00874927"/>
    <w:rsid w:val="00880549"/>
    <w:rsid w:val="008808BE"/>
    <w:rsid w:val="00882E48"/>
    <w:rsid w:val="00882F14"/>
    <w:rsid w:val="008871E8"/>
    <w:rsid w:val="00897150"/>
    <w:rsid w:val="008D37FC"/>
    <w:rsid w:val="00901A1E"/>
    <w:rsid w:val="00921DDB"/>
    <w:rsid w:val="0092343B"/>
    <w:rsid w:val="0092517E"/>
    <w:rsid w:val="00926C54"/>
    <w:rsid w:val="00934CCE"/>
    <w:rsid w:val="00943666"/>
    <w:rsid w:val="00950227"/>
    <w:rsid w:val="00951BEA"/>
    <w:rsid w:val="00960E07"/>
    <w:rsid w:val="00965021"/>
    <w:rsid w:val="00972386"/>
    <w:rsid w:val="00975E59"/>
    <w:rsid w:val="0098503F"/>
    <w:rsid w:val="009856FF"/>
    <w:rsid w:val="00996526"/>
    <w:rsid w:val="009A1AD9"/>
    <w:rsid w:val="009A1ADE"/>
    <w:rsid w:val="009A4BD7"/>
    <w:rsid w:val="009A5D49"/>
    <w:rsid w:val="009A6ADA"/>
    <w:rsid w:val="009C3A26"/>
    <w:rsid w:val="009D3A61"/>
    <w:rsid w:val="009D6AE7"/>
    <w:rsid w:val="009E1DB1"/>
    <w:rsid w:val="009E4B07"/>
    <w:rsid w:val="009E4EFA"/>
    <w:rsid w:val="009F035A"/>
    <w:rsid w:val="009F22E7"/>
    <w:rsid w:val="009F6A30"/>
    <w:rsid w:val="009F72D2"/>
    <w:rsid w:val="00A01440"/>
    <w:rsid w:val="00A217C3"/>
    <w:rsid w:val="00A25EB9"/>
    <w:rsid w:val="00A275F7"/>
    <w:rsid w:val="00A376CB"/>
    <w:rsid w:val="00A43278"/>
    <w:rsid w:val="00A44467"/>
    <w:rsid w:val="00A52082"/>
    <w:rsid w:val="00A5226F"/>
    <w:rsid w:val="00A567A2"/>
    <w:rsid w:val="00A65594"/>
    <w:rsid w:val="00A66AA1"/>
    <w:rsid w:val="00A721A0"/>
    <w:rsid w:val="00A7313D"/>
    <w:rsid w:val="00A87076"/>
    <w:rsid w:val="00A9080B"/>
    <w:rsid w:val="00A9143A"/>
    <w:rsid w:val="00AA10C7"/>
    <w:rsid w:val="00AA30BC"/>
    <w:rsid w:val="00AF1A25"/>
    <w:rsid w:val="00AF5C11"/>
    <w:rsid w:val="00B044AD"/>
    <w:rsid w:val="00B2019B"/>
    <w:rsid w:val="00B25753"/>
    <w:rsid w:val="00B27661"/>
    <w:rsid w:val="00B32969"/>
    <w:rsid w:val="00B4783D"/>
    <w:rsid w:val="00B67CB8"/>
    <w:rsid w:val="00B7612F"/>
    <w:rsid w:val="00B80F42"/>
    <w:rsid w:val="00B904F7"/>
    <w:rsid w:val="00B920F8"/>
    <w:rsid w:val="00B936E0"/>
    <w:rsid w:val="00B97B0B"/>
    <w:rsid w:val="00BA0B85"/>
    <w:rsid w:val="00BA4742"/>
    <w:rsid w:val="00BB3AB4"/>
    <w:rsid w:val="00BB7413"/>
    <w:rsid w:val="00BC04EC"/>
    <w:rsid w:val="00BD56B6"/>
    <w:rsid w:val="00BD5CE8"/>
    <w:rsid w:val="00BF3CAF"/>
    <w:rsid w:val="00C02CDE"/>
    <w:rsid w:val="00C05EAA"/>
    <w:rsid w:val="00C16C40"/>
    <w:rsid w:val="00C2712D"/>
    <w:rsid w:val="00C52681"/>
    <w:rsid w:val="00C53F4A"/>
    <w:rsid w:val="00C62490"/>
    <w:rsid w:val="00C64203"/>
    <w:rsid w:val="00C77436"/>
    <w:rsid w:val="00C84716"/>
    <w:rsid w:val="00CA72FD"/>
    <w:rsid w:val="00CB4EF8"/>
    <w:rsid w:val="00CB5942"/>
    <w:rsid w:val="00CC2636"/>
    <w:rsid w:val="00CC2FCC"/>
    <w:rsid w:val="00CE1CA4"/>
    <w:rsid w:val="00CE3679"/>
    <w:rsid w:val="00CE769F"/>
    <w:rsid w:val="00D03A22"/>
    <w:rsid w:val="00D0771B"/>
    <w:rsid w:val="00D216CD"/>
    <w:rsid w:val="00D31252"/>
    <w:rsid w:val="00D318F6"/>
    <w:rsid w:val="00D35722"/>
    <w:rsid w:val="00D502FF"/>
    <w:rsid w:val="00D761E8"/>
    <w:rsid w:val="00D833A7"/>
    <w:rsid w:val="00D86999"/>
    <w:rsid w:val="00D93B69"/>
    <w:rsid w:val="00DA3E49"/>
    <w:rsid w:val="00DC1BEA"/>
    <w:rsid w:val="00DD0D3A"/>
    <w:rsid w:val="00E000FB"/>
    <w:rsid w:val="00E002C4"/>
    <w:rsid w:val="00E02F4F"/>
    <w:rsid w:val="00E03025"/>
    <w:rsid w:val="00E039C1"/>
    <w:rsid w:val="00E054D4"/>
    <w:rsid w:val="00E1032C"/>
    <w:rsid w:val="00E1040C"/>
    <w:rsid w:val="00E13505"/>
    <w:rsid w:val="00E17795"/>
    <w:rsid w:val="00E2236E"/>
    <w:rsid w:val="00E31C3F"/>
    <w:rsid w:val="00E47E85"/>
    <w:rsid w:val="00E5252F"/>
    <w:rsid w:val="00E57BE2"/>
    <w:rsid w:val="00E728DB"/>
    <w:rsid w:val="00E72BEA"/>
    <w:rsid w:val="00E768F4"/>
    <w:rsid w:val="00E81071"/>
    <w:rsid w:val="00E93DE5"/>
    <w:rsid w:val="00EA3F16"/>
    <w:rsid w:val="00EA573F"/>
    <w:rsid w:val="00EB6A64"/>
    <w:rsid w:val="00EC7748"/>
    <w:rsid w:val="00EC7D18"/>
    <w:rsid w:val="00ED2A8C"/>
    <w:rsid w:val="00ED5D79"/>
    <w:rsid w:val="00EE6736"/>
    <w:rsid w:val="00EF147F"/>
    <w:rsid w:val="00EF6C14"/>
    <w:rsid w:val="00EF7F95"/>
    <w:rsid w:val="00F128D2"/>
    <w:rsid w:val="00F21222"/>
    <w:rsid w:val="00F2679F"/>
    <w:rsid w:val="00F31A73"/>
    <w:rsid w:val="00F32222"/>
    <w:rsid w:val="00F45430"/>
    <w:rsid w:val="00F4751E"/>
    <w:rsid w:val="00F53C80"/>
    <w:rsid w:val="00F61754"/>
    <w:rsid w:val="00F74389"/>
    <w:rsid w:val="00F76E7D"/>
    <w:rsid w:val="00F82516"/>
    <w:rsid w:val="00F91D50"/>
    <w:rsid w:val="00FA03D4"/>
    <w:rsid w:val="00FA7472"/>
    <w:rsid w:val="00FB53B9"/>
    <w:rsid w:val="00FC0DDB"/>
    <w:rsid w:val="00FC5DE4"/>
    <w:rsid w:val="00FD0A02"/>
    <w:rsid w:val="00FD2132"/>
    <w:rsid w:val="00FE0611"/>
    <w:rsid w:val="00FE55E5"/>
    <w:rsid w:val="00FE6A33"/>
    <w:rsid w:val="00FF4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22D"/>
    <w:pPr>
      <w:widowControl w:val="0"/>
      <w:autoSpaceDE w:val="0"/>
      <w:autoSpaceDN w:val="0"/>
    </w:pPr>
    <w:rPr>
      <w:rFonts w:eastAsia="Times New Roman" w:cs="Calibri"/>
      <w:sz w:val="22"/>
    </w:rPr>
  </w:style>
  <w:style w:type="paragraph" w:customStyle="1" w:styleId="ConsPlusTitle">
    <w:name w:val="ConsPlusTitle"/>
    <w:rsid w:val="007B722D"/>
    <w:pPr>
      <w:widowControl w:val="0"/>
      <w:autoSpaceDE w:val="0"/>
      <w:autoSpaceDN w:val="0"/>
    </w:pPr>
    <w:rPr>
      <w:rFonts w:eastAsia="Times New Roman" w:cs="Calibri"/>
      <w:b/>
      <w:sz w:val="22"/>
    </w:rPr>
  </w:style>
  <w:style w:type="paragraph" w:customStyle="1" w:styleId="ConsPlusTitlePage">
    <w:name w:val="ConsPlusTitlePage"/>
    <w:rsid w:val="007B722D"/>
    <w:pPr>
      <w:widowControl w:val="0"/>
      <w:autoSpaceDE w:val="0"/>
      <w:autoSpaceDN w:val="0"/>
    </w:pPr>
    <w:rPr>
      <w:rFonts w:ascii="Tahoma" w:eastAsia="Times New Roman" w:hAnsi="Tahoma" w:cs="Tahoma"/>
    </w:rPr>
  </w:style>
  <w:style w:type="paragraph" w:styleId="a3">
    <w:name w:val="header"/>
    <w:basedOn w:val="a"/>
    <w:link w:val="a4"/>
    <w:uiPriority w:val="99"/>
    <w:unhideWhenUsed/>
    <w:rsid w:val="000850E4"/>
    <w:pPr>
      <w:tabs>
        <w:tab w:val="center" w:pos="4677"/>
        <w:tab w:val="right" w:pos="9355"/>
      </w:tabs>
    </w:pPr>
  </w:style>
  <w:style w:type="character" w:customStyle="1" w:styleId="a4">
    <w:name w:val="Верхний колонтитул Знак"/>
    <w:link w:val="a3"/>
    <w:uiPriority w:val="99"/>
    <w:rsid w:val="000850E4"/>
    <w:rPr>
      <w:sz w:val="22"/>
      <w:szCs w:val="22"/>
      <w:lang w:eastAsia="en-US"/>
    </w:rPr>
  </w:style>
  <w:style w:type="paragraph" w:styleId="a5">
    <w:name w:val="footer"/>
    <w:basedOn w:val="a"/>
    <w:link w:val="a6"/>
    <w:uiPriority w:val="99"/>
    <w:unhideWhenUsed/>
    <w:rsid w:val="000850E4"/>
    <w:pPr>
      <w:tabs>
        <w:tab w:val="center" w:pos="4677"/>
        <w:tab w:val="right" w:pos="9355"/>
      </w:tabs>
    </w:pPr>
  </w:style>
  <w:style w:type="character" w:customStyle="1" w:styleId="a6">
    <w:name w:val="Нижний колонтитул Знак"/>
    <w:link w:val="a5"/>
    <w:uiPriority w:val="99"/>
    <w:rsid w:val="000850E4"/>
    <w:rPr>
      <w:sz w:val="22"/>
      <w:szCs w:val="22"/>
      <w:lang w:eastAsia="en-US"/>
    </w:rPr>
  </w:style>
  <w:style w:type="paragraph" w:styleId="a7">
    <w:name w:val="Balloon Text"/>
    <w:basedOn w:val="a"/>
    <w:link w:val="a8"/>
    <w:uiPriority w:val="99"/>
    <w:semiHidden/>
    <w:unhideWhenUsed/>
    <w:rsid w:val="000B64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645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22D"/>
    <w:pPr>
      <w:widowControl w:val="0"/>
      <w:autoSpaceDE w:val="0"/>
      <w:autoSpaceDN w:val="0"/>
    </w:pPr>
    <w:rPr>
      <w:rFonts w:eastAsia="Times New Roman" w:cs="Calibri"/>
      <w:sz w:val="22"/>
    </w:rPr>
  </w:style>
  <w:style w:type="paragraph" w:customStyle="1" w:styleId="ConsPlusTitle">
    <w:name w:val="ConsPlusTitle"/>
    <w:rsid w:val="007B722D"/>
    <w:pPr>
      <w:widowControl w:val="0"/>
      <w:autoSpaceDE w:val="0"/>
      <w:autoSpaceDN w:val="0"/>
    </w:pPr>
    <w:rPr>
      <w:rFonts w:eastAsia="Times New Roman" w:cs="Calibri"/>
      <w:b/>
      <w:sz w:val="22"/>
    </w:rPr>
  </w:style>
  <w:style w:type="paragraph" w:customStyle="1" w:styleId="ConsPlusTitlePage">
    <w:name w:val="ConsPlusTitlePage"/>
    <w:rsid w:val="007B722D"/>
    <w:pPr>
      <w:widowControl w:val="0"/>
      <w:autoSpaceDE w:val="0"/>
      <w:autoSpaceDN w:val="0"/>
    </w:pPr>
    <w:rPr>
      <w:rFonts w:ascii="Tahoma" w:eastAsia="Times New Roman" w:hAnsi="Tahoma" w:cs="Tahoma"/>
    </w:rPr>
  </w:style>
  <w:style w:type="paragraph" w:styleId="a3">
    <w:name w:val="header"/>
    <w:basedOn w:val="a"/>
    <w:link w:val="a4"/>
    <w:uiPriority w:val="99"/>
    <w:unhideWhenUsed/>
    <w:rsid w:val="000850E4"/>
    <w:pPr>
      <w:tabs>
        <w:tab w:val="center" w:pos="4677"/>
        <w:tab w:val="right" w:pos="9355"/>
      </w:tabs>
    </w:pPr>
  </w:style>
  <w:style w:type="character" w:customStyle="1" w:styleId="a4">
    <w:name w:val="Верхний колонтитул Знак"/>
    <w:link w:val="a3"/>
    <w:uiPriority w:val="99"/>
    <w:rsid w:val="000850E4"/>
    <w:rPr>
      <w:sz w:val="22"/>
      <w:szCs w:val="22"/>
      <w:lang w:eastAsia="en-US"/>
    </w:rPr>
  </w:style>
  <w:style w:type="paragraph" w:styleId="a5">
    <w:name w:val="footer"/>
    <w:basedOn w:val="a"/>
    <w:link w:val="a6"/>
    <w:uiPriority w:val="99"/>
    <w:unhideWhenUsed/>
    <w:rsid w:val="000850E4"/>
    <w:pPr>
      <w:tabs>
        <w:tab w:val="center" w:pos="4677"/>
        <w:tab w:val="right" w:pos="9355"/>
      </w:tabs>
    </w:pPr>
  </w:style>
  <w:style w:type="character" w:customStyle="1" w:styleId="a6">
    <w:name w:val="Нижний колонтитул Знак"/>
    <w:link w:val="a5"/>
    <w:uiPriority w:val="99"/>
    <w:rsid w:val="000850E4"/>
    <w:rPr>
      <w:sz w:val="22"/>
      <w:szCs w:val="22"/>
      <w:lang w:eastAsia="en-US"/>
    </w:rPr>
  </w:style>
  <w:style w:type="paragraph" w:styleId="a7">
    <w:name w:val="Balloon Text"/>
    <w:basedOn w:val="a"/>
    <w:link w:val="a8"/>
    <w:uiPriority w:val="99"/>
    <w:semiHidden/>
    <w:unhideWhenUsed/>
    <w:rsid w:val="000B64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645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26F55-B73C-4259-85E1-E3ED6BCF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1440</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Ирина Александровна</dc:creator>
  <cp:lastModifiedBy>Федорова Татьяна Анатольевна</cp:lastModifiedBy>
  <cp:revision>188</cp:revision>
  <cp:lastPrinted>2025-01-31T13:42:00Z</cp:lastPrinted>
  <dcterms:created xsi:type="dcterms:W3CDTF">2025-01-28T06:34:00Z</dcterms:created>
  <dcterms:modified xsi:type="dcterms:W3CDTF">2025-01-31T14:38:00Z</dcterms:modified>
</cp:coreProperties>
</file>