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0C" w:rsidRPr="00FD224B" w:rsidRDefault="007D150C" w:rsidP="006455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224B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7D150C" w:rsidRPr="00FD224B" w:rsidRDefault="007D150C" w:rsidP="006455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150C" w:rsidRPr="00FD224B" w:rsidRDefault="007D150C" w:rsidP="0064558A">
      <w:pPr>
        <w:pStyle w:val="2"/>
        <w:shd w:val="clear" w:color="auto" w:fill="auto"/>
        <w:tabs>
          <w:tab w:val="left" w:pos="9070"/>
        </w:tabs>
        <w:spacing w:before="0" w:after="0" w:line="240" w:lineRule="auto"/>
        <w:jc w:val="center"/>
        <w:rPr>
          <w:rFonts w:ascii="Times New Roman" w:hAnsi="Times New Roman"/>
          <w:color w:val="000000" w:themeColor="text1"/>
          <w:spacing w:val="0"/>
        </w:rPr>
      </w:pPr>
      <w:r w:rsidRPr="00FD224B">
        <w:rPr>
          <w:rFonts w:ascii="Times New Roman" w:hAnsi="Times New Roman"/>
          <w:color w:val="000000" w:themeColor="text1"/>
          <w:spacing w:val="0"/>
        </w:rPr>
        <w:t xml:space="preserve">к проекту постановления Правительства Самарской области  </w:t>
      </w:r>
    </w:p>
    <w:p w:rsidR="007D150C" w:rsidRPr="00FD224B" w:rsidRDefault="00E15D16" w:rsidP="0064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D224B">
        <w:rPr>
          <w:rFonts w:ascii="Times New Roman" w:hAnsi="Times New Roman"/>
          <w:color w:val="000000" w:themeColor="text1"/>
          <w:sz w:val="28"/>
          <w:szCs w:val="28"/>
        </w:rPr>
        <w:t>«О внесении изменени</w:t>
      </w:r>
      <w:r w:rsidR="0064558A" w:rsidRPr="00FD224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D150C"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 в постановление Правительства Самарской области </w:t>
      </w:r>
      <w:r w:rsidRPr="00FD224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D150C"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</w:t>
      </w:r>
      <w:proofErr w:type="gramEnd"/>
    </w:p>
    <w:p w:rsidR="007D150C" w:rsidRPr="00FD224B" w:rsidRDefault="007D150C" w:rsidP="0064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24B">
        <w:rPr>
          <w:rFonts w:ascii="Times New Roman" w:hAnsi="Times New Roman"/>
          <w:color w:val="000000" w:themeColor="text1"/>
          <w:sz w:val="28"/>
          <w:szCs w:val="28"/>
        </w:rPr>
        <w:t>(в том числе предельных цен товаров, работ, услуг)»</w:t>
      </w:r>
    </w:p>
    <w:p w:rsidR="0026632F" w:rsidRPr="00FD224B" w:rsidRDefault="0026632F" w:rsidP="00266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50C" w:rsidRPr="00FD224B" w:rsidRDefault="007D150C" w:rsidP="005478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D224B">
        <w:rPr>
          <w:rFonts w:ascii="Times New Roman" w:hAnsi="Times New Roman"/>
          <w:color w:val="000000" w:themeColor="text1"/>
          <w:sz w:val="28"/>
          <w:szCs w:val="28"/>
        </w:rPr>
        <w:t>Главным управлением организации торгов Самарской области разработан проект постановления Правительства Самарск</w:t>
      </w:r>
      <w:r w:rsidR="00E15D16" w:rsidRPr="00FD224B">
        <w:rPr>
          <w:rFonts w:ascii="Times New Roman" w:hAnsi="Times New Roman"/>
          <w:color w:val="000000" w:themeColor="text1"/>
          <w:sz w:val="28"/>
          <w:szCs w:val="28"/>
        </w:rPr>
        <w:t>ой области «О внесении изменени</w:t>
      </w:r>
      <w:r w:rsidR="0064558A" w:rsidRPr="00FD224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 в постановление Правительства Самарской области от 29.12.2015 </w:t>
      </w:r>
      <w:r w:rsidR="0064558A" w:rsidRPr="00FD224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D224B">
        <w:rPr>
          <w:rFonts w:ascii="Times New Roman" w:hAnsi="Times New Roman"/>
          <w:color w:val="000000" w:themeColor="text1"/>
          <w:sz w:val="28"/>
          <w:szCs w:val="28"/>
        </w:rPr>
        <w:t>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</w:t>
      </w:r>
      <w:proofErr w:type="gramEnd"/>
      <w:r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, работ, услуг)» (далее – </w:t>
      </w:r>
      <w:r w:rsidR="000E1C0E"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Самарской области № 895; </w:t>
      </w:r>
      <w:r w:rsidRPr="00FD224B">
        <w:rPr>
          <w:rFonts w:ascii="Times New Roman" w:hAnsi="Times New Roman"/>
          <w:color w:val="000000" w:themeColor="text1"/>
          <w:sz w:val="28"/>
          <w:szCs w:val="28"/>
        </w:rPr>
        <w:t>проект постановления).</w:t>
      </w:r>
    </w:p>
    <w:p w:rsidR="005478B6" w:rsidRPr="00FD224B" w:rsidRDefault="007D150C" w:rsidP="003067AF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0"/>
        </w:rPr>
      </w:pPr>
      <w:proofErr w:type="gramStart"/>
      <w:r w:rsidRPr="00FD224B">
        <w:rPr>
          <w:rFonts w:ascii="Times New Roman" w:hAnsi="Times New Roman"/>
          <w:color w:val="000000" w:themeColor="text1"/>
          <w:spacing w:val="0"/>
        </w:rPr>
        <w:t xml:space="preserve">Проект постановления разработан </w:t>
      </w:r>
      <w:r w:rsidR="000A115A" w:rsidRPr="00FD224B">
        <w:rPr>
          <w:rFonts w:ascii="Times New Roman" w:hAnsi="Times New Roman"/>
          <w:color w:val="000000" w:themeColor="text1"/>
          <w:spacing w:val="0"/>
        </w:rPr>
        <w:t xml:space="preserve">в 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целях приведения его в соответствие с п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остановление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м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 xml:space="preserve"> Правительства Р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 xml:space="preserve">оссийской 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Ф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едерации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 xml:space="preserve"> от 02.09.2015 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№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 xml:space="preserve"> 926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 xml:space="preserve"> 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br/>
        <w:t>«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» (далее – постановление Правительства РФ № 926)</w:t>
      </w:r>
      <w:r w:rsidR="00FD224B" w:rsidRPr="00FD224B">
        <w:rPr>
          <w:rFonts w:ascii="Times New Roman" w:hAnsi="Times New Roman"/>
          <w:color w:val="000000" w:themeColor="text1"/>
          <w:spacing w:val="0"/>
        </w:rPr>
        <w:t xml:space="preserve"> и </w:t>
      </w:r>
      <w:r w:rsidR="00FD224B" w:rsidRPr="00FD224B">
        <w:rPr>
          <w:rFonts w:ascii="Times New Roman" w:hAnsi="Times New Roman"/>
          <w:color w:val="000000"/>
          <w:spacing w:val="0"/>
        </w:rPr>
        <w:t>п</w:t>
      </w:r>
      <w:r w:rsidR="00FD224B" w:rsidRPr="00FD224B">
        <w:rPr>
          <w:rFonts w:ascii="Times New Roman" w:hAnsi="Times New Roman"/>
          <w:spacing w:val="0"/>
          <w:lang w:eastAsia="ru-RU"/>
        </w:rPr>
        <w:t>остановлени</w:t>
      </w:r>
      <w:r w:rsidR="00FD224B" w:rsidRPr="00FD224B">
        <w:rPr>
          <w:rFonts w:ascii="Times New Roman" w:hAnsi="Times New Roman"/>
          <w:spacing w:val="0"/>
          <w:lang w:eastAsia="ru-RU"/>
        </w:rPr>
        <w:t>ем</w:t>
      </w:r>
      <w:r w:rsidR="00FD224B" w:rsidRPr="00FD224B">
        <w:rPr>
          <w:rFonts w:ascii="Times New Roman" w:hAnsi="Times New Roman"/>
          <w:spacing w:val="0"/>
          <w:lang w:eastAsia="ru-RU"/>
        </w:rPr>
        <w:t xml:space="preserve"> Правительства Российской Федерации от 02.09.2015 </w:t>
      </w:r>
      <w:r w:rsidR="00FD224B" w:rsidRPr="00FD224B">
        <w:rPr>
          <w:rFonts w:ascii="Times New Roman" w:hAnsi="Times New Roman"/>
          <w:spacing w:val="0"/>
          <w:lang w:eastAsia="ru-RU"/>
        </w:rPr>
        <w:br/>
        <w:t>№ 927 «Об определении требований к закупаемым заказчиками отдельным видам</w:t>
      </w:r>
      <w:proofErr w:type="gramEnd"/>
      <w:r w:rsidR="00FD224B" w:rsidRPr="00FD224B">
        <w:rPr>
          <w:rFonts w:ascii="Times New Roman" w:hAnsi="Times New Roman"/>
          <w:spacing w:val="0"/>
          <w:lang w:eastAsia="ru-RU"/>
        </w:rPr>
        <w:t xml:space="preserve"> товаров, работ, услуг (в том числе предельных цен товаров, работ, услуг)»</w:t>
      </w:r>
      <w:r w:rsidR="00FD224B" w:rsidRPr="00FD224B">
        <w:rPr>
          <w:rFonts w:ascii="Times New Roman" w:hAnsi="Times New Roman"/>
          <w:spacing w:val="0"/>
          <w:lang w:eastAsia="ru-RU"/>
        </w:rPr>
        <w:t xml:space="preserve"> (далее – постановление Правительства РФ № 927)</w:t>
      </w:r>
      <w:r w:rsidR="00FD224B">
        <w:rPr>
          <w:rFonts w:ascii="Times New Roman" w:hAnsi="Times New Roman"/>
          <w:spacing w:val="0"/>
          <w:lang w:eastAsia="ru-RU"/>
        </w:rPr>
        <w:t>, а также в соответствие со сложившейся практикой субъектов Российской Федерации</w:t>
      </w:r>
      <w:r w:rsidR="005478B6" w:rsidRPr="00FD224B">
        <w:rPr>
          <w:rFonts w:ascii="Times New Roman" w:hAnsi="Times New Roman"/>
          <w:color w:val="000000" w:themeColor="text1"/>
          <w:spacing w:val="0"/>
        </w:rPr>
        <w:t>.</w:t>
      </w:r>
    </w:p>
    <w:p w:rsidR="000E1C0E" w:rsidRPr="00FD224B" w:rsidRDefault="005478B6" w:rsidP="003067A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0"/>
        </w:rPr>
      </w:pPr>
      <w:r w:rsidRPr="00FD224B">
        <w:rPr>
          <w:rFonts w:ascii="Times New Roman" w:hAnsi="Times New Roman"/>
          <w:color w:val="000000" w:themeColor="text1"/>
          <w:spacing w:val="0"/>
        </w:rPr>
        <w:t xml:space="preserve">Так, абзац третий пункта 16 </w:t>
      </w:r>
      <w:r w:rsidRPr="00FD224B">
        <w:rPr>
          <w:rFonts w:ascii="Times New Roman" w:hAnsi="Times New Roman"/>
          <w:color w:val="000000" w:themeColor="text1"/>
          <w:spacing w:val="0"/>
        </w:rPr>
        <w:t>постановлени</w:t>
      </w:r>
      <w:r w:rsidRPr="00FD224B">
        <w:rPr>
          <w:rFonts w:ascii="Times New Roman" w:hAnsi="Times New Roman"/>
          <w:color w:val="000000" w:themeColor="text1"/>
          <w:spacing w:val="0"/>
        </w:rPr>
        <w:t>я</w:t>
      </w:r>
      <w:r w:rsidRPr="00FD224B">
        <w:rPr>
          <w:rFonts w:ascii="Times New Roman" w:hAnsi="Times New Roman"/>
          <w:color w:val="000000" w:themeColor="text1"/>
          <w:spacing w:val="0"/>
        </w:rPr>
        <w:t xml:space="preserve"> Правительства РФ № 926</w:t>
      </w:r>
      <w:r w:rsidRPr="00FD224B">
        <w:rPr>
          <w:rFonts w:ascii="Times New Roman" w:hAnsi="Times New Roman"/>
          <w:color w:val="000000" w:themeColor="text1"/>
          <w:spacing w:val="0"/>
        </w:rPr>
        <w:t xml:space="preserve"> не предусматривает установление характеристик (свойств) отдельных видов товаров, работ, услуг (в том числе предельных цен товаров, работ, услуг), </w:t>
      </w:r>
      <w:r w:rsidRPr="00FD224B">
        <w:rPr>
          <w:rFonts w:ascii="Times New Roman" w:hAnsi="Times New Roman"/>
          <w:color w:val="000000" w:themeColor="text1"/>
          <w:spacing w:val="0"/>
        </w:rPr>
        <w:lastRenderedPageBreak/>
        <w:t>закупаемых для лиц, за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мещающих</w:t>
      </w:r>
      <w:r w:rsidRPr="00FD224B">
        <w:rPr>
          <w:rFonts w:ascii="Times New Roman" w:hAnsi="Times New Roman"/>
          <w:color w:val="000000" w:themeColor="text1"/>
          <w:spacing w:val="0"/>
        </w:rPr>
        <w:t xml:space="preserve"> государственные должности субъектов Федерации.</w:t>
      </w:r>
      <w:r w:rsidR="000E1C0E" w:rsidRPr="00FD224B">
        <w:rPr>
          <w:rFonts w:ascii="Times New Roman" w:hAnsi="Times New Roman"/>
          <w:color w:val="000000" w:themeColor="text1"/>
          <w:spacing w:val="0"/>
        </w:rPr>
        <w:t xml:space="preserve"> </w:t>
      </w:r>
    </w:p>
    <w:p w:rsidR="00FD224B" w:rsidRPr="00FD224B" w:rsidRDefault="00FD224B" w:rsidP="00FD224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r>
        <w:rPr>
          <w:rFonts w:ascii="Times New Roman" w:hAnsi="Times New Roman"/>
          <w:color w:val="000000" w:themeColor="text1"/>
          <w:spacing w:val="0"/>
        </w:rPr>
        <w:t xml:space="preserve">Кроме того, </w:t>
      </w:r>
      <w:r w:rsidRPr="00FD224B">
        <w:rPr>
          <w:rFonts w:ascii="Times New Roman" w:hAnsi="Times New Roman"/>
          <w:color w:val="000000" w:themeColor="text1"/>
          <w:spacing w:val="0"/>
        </w:rPr>
        <w:t xml:space="preserve">в </w:t>
      </w:r>
      <w:r>
        <w:rPr>
          <w:rFonts w:ascii="Times New Roman" w:hAnsi="Times New Roman"/>
          <w:color w:val="000000" w:themeColor="text1"/>
          <w:spacing w:val="0"/>
        </w:rPr>
        <w:t>приложении №</w:t>
      </w:r>
      <w:r w:rsidRPr="00FD224B">
        <w:rPr>
          <w:rFonts w:ascii="Times New Roman" w:hAnsi="Times New Roman"/>
          <w:color w:val="000000"/>
          <w:spacing w:val="0"/>
        </w:rPr>
        <w:t xml:space="preserve"> 2</w:t>
      </w:r>
      <w:r>
        <w:rPr>
          <w:rFonts w:ascii="Times New Roman" w:hAnsi="Times New Roman"/>
          <w:color w:val="000000"/>
          <w:spacing w:val="0"/>
        </w:rPr>
        <w:t xml:space="preserve"> </w:t>
      </w:r>
      <w:r w:rsidRPr="00FD224B">
        <w:rPr>
          <w:rFonts w:ascii="Times New Roman" w:hAnsi="Times New Roman"/>
          <w:color w:val="000000"/>
          <w:spacing w:val="0"/>
        </w:rPr>
        <w:t>к Правилам определения требований</w:t>
      </w:r>
      <w:r>
        <w:rPr>
          <w:rFonts w:ascii="Times New Roman" w:hAnsi="Times New Roman"/>
          <w:color w:val="000000"/>
          <w:spacing w:val="0"/>
        </w:rPr>
        <w:t xml:space="preserve"> </w:t>
      </w:r>
      <w:r w:rsidRPr="00FD224B">
        <w:rPr>
          <w:rFonts w:ascii="Times New Roman" w:hAnsi="Times New Roman"/>
          <w:color w:val="000000"/>
          <w:spacing w:val="0"/>
        </w:rPr>
        <w:t>к закупаемым заказчиками отдельным видам</w:t>
      </w:r>
      <w:r>
        <w:rPr>
          <w:rFonts w:ascii="Times New Roman" w:hAnsi="Times New Roman"/>
          <w:color w:val="000000"/>
          <w:spacing w:val="0"/>
        </w:rPr>
        <w:t xml:space="preserve"> </w:t>
      </w:r>
      <w:r w:rsidRPr="00FD224B">
        <w:rPr>
          <w:rFonts w:ascii="Times New Roman" w:hAnsi="Times New Roman"/>
          <w:color w:val="000000"/>
          <w:spacing w:val="0"/>
        </w:rPr>
        <w:t>товаров, работ, услуг (в том числе</w:t>
      </w:r>
      <w:r>
        <w:rPr>
          <w:rFonts w:ascii="Times New Roman" w:hAnsi="Times New Roman"/>
          <w:color w:val="000000"/>
          <w:spacing w:val="0"/>
        </w:rPr>
        <w:t xml:space="preserve">  </w:t>
      </w:r>
      <w:r w:rsidRPr="00FD224B">
        <w:rPr>
          <w:rFonts w:ascii="Times New Roman" w:hAnsi="Times New Roman"/>
          <w:color w:val="000000"/>
          <w:spacing w:val="0"/>
        </w:rPr>
        <w:t>предельных цен товаров, работ, услуг)</w:t>
      </w:r>
      <w:r>
        <w:rPr>
          <w:rFonts w:ascii="Times New Roman" w:hAnsi="Times New Roman"/>
          <w:color w:val="000000"/>
          <w:spacing w:val="0"/>
        </w:rPr>
        <w:t xml:space="preserve">, утвержденным </w:t>
      </w:r>
      <w:r w:rsidRPr="00FD224B">
        <w:rPr>
          <w:rFonts w:ascii="Times New Roman" w:hAnsi="Times New Roman"/>
          <w:color w:val="000000" w:themeColor="text1"/>
          <w:spacing w:val="0"/>
        </w:rPr>
        <w:t>п</w:t>
      </w:r>
      <w:r w:rsidRPr="00FD224B">
        <w:rPr>
          <w:rFonts w:ascii="Times New Roman" w:hAnsi="Times New Roman"/>
          <w:spacing w:val="0"/>
          <w:lang w:eastAsia="ru-RU"/>
        </w:rPr>
        <w:t>остановлени</w:t>
      </w:r>
      <w:r>
        <w:rPr>
          <w:rFonts w:ascii="Times New Roman" w:hAnsi="Times New Roman"/>
          <w:spacing w:val="0"/>
          <w:lang w:eastAsia="ru-RU"/>
        </w:rPr>
        <w:t>ем</w:t>
      </w:r>
      <w:r w:rsidRPr="00FD224B">
        <w:rPr>
          <w:rFonts w:ascii="Times New Roman" w:hAnsi="Times New Roman"/>
          <w:spacing w:val="0"/>
          <w:lang w:eastAsia="ru-RU"/>
        </w:rPr>
        <w:t xml:space="preserve"> Правительства РФ</w:t>
      </w:r>
      <w:r>
        <w:rPr>
          <w:rFonts w:ascii="Times New Roman" w:hAnsi="Times New Roman"/>
          <w:spacing w:val="0"/>
          <w:lang w:eastAsia="ru-RU"/>
        </w:rPr>
        <w:t xml:space="preserve"> № 927,</w:t>
      </w:r>
      <w:r w:rsidRPr="00FD224B">
        <w:rPr>
          <w:rFonts w:ascii="Times New Roman" w:hAnsi="Times New Roman"/>
          <w:spacing w:val="0"/>
          <w:lang w:eastAsia="ru-RU"/>
        </w:rPr>
        <w:t xml:space="preserve">  установлены требования к товарам, работам, услугам, закупаемы</w:t>
      </w:r>
      <w:r>
        <w:rPr>
          <w:rFonts w:ascii="Times New Roman" w:hAnsi="Times New Roman"/>
          <w:spacing w:val="0"/>
          <w:lang w:eastAsia="ru-RU"/>
        </w:rPr>
        <w:t>м</w:t>
      </w:r>
      <w:r w:rsidRPr="00FD224B">
        <w:rPr>
          <w:rFonts w:ascii="Times New Roman" w:hAnsi="Times New Roman"/>
          <w:spacing w:val="0"/>
          <w:lang w:eastAsia="ru-RU"/>
        </w:rPr>
        <w:t xml:space="preserve"> для лиц, замещающих </w:t>
      </w:r>
      <w:r w:rsidRPr="00FD224B">
        <w:rPr>
          <w:rFonts w:ascii="Times New Roman" w:hAnsi="Times New Roman"/>
          <w:spacing w:val="0"/>
          <w:lang w:eastAsia="ru-RU"/>
        </w:rPr>
        <w:t>должности государственной гражданской службы</w:t>
      </w:r>
      <w:r w:rsidRPr="00FD224B">
        <w:rPr>
          <w:rFonts w:ascii="Times New Roman" w:hAnsi="Times New Roman"/>
          <w:spacing w:val="0"/>
          <w:lang w:eastAsia="ru-RU"/>
        </w:rPr>
        <w:t xml:space="preserve">. </w:t>
      </w:r>
    </w:p>
    <w:p w:rsidR="005478B6" w:rsidRPr="00FD224B" w:rsidRDefault="00D00597" w:rsidP="003067A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0"/>
        </w:rPr>
      </w:pPr>
      <w:r>
        <w:rPr>
          <w:rFonts w:ascii="Times New Roman" w:hAnsi="Times New Roman"/>
          <w:color w:val="000000" w:themeColor="text1"/>
          <w:spacing w:val="0"/>
        </w:rPr>
        <w:t xml:space="preserve">Вместе с тем </w:t>
      </w:r>
      <w:bookmarkStart w:id="0" w:name="_GoBack"/>
      <w:bookmarkEnd w:id="0"/>
      <w:r w:rsidR="000E1C0E" w:rsidRPr="00FD224B">
        <w:rPr>
          <w:rFonts w:ascii="Times New Roman" w:hAnsi="Times New Roman"/>
          <w:color w:val="000000" w:themeColor="text1"/>
          <w:spacing w:val="0"/>
        </w:rPr>
        <w:t>в Самарской области в настоящее время установлены соответствующие характеристики</w:t>
      </w:r>
      <w:r w:rsidR="00FD224B">
        <w:rPr>
          <w:rFonts w:ascii="Times New Roman" w:hAnsi="Times New Roman"/>
          <w:color w:val="000000" w:themeColor="text1"/>
          <w:spacing w:val="0"/>
        </w:rPr>
        <w:t xml:space="preserve"> также и </w:t>
      </w:r>
      <w:r w:rsidR="00FD224B" w:rsidRPr="00FD224B">
        <w:rPr>
          <w:rFonts w:ascii="Times New Roman" w:hAnsi="Times New Roman"/>
          <w:color w:val="000000" w:themeColor="text1"/>
          <w:spacing w:val="0"/>
        </w:rPr>
        <w:t>для лиц, замещающих государственные должности</w:t>
      </w:r>
      <w:r w:rsidR="000E1C0E" w:rsidRPr="00FD224B">
        <w:rPr>
          <w:rFonts w:ascii="Times New Roman" w:hAnsi="Times New Roman"/>
          <w:color w:val="000000" w:themeColor="text1"/>
          <w:spacing w:val="0"/>
        </w:rPr>
        <w:t>.</w:t>
      </w:r>
    </w:p>
    <w:p w:rsidR="00EC0AAE" w:rsidRPr="00FD224B" w:rsidRDefault="00FD224B" w:rsidP="003067AF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0"/>
        </w:rPr>
      </w:pPr>
      <w:proofErr w:type="gramStart"/>
      <w:r>
        <w:rPr>
          <w:rFonts w:ascii="Times New Roman" w:hAnsi="Times New Roman"/>
          <w:color w:val="000000" w:themeColor="text1"/>
          <w:spacing w:val="0"/>
        </w:rPr>
        <w:t xml:space="preserve">В то же время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в регионах России не устанавливаются характеристики товаров, работ, услуг,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закупаемых для лиц, замещающих государственные должности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(п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остановление Правительства Москвы от 25.12.2015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№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954-ПП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br/>
        <w:t>«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предприятиями города Москвы отдельным видам товаров, работ, услуг</w:t>
      </w:r>
      <w:proofErr w:type="gramEnd"/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(в том числе предельных цен товаров, работ, услуг)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»; </w:t>
      </w:r>
      <w:proofErr w:type="gramStart"/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постановление Правительства Тульской области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от 17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.11.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2015 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№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511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«О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области, государственными унитарными предприятиями Тульской области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</w:t>
      </w:r>
      <w:proofErr w:type="gramEnd"/>
      <w:r w:rsidR="00EC0AAE" w:rsidRPr="00FD224B">
        <w:rPr>
          <w:rFonts w:ascii="Times New Roman" w:hAnsi="Times New Roman"/>
          <w:color w:val="000000" w:themeColor="text1"/>
          <w:spacing w:val="0"/>
        </w:rPr>
        <w:t xml:space="preserve"> обеспечения нужд Тульской области</w:t>
      </w:r>
      <w:r w:rsidR="00EC0AAE" w:rsidRPr="00FD224B">
        <w:rPr>
          <w:rFonts w:ascii="Times New Roman" w:hAnsi="Times New Roman"/>
          <w:color w:val="000000" w:themeColor="text1"/>
          <w:spacing w:val="0"/>
        </w:rPr>
        <w:t>»).</w:t>
      </w:r>
    </w:p>
    <w:p w:rsidR="000E1C0E" w:rsidRPr="00FD224B" w:rsidRDefault="000E1C0E" w:rsidP="000E1C0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pacing w:val="0"/>
        </w:rPr>
      </w:pPr>
      <w:r w:rsidRPr="00FD224B">
        <w:rPr>
          <w:rFonts w:ascii="Times New Roman" w:hAnsi="Times New Roman"/>
          <w:color w:val="000000"/>
          <w:spacing w:val="0"/>
        </w:rPr>
        <w:lastRenderedPageBreak/>
        <w:t xml:space="preserve">Учитывая, что </w:t>
      </w:r>
      <w:r w:rsidRPr="00FD224B">
        <w:rPr>
          <w:rFonts w:ascii="Times New Roman" w:hAnsi="Times New Roman"/>
          <w:color w:val="000000"/>
          <w:spacing w:val="0"/>
        </w:rPr>
        <w:t>в Самарской области в настоящее время установлены соответствующие характеристики</w:t>
      </w:r>
      <w:r w:rsidRPr="00FD224B">
        <w:rPr>
          <w:rFonts w:ascii="Times New Roman" w:hAnsi="Times New Roman"/>
          <w:color w:val="000000"/>
          <w:spacing w:val="0"/>
        </w:rPr>
        <w:t xml:space="preserve"> товаров, работ, услуг, закупаемых </w:t>
      </w:r>
      <w:r w:rsidRPr="00FD224B">
        <w:rPr>
          <w:rFonts w:ascii="Times New Roman" w:hAnsi="Times New Roman"/>
          <w:color w:val="000000"/>
          <w:spacing w:val="0"/>
        </w:rPr>
        <w:t>для лиц, замещающих государственные должности</w:t>
      </w:r>
      <w:r w:rsidRPr="00FD224B">
        <w:rPr>
          <w:rFonts w:ascii="Times New Roman" w:hAnsi="Times New Roman"/>
          <w:color w:val="000000"/>
          <w:spacing w:val="0"/>
        </w:rPr>
        <w:t xml:space="preserve">, данные нормы </w:t>
      </w:r>
      <w:r w:rsidRPr="00FD224B">
        <w:rPr>
          <w:rFonts w:ascii="Times New Roman" w:hAnsi="Times New Roman"/>
          <w:color w:val="000000"/>
          <w:spacing w:val="0"/>
        </w:rPr>
        <w:t>постановлени</w:t>
      </w:r>
      <w:r w:rsidRPr="00FD224B">
        <w:rPr>
          <w:rFonts w:ascii="Times New Roman" w:hAnsi="Times New Roman"/>
          <w:color w:val="000000"/>
          <w:spacing w:val="0"/>
        </w:rPr>
        <w:t>я</w:t>
      </w:r>
      <w:r w:rsidRPr="00FD224B">
        <w:rPr>
          <w:rFonts w:ascii="Times New Roman" w:hAnsi="Times New Roman"/>
          <w:color w:val="000000"/>
          <w:spacing w:val="0"/>
        </w:rPr>
        <w:t xml:space="preserve"> Правительства Самарской области № 895</w:t>
      </w:r>
      <w:r w:rsidRPr="00FD224B">
        <w:rPr>
          <w:rFonts w:ascii="Times New Roman" w:hAnsi="Times New Roman"/>
          <w:color w:val="000000"/>
          <w:spacing w:val="0"/>
        </w:rPr>
        <w:t xml:space="preserve"> подлежат исключению.</w:t>
      </w:r>
    </w:p>
    <w:p w:rsidR="007D150C" w:rsidRPr="00FD224B" w:rsidRDefault="007D150C" w:rsidP="0026632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0"/>
        </w:rPr>
      </w:pPr>
      <w:r w:rsidRPr="00FD224B">
        <w:rPr>
          <w:rFonts w:ascii="Times New Roman" w:hAnsi="Times New Roman"/>
          <w:color w:val="000000" w:themeColor="text1"/>
          <w:spacing w:val="0"/>
        </w:rPr>
        <w:t xml:space="preserve">В соответствии с постановлением Правительства Самарской области </w:t>
      </w:r>
      <w:r w:rsidR="00E15D16" w:rsidRPr="00FD224B">
        <w:rPr>
          <w:rFonts w:ascii="Times New Roman" w:hAnsi="Times New Roman"/>
          <w:color w:val="000000" w:themeColor="text1"/>
          <w:spacing w:val="0"/>
        </w:rPr>
        <w:br/>
      </w:r>
      <w:r w:rsidRPr="00FD224B">
        <w:rPr>
          <w:rFonts w:ascii="Times New Roman" w:hAnsi="Times New Roman"/>
          <w:color w:val="000000" w:themeColor="text1"/>
          <w:spacing w:val="0"/>
        </w:rPr>
        <w:t xml:space="preserve">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FD224B">
        <w:rPr>
          <w:rFonts w:ascii="Times New Roman" w:hAnsi="Times New Roman"/>
          <w:color w:val="000000" w:themeColor="text1"/>
          <w:spacing w:val="0"/>
        </w:rPr>
        <w:t>коррупциогенных</w:t>
      </w:r>
      <w:proofErr w:type="spellEnd"/>
      <w:r w:rsidRPr="00FD224B">
        <w:rPr>
          <w:rFonts w:ascii="Times New Roman" w:hAnsi="Times New Roman"/>
          <w:color w:val="000000" w:themeColor="text1"/>
          <w:spacing w:val="0"/>
        </w:rPr>
        <w:t xml:space="preserve"> факторов не выявлено.</w:t>
      </w:r>
    </w:p>
    <w:p w:rsidR="000E1C0E" w:rsidRPr="00FD224B" w:rsidRDefault="007D150C" w:rsidP="00266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24B">
        <w:rPr>
          <w:rFonts w:ascii="Times New Roman" w:hAnsi="Times New Roman"/>
          <w:color w:val="000000" w:themeColor="text1"/>
          <w:sz w:val="28"/>
          <w:szCs w:val="28"/>
        </w:rPr>
        <w:t>Принятие проекта постановления не потребует выделения денежных средств из областного бюджета.</w:t>
      </w:r>
      <w:r w:rsidR="000E1C0E"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150C" w:rsidRPr="00FD224B" w:rsidRDefault="000E1C0E" w:rsidP="00266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Все закупки, в отношении которых применяется </w:t>
      </w:r>
      <w:r w:rsidRPr="00FD224B">
        <w:rPr>
          <w:rFonts w:ascii="Times New Roman" w:hAnsi="Times New Roman"/>
          <w:color w:val="000000"/>
          <w:sz w:val="28"/>
          <w:szCs w:val="28"/>
        </w:rPr>
        <w:t>постановление Правительства Самарской области № 895, будут осуществляться в пределах бюджетных ассигнований, предусмотренных главным распорядителям бюджетных средств законом Самарской области об областном бюджете на очередной финансовый год и плановый период.</w:t>
      </w:r>
      <w:r w:rsidRPr="00FD2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7D150C" w:rsidRPr="00FD224B" w:rsidTr="002149DD">
        <w:trPr>
          <w:trHeight w:val="757"/>
        </w:trPr>
        <w:tc>
          <w:tcPr>
            <w:tcW w:w="4361" w:type="dxa"/>
          </w:tcPr>
          <w:p w:rsidR="007D150C" w:rsidRPr="00FD224B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C2A55" w:rsidRPr="00FD224B" w:rsidRDefault="00BC2A55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150C" w:rsidRPr="00FD224B" w:rsidRDefault="003067AF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E0E23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7D150C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уководител</w:t>
            </w:r>
            <w:r w:rsidR="00FE0E23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7D150C" w:rsidRPr="00FD224B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7D150C" w:rsidRPr="00FD224B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C2A55" w:rsidRPr="00FD224B" w:rsidRDefault="00BC2A55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76F0" w:rsidRPr="00FD224B" w:rsidRDefault="00D976F0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1C0E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150C" w:rsidRPr="00FD224B" w:rsidRDefault="000E1C0E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3067AF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рочкин А.А. (846) 263-41-26</w:t>
            </w:r>
          </w:p>
        </w:tc>
        <w:tc>
          <w:tcPr>
            <w:tcW w:w="5889" w:type="dxa"/>
          </w:tcPr>
          <w:p w:rsidR="007D150C" w:rsidRPr="00FD224B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150C" w:rsidRPr="00FD224B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150C" w:rsidRPr="00FD224B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558A" w:rsidRPr="00FD224B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="0026632F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FE0E23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</w:p>
          <w:p w:rsidR="007D150C" w:rsidRPr="00FD224B" w:rsidRDefault="0064558A" w:rsidP="002149DD">
            <w:pPr>
              <w:spacing w:after="0" w:line="30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FE0E23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М.Е.</w:t>
            </w:r>
            <w:r w:rsid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E0E23" w:rsidRPr="00FD22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Карелина</w:t>
            </w:r>
          </w:p>
          <w:p w:rsidR="007D150C" w:rsidRPr="00FD224B" w:rsidRDefault="007D150C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12D64" w:rsidRPr="00FD224B" w:rsidRDefault="00F12D64" w:rsidP="0026632F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F12D64" w:rsidRPr="00FD224B" w:rsidSect="002149DD">
      <w:headerReference w:type="default" r:id="rId8"/>
      <w:pgSz w:w="11906" w:h="16838"/>
      <w:pgMar w:top="851" w:right="680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05" w:rsidRDefault="00CD5C05" w:rsidP="00614E2C">
      <w:pPr>
        <w:spacing w:after="0" w:line="240" w:lineRule="auto"/>
      </w:pPr>
      <w:r>
        <w:separator/>
      </w:r>
    </w:p>
  </w:endnote>
  <w:endnote w:type="continuationSeparator" w:id="0">
    <w:p w:rsidR="00CD5C05" w:rsidRDefault="00CD5C05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05" w:rsidRDefault="00CD5C05" w:rsidP="00614E2C">
      <w:pPr>
        <w:spacing w:after="0" w:line="240" w:lineRule="auto"/>
      </w:pPr>
      <w:r>
        <w:separator/>
      </w:r>
    </w:p>
  </w:footnote>
  <w:footnote w:type="continuationSeparator" w:id="0">
    <w:p w:rsidR="00CD5C05" w:rsidRDefault="00CD5C05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6" w:rsidRDefault="00E15D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0597">
      <w:rPr>
        <w:noProof/>
      </w:rPr>
      <w:t>3</w:t>
    </w:r>
    <w:r>
      <w:fldChar w:fldCharType="end"/>
    </w:r>
  </w:p>
  <w:p w:rsidR="00E15D16" w:rsidRDefault="00E15D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2D"/>
    <w:rsid w:val="00001852"/>
    <w:rsid w:val="00001E0D"/>
    <w:rsid w:val="00003178"/>
    <w:rsid w:val="00014D1A"/>
    <w:rsid w:val="00021C39"/>
    <w:rsid w:val="00021F65"/>
    <w:rsid w:val="00022202"/>
    <w:rsid w:val="00024E78"/>
    <w:rsid w:val="00026945"/>
    <w:rsid w:val="000358C1"/>
    <w:rsid w:val="000401AC"/>
    <w:rsid w:val="00041FBE"/>
    <w:rsid w:val="00046205"/>
    <w:rsid w:val="000646F1"/>
    <w:rsid w:val="00091951"/>
    <w:rsid w:val="000A0740"/>
    <w:rsid w:val="000A115A"/>
    <w:rsid w:val="000A1377"/>
    <w:rsid w:val="000B11A9"/>
    <w:rsid w:val="000C2625"/>
    <w:rsid w:val="000C5FA0"/>
    <w:rsid w:val="000D6753"/>
    <w:rsid w:val="000E1C0E"/>
    <w:rsid w:val="000E2A3B"/>
    <w:rsid w:val="000E6833"/>
    <w:rsid w:val="00127013"/>
    <w:rsid w:val="00155846"/>
    <w:rsid w:val="00167399"/>
    <w:rsid w:val="001823AA"/>
    <w:rsid w:val="00190988"/>
    <w:rsid w:val="00196AA6"/>
    <w:rsid w:val="001A0D79"/>
    <w:rsid w:val="001A6E53"/>
    <w:rsid w:val="001B422B"/>
    <w:rsid w:val="001C635D"/>
    <w:rsid w:val="001D61E7"/>
    <w:rsid w:val="001E191B"/>
    <w:rsid w:val="001E55AE"/>
    <w:rsid w:val="00207D56"/>
    <w:rsid w:val="00214266"/>
    <w:rsid w:val="002149DD"/>
    <w:rsid w:val="00223F40"/>
    <w:rsid w:val="00234A7E"/>
    <w:rsid w:val="0023635B"/>
    <w:rsid w:val="00265DA3"/>
    <w:rsid w:val="0026632F"/>
    <w:rsid w:val="0026777E"/>
    <w:rsid w:val="00271F8C"/>
    <w:rsid w:val="002825BA"/>
    <w:rsid w:val="002E5C74"/>
    <w:rsid w:val="002E760B"/>
    <w:rsid w:val="002F449E"/>
    <w:rsid w:val="002F61A1"/>
    <w:rsid w:val="003067AF"/>
    <w:rsid w:val="00325171"/>
    <w:rsid w:val="003264B8"/>
    <w:rsid w:val="0033506A"/>
    <w:rsid w:val="003528A3"/>
    <w:rsid w:val="00365A23"/>
    <w:rsid w:val="0036697B"/>
    <w:rsid w:val="00383BBB"/>
    <w:rsid w:val="003978F8"/>
    <w:rsid w:val="003A29E7"/>
    <w:rsid w:val="003D6B0C"/>
    <w:rsid w:val="003F29EE"/>
    <w:rsid w:val="00426149"/>
    <w:rsid w:val="004362A6"/>
    <w:rsid w:val="0043770B"/>
    <w:rsid w:val="00451E21"/>
    <w:rsid w:val="00455CD3"/>
    <w:rsid w:val="0048620B"/>
    <w:rsid w:val="004903B0"/>
    <w:rsid w:val="004949B8"/>
    <w:rsid w:val="004B7313"/>
    <w:rsid w:val="004D3F8F"/>
    <w:rsid w:val="004D6913"/>
    <w:rsid w:val="004E11BF"/>
    <w:rsid w:val="004E3606"/>
    <w:rsid w:val="004E5C0F"/>
    <w:rsid w:val="004F1E9A"/>
    <w:rsid w:val="004F7E85"/>
    <w:rsid w:val="00506C4A"/>
    <w:rsid w:val="0051353D"/>
    <w:rsid w:val="005156A4"/>
    <w:rsid w:val="00526333"/>
    <w:rsid w:val="005418C1"/>
    <w:rsid w:val="005462D7"/>
    <w:rsid w:val="005467C6"/>
    <w:rsid w:val="005478B6"/>
    <w:rsid w:val="00547F49"/>
    <w:rsid w:val="00563F25"/>
    <w:rsid w:val="00563F77"/>
    <w:rsid w:val="00591F81"/>
    <w:rsid w:val="0059635E"/>
    <w:rsid w:val="005D46FB"/>
    <w:rsid w:val="005E39E2"/>
    <w:rsid w:val="00601EDB"/>
    <w:rsid w:val="00614E2C"/>
    <w:rsid w:val="006244BC"/>
    <w:rsid w:val="00624A5A"/>
    <w:rsid w:val="0064558A"/>
    <w:rsid w:val="00682B66"/>
    <w:rsid w:val="00687BFA"/>
    <w:rsid w:val="006943D2"/>
    <w:rsid w:val="006D0F96"/>
    <w:rsid w:val="006D5229"/>
    <w:rsid w:val="006D6BB1"/>
    <w:rsid w:val="006D708E"/>
    <w:rsid w:val="006D734B"/>
    <w:rsid w:val="00726302"/>
    <w:rsid w:val="00755881"/>
    <w:rsid w:val="00774B15"/>
    <w:rsid w:val="0078383A"/>
    <w:rsid w:val="00792D3B"/>
    <w:rsid w:val="007A41EF"/>
    <w:rsid w:val="007A5519"/>
    <w:rsid w:val="007B48B7"/>
    <w:rsid w:val="007D150C"/>
    <w:rsid w:val="007D1EBD"/>
    <w:rsid w:val="007D31E3"/>
    <w:rsid w:val="007F11A2"/>
    <w:rsid w:val="007F6AAA"/>
    <w:rsid w:val="00831F3A"/>
    <w:rsid w:val="00842814"/>
    <w:rsid w:val="0084426C"/>
    <w:rsid w:val="0084572D"/>
    <w:rsid w:val="00867E1A"/>
    <w:rsid w:val="008B121B"/>
    <w:rsid w:val="008D02E1"/>
    <w:rsid w:val="008D0A83"/>
    <w:rsid w:val="008D6246"/>
    <w:rsid w:val="008E519A"/>
    <w:rsid w:val="0091226E"/>
    <w:rsid w:val="00916712"/>
    <w:rsid w:val="00922BC3"/>
    <w:rsid w:val="009246E2"/>
    <w:rsid w:val="00943C33"/>
    <w:rsid w:val="009510C5"/>
    <w:rsid w:val="00952D40"/>
    <w:rsid w:val="00956F1B"/>
    <w:rsid w:val="009826E0"/>
    <w:rsid w:val="00985B0C"/>
    <w:rsid w:val="009979F8"/>
    <w:rsid w:val="009A26E2"/>
    <w:rsid w:val="009A5A0B"/>
    <w:rsid w:val="009B7043"/>
    <w:rsid w:val="009C02BB"/>
    <w:rsid w:val="009C6460"/>
    <w:rsid w:val="009F493C"/>
    <w:rsid w:val="00A02FAD"/>
    <w:rsid w:val="00A14333"/>
    <w:rsid w:val="00A147BE"/>
    <w:rsid w:val="00A1690E"/>
    <w:rsid w:val="00A449FF"/>
    <w:rsid w:val="00A45E17"/>
    <w:rsid w:val="00A513CC"/>
    <w:rsid w:val="00A551B2"/>
    <w:rsid w:val="00A7448C"/>
    <w:rsid w:val="00A91A58"/>
    <w:rsid w:val="00AA6D4C"/>
    <w:rsid w:val="00AB04C1"/>
    <w:rsid w:val="00AB507F"/>
    <w:rsid w:val="00AC2D79"/>
    <w:rsid w:val="00AD4DE4"/>
    <w:rsid w:val="00AF28D1"/>
    <w:rsid w:val="00B031FB"/>
    <w:rsid w:val="00B14696"/>
    <w:rsid w:val="00B22D9E"/>
    <w:rsid w:val="00B3072C"/>
    <w:rsid w:val="00B65FED"/>
    <w:rsid w:val="00B67F55"/>
    <w:rsid w:val="00B70FC7"/>
    <w:rsid w:val="00B76DE0"/>
    <w:rsid w:val="00B85D69"/>
    <w:rsid w:val="00B87B2A"/>
    <w:rsid w:val="00B9064B"/>
    <w:rsid w:val="00BB74C1"/>
    <w:rsid w:val="00BC2A55"/>
    <w:rsid w:val="00BC7576"/>
    <w:rsid w:val="00BC7E2D"/>
    <w:rsid w:val="00BD5BEC"/>
    <w:rsid w:val="00BF596C"/>
    <w:rsid w:val="00C043BB"/>
    <w:rsid w:val="00C14532"/>
    <w:rsid w:val="00C215DD"/>
    <w:rsid w:val="00C31466"/>
    <w:rsid w:val="00C40C1E"/>
    <w:rsid w:val="00C51A54"/>
    <w:rsid w:val="00C715C0"/>
    <w:rsid w:val="00C86761"/>
    <w:rsid w:val="00C96CA0"/>
    <w:rsid w:val="00CB6C15"/>
    <w:rsid w:val="00CD4E4B"/>
    <w:rsid w:val="00CD5C05"/>
    <w:rsid w:val="00CE0CCF"/>
    <w:rsid w:val="00CF6CCF"/>
    <w:rsid w:val="00D00597"/>
    <w:rsid w:val="00D12602"/>
    <w:rsid w:val="00D137AB"/>
    <w:rsid w:val="00D16D8B"/>
    <w:rsid w:val="00D353A7"/>
    <w:rsid w:val="00D40A24"/>
    <w:rsid w:val="00D515E6"/>
    <w:rsid w:val="00D530D9"/>
    <w:rsid w:val="00D81CDB"/>
    <w:rsid w:val="00D943E2"/>
    <w:rsid w:val="00D976F0"/>
    <w:rsid w:val="00DA161E"/>
    <w:rsid w:val="00DA4362"/>
    <w:rsid w:val="00DA6BFC"/>
    <w:rsid w:val="00DB11AA"/>
    <w:rsid w:val="00DB4F96"/>
    <w:rsid w:val="00DB6EE8"/>
    <w:rsid w:val="00DB7CF8"/>
    <w:rsid w:val="00DC2357"/>
    <w:rsid w:val="00DD47D9"/>
    <w:rsid w:val="00DD5C25"/>
    <w:rsid w:val="00DE50BD"/>
    <w:rsid w:val="00DF3924"/>
    <w:rsid w:val="00DF503D"/>
    <w:rsid w:val="00E02D7A"/>
    <w:rsid w:val="00E067EB"/>
    <w:rsid w:val="00E15D16"/>
    <w:rsid w:val="00E231BA"/>
    <w:rsid w:val="00E257A9"/>
    <w:rsid w:val="00E330EC"/>
    <w:rsid w:val="00E3425F"/>
    <w:rsid w:val="00E45D25"/>
    <w:rsid w:val="00E50B19"/>
    <w:rsid w:val="00E6172E"/>
    <w:rsid w:val="00E62CF5"/>
    <w:rsid w:val="00EA29EF"/>
    <w:rsid w:val="00EB16DC"/>
    <w:rsid w:val="00EB2B03"/>
    <w:rsid w:val="00EB70FC"/>
    <w:rsid w:val="00EC0AAE"/>
    <w:rsid w:val="00EC1DC6"/>
    <w:rsid w:val="00EF3B89"/>
    <w:rsid w:val="00F0187A"/>
    <w:rsid w:val="00F12D64"/>
    <w:rsid w:val="00F211C2"/>
    <w:rsid w:val="00F225A7"/>
    <w:rsid w:val="00F371F5"/>
    <w:rsid w:val="00F463C1"/>
    <w:rsid w:val="00F63634"/>
    <w:rsid w:val="00FA300B"/>
    <w:rsid w:val="00FB2A1B"/>
    <w:rsid w:val="00FC77B0"/>
    <w:rsid w:val="00FD224B"/>
    <w:rsid w:val="00FE0959"/>
    <w:rsid w:val="00FE0E23"/>
    <w:rsid w:val="00FE3F37"/>
    <w:rsid w:val="00FE49DE"/>
    <w:rsid w:val="00FF091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2</cp:revision>
  <cp:lastPrinted>2015-12-28T04:49:00Z</cp:lastPrinted>
  <dcterms:created xsi:type="dcterms:W3CDTF">2024-10-22T11:54:00Z</dcterms:created>
  <dcterms:modified xsi:type="dcterms:W3CDTF">2024-10-22T11:54:00Z</dcterms:modified>
</cp:coreProperties>
</file>