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2F" w:rsidRPr="00A51E40" w:rsidRDefault="00C6238D" w:rsidP="009A322F">
      <w:pPr>
        <w:ind w:left="4536"/>
        <w:jc w:val="center"/>
        <w:rPr>
          <w:sz w:val="28"/>
          <w:szCs w:val="28"/>
        </w:rPr>
      </w:pPr>
      <w:r>
        <w:rPr>
          <w:sz w:val="28"/>
          <w:szCs w:val="28"/>
        </w:rPr>
        <w:t xml:space="preserve">  </w:t>
      </w:r>
      <w:r w:rsidR="009A322F" w:rsidRPr="00A51E40">
        <w:rPr>
          <w:sz w:val="28"/>
          <w:szCs w:val="28"/>
        </w:rPr>
        <w:t>УТВЕРЖДАЮ</w:t>
      </w:r>
    </w:p>
    <w:p w:rsidR="00F9627B" w:rsidRDefault="004F00B6" w:rsidP="009A322F">
      <w:pPr>
        <w:ind w:left="4536"/>
        <w:jc w:val="center"/>
        <w:rPr>
          <w:sz w:val="28"/>
          <w:szCs w:val="28"/>
        </w:rPr>
      </w:pPr>
      <w:proofErr w:type="spellStart"/>
      <w:r>
        <w:rPr>
          <w:sz w:val="28"/>
          <w:szCs w:val="28"/>
        </w:rPr>
        <w:t>Врио</w:t>
      </w:r>
      <w:proofErr w:type="spellEnd"/>
      <w:r>
        <w:rPr>
          <w:sz w:val="28"/>
          <w:szCs w:val="28"/>
        </w:rPr>
        <w:t xml:space="preserve"> министра </w:t>
      </w:r>
      <w:r w:rsidR="009A322F" w:rsidRPr="00A51E40">
        <w:rPr>
          <w:sz w:val="28"/>
          <w:szCs w:val="28"/>
        </w:rPr>
        <w:t xml:space="preserve"> управления финансами </w:t>
      </w:r>
    </w:p>
    <w:p w:rsidR="009A322F" w:rsidRDefault="009A322F" w:rsidP="009A322F">
      <w:pPr>
        <w:ind w:left="4536"/>
        <w:jc w:val="center"/>
        <w:rPr>
          <w:sz w:val="28"/>
          <w:szCs w:val="28"/>
        </w:rPr>
      </w:pPr>
      <w:r w:rsidRPr="00A51E40">
        <w:rPr>
          <w:sz w:val="28"/>
          <w:szCs w:val="28"/>
        </w:rPr>
        <w:t xml:space="preserve">Самарской области    </w:t>
      </w:r>
    </w:p>
    <w:p w:rsidR="009A322F" w:rsidRDefault="009A322F" w:rsidP="009A322F">
      <w:pPr>
        <w:ind w:left="4536"/>
        <w:jc w:val="center"/>
        <w:rPr>
          <w:sz w:val="28"/>
          <w:szCs w:val="28"/>
        </w:rPr>
      </w:pPr>
    </w:p>
    <w:p w:rsidR="009A322F" w:rsidRPr="00A51E40" w:rsidRDefault="009A322F" w:rsidP="009A322F">
      <w:pPr>
        <w:ind w:left="4536"/>
        <w:jc w:val="center"/>
        <w:rPr>
          <w:sz w:val="28"/>
          <w:szCs w:val="28"/>
        </w:rPr>
      </w:pPr>
      <w:r w:rsidRPr="00A51E40">
        <w:rPr>
          <w:sz w:val="28"/>
          <w:szCs w:val="28"/>
        </w:rPr>
        <w:t>_____________________</w:t>
      </w:r>
      <w:r w:rsidR="00CF4F46">
        <w:rPr>
          <w:sz w:val="28"/>
          <w:szCs w:val="28"/>
        </w:rPr>
        <w:t>А.В. Прямилов</w:t>
      </w:r>
    </w:p>
    <w:p w:rsidR="009A322F" w:rsidRPr="00A51E40" w:rsidRDefault="009A322F" w:rsidP="009A322F">
      <w:pPr>
        <w:ind w:left="4536"/>
        <w:jc w:val="center"/>
        <w:rPr>
          <w:sz w:val="28"/>
          <w:szCs w:val="28"/>
        </w:rPr>
      </w:pPr>
    </w:p>
    <w:p w:rsidR="009A322F" w:rsidRPr="00A51E40" w:rsidRDefault="009A322F" w:rsidP="009A322F">
      <w:pPr>
        <w:ind w:left="4536"/>
        <w:jc w:val="center"/>
        <w:rPr>
          <w:sz w:val="28"/>
          <w:szCs w:val="28"/>
        </w:rPr>
      </w:pPr>
      <w:r w:rsidRPr="00A51E40">
        <w:rPr>
          <w:sz w:val="28"/>
          <w:szCs w:val="28"/>
        </w:rPr>
        <w:t>«____»_______________20</w:t>
      </w:r>
      <w:r w:rsidR="00DA5C21">
        <w:rPr>
          <w:sz w:val="28"/>
          <w:szCs w:val="28"/>
        </w:rPr>
        <w:t>2</w:t>
      </w:r>
      <w:r w:rsidR="00826806">
        <w:rPr>
          <w:sz w:val="28"/>
          <w:szCs w:val="28"/>
        </w:rPr>
        <w:t>3</w:t>
      </w:r>
      <w:r w:rsidRPr="00A51E40">
        <w:rPr>
          <w:sz w:val="28"/>
          <w:szCs w:val="28"/>
        </w:rPr>
        <w:t xml:space="preserve">г. </w:t>
      </w:r>
    </w:p>
    <w:p w:rsidR="000D417A" w:rsidRDefault="000D417A" w:rsidP="004A40E1">
      <w:pPr>
        <w:jc w:val="center"/>
        <w:rPr>
          <w:sz w:val="28"/>
          <w:szCs w:val="28"/>
        </w:rPr>
      </w:pPr>
    </w:p>
    <w:p w:rsidR="00C71E6B" w:rsidRPr="00564F8F" w:rsidRDefault="00C71E6B" w:rsidP="004A40E1">
      <w:pPr>
        <w:jc w:val="center"/>
        <w:rPr>
          <w:sz w:val="28"/>
          <w:szCs w:val="28"/>
        </w:rPr>
      </w:pPr>
    </w:p>
    <w:p w:rsidR="000D417A" w:rsidRPr="00564F8F" w:rsidRDefault="000D417A" w:rsidP="004A40E1">
      <w:pPr>
        <w:jc w:val="center"/>
        <w:rPr>
          <w:sz w:val="28"/>
          <w:szCs w:val="28"/>
        </w:rPr>
      </w:pPr>
    </w:p>
    <w:p w:rsidR="000D417A" w:rsidRDefault="000D417A"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Pr="00564F8F" w:rsidRDefault="00260876" w:rsidP="004A40E1">
      <w:pPr>
        <w:jc w:val="center"/>
        <w:rPr>
          <w:sz w:val="28"/>
          <w:szCs w:val="28"/>
        </w:rPr>
      </w:pPr>
    </w:p>
    <w:p w:rsidR="00F17D8E" w:rsidRPr="00564F8F" w:rsidRDefault="00F17D8E" w:rsidP="004A40E1">
      <w:pPr>
        <w:jc w:val="center"/>
        <w:rPr>
          <w:sz w:val="28"/>
          <w:szCs w:val="28"/>
        </w:rPr>
      </w:pPr>
    </w:p>
    <w:p w:rsidR="000D417A" w:rsidRPr="00564F8F" w:rsidRDefault="000D417A" w:rsidP="004A40E1">
      <w:pPr>
        <w:jc w:val="center"/>
        <w:rPr>
          <w:sz w:val="28"/>
          <w:szCs w:val="28"/>
        </w:rPr>
      </w:pPr>
    </w:p>
    <w:p w:rsidR="004A40E1" w:rsidRPr="00564F8F" w:rsidRDefault="004A40E1" w:rsidP="009505CA">
      <w:pPr>
        <w:jc w:val="center"/>
        <w:rPr>
          <w:sz w:val="28"/>
          <w:szCs w:val="28"/>
        </w:rPr>
      </w:pPr>
      <w:r w:rsidRPr="00564F8F">
        <w:rPr>
          <w:sz w:val="28"/>
          <w:szCs w:val="28"/>
        </w:rPr>
        <w:t>Д</w:t>
      </w:r>
      <w:r w:rsidR="009505CA" w:rsidRPr="00564F8F">
        <w:rPr>
          <w:sz w:val="28"/>
          <w:szCs w:val="28"/>
        </w:rPr>
        <w:t xml:space="preserve">окументация </w:t>
      </w:r>
      <w:r w:rsidRPr="00564F8F">
        <w:rPr>
          <w:sz w:val="28"/>
          <w:szCs w:val="28"/>
        </w:rPr>
        <w:t>по проведению отбора заявок на размещение средств областного бюджета на банковских депозитах</w:t>
      </w:r>
      <w:r w:rsidR="000D417A" w:rsidRPr="00564F8F">
        <w:rPr>
          <w:sz w:val="28"/>
          <w:szCs w:val="28"/>
        </w:rPr>
        <w:t xml:space="preserve"> </w:t>
      </w:r>
      <w:r w:rsidR="009B6B7A">
        <w:rPr>
          <w:sz w:val="28"/>
          <w:szCs w:val="28"/>
        </w:rPr>
        <w:t xml:space="preserve">до востребования </w:t>
      </w:r>
      <w:r w:rsidR="000D417A" w:rsidRPr="00564F8F">
        <w:rPr>
          <w:sz w:val="28"/>
          <w:szCs w:val="28"/>
        </w:rPr>
        <w:t xml:space="preserve">в </w:t>
      </w:r>
      <w:r w:rsidR="00B441E0">
        <w:rPr>
          <w:sz w:val="28"/>
          <w:szCs w:val="28"/>
        </w:rPr>
        <w:t>202</w:t>
      </w:r>
      <w:r w:rsidR="00826806">
        <w:rPr>
          <w:sz w:val="28"/>
          <w:szCs w:val="28"/>
        </w:rPr>
        <w:t>4</w:t>
      </w:r>
      <w:r w:rsidR="00A561C8">
        <w:rPr>
          <w:sz w:val="28"/>
          <w:szCs w:val="28"/>
        </w:rPr>
        <w:t xml:space="preserve"> году</w:t>
      </w:r>
    </w:p>
    <w:p w:rsidR="009505CA" w:rsidRPr="00564F8F" w:rsidRDefault="009505CA" w:rsidP="004A40E1">
      <w:pPr>
        <w:jc w:val="center"/>
        <w:rPr>
          <w:sz w:val="28"/>
          <w:szCs w:val="28"/>
        </w:rPr>
      </w:pPr>
      <w:r w:rsidRPr="00564F8F">
        <w:rPr>
          <w:sz w:val="28"/>
          <w:szCs w:val="28"/>
        </w:rPr>
        <w:t>(</w:t>
      </w:r>
      <w:r w:rsidR="009A322F">
        <w:rPr>
          <w:sz w:val="28"/>
          <w:szCs w:val="28"/>
        </w:rPr>
        <w:t>Д</w:t>
      </w:r>
      <w:r w:rsidRPr="00564F8F">
        <w:rPr>
          <w:sz w:val="28"/>
          <w:szCs w:val="28"/>
        </w:rPr>
        <w:t>окументация)</w:t>
      </w:r>
    </w:p>
    <w:p w:rsidR="000D417A" w:rsidRPr="00564F8F" w:rsidRDefault="000D417A" w:rsidP="004A40E1">
      <w:pPr>
        <w:jc w:val="center"/>
        <w:rPr>
          <w:sz w:val="28"/>
          <w:szCs w:val="28"/>
        </w:rPr>
      </w:pPr>
    </w:p>
    <w:p w:rsidR="000D417A" w:rsidRDefault="000D417A"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9A322F" w:rsidRDefault="009A322F"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Pr="001559D2" w:rsidRDefault="001559D2" w:rsidP="004A40E1">
      <w:pPr>
        <w:jc w:val="center"/>
      </w:pPr>
      <w:r w:rsidRPr="001559D2">
        <w:t>Самара 20</w:t>
      </w:r>
      <w:r w:rsidR="00DA5C21">
        <w:t>2</w:t>
      </w:r>
      <w:r w:rsidR="00826806">
        <w:t>3</w:t>
      </w:r>
      <w:r w:rsidR="000068BC">
        <w:t xml:space="preserve"> год</w:t>
      </w:r>
    </w:p>
    <w:p w:rsidR="000D417A" w:rsidRPr="00564F8F" w:rsidRDefault="000D417A" w:rsidP="004A40E1">
      <w:pPr>
        <w:jc w:val="center"/>
        <w:rPr>
          <w:sz w:val="28"/>
          <w:szCs w:val="28"/>
        </w:rPr>
      </w:pPr>
    </w:p>
    <w:p w:rsidR="000D417A" w:rsidRPr="00564F8F" w:rsidRDefault="000D417A" w:rsidP="001559D2">
      <w:pPr>
        <w:jc w:val="center"/>
        <w:rPr>
          <w:sz w:val="28"/>
          <w:szCs w:val="28"/>
        </w:rPr>
      </w:pPr>
      <w:r w:rsidRPr="00564F8F">
        <w:rPr>
          <w:sz w:val="28"/>
          <w:szCs w:val="28"/>
        </w:rPr>
        <w:br w:type="page"/>
      </w:r>
      <w:r w:rsidRPr="00564F8F">
        <w:rPr>
          <w:sz w:val="28"/>
          <w:szCs w:val="28"/>
        </w:rPr>
        <w:lastRenderedPageBreak/>
        <w:t>Содержание</w:t>
      </w:r>
    </w:p>
    <w:p w:rsidR="000D417A" w:rsidRPr="00564F8F" w:rsidRDefault="000D417A" w:rsidP="000D417A">
      <w:pPr>
        <w:jc w:val="center"/>
        <w:rPr>
          <w:sz w:val="28"/>
          <w:szCs w:val="28"/>
        </w:rPr>
      </w:pPr>
    </w:p>
    <w:p w:rsidR="001559D2" w:rsidRDefault="00794015" w:rsidP="009170FE">
      <w:pPr>
        <w:ind w:left="1985" w:hanging="1265"/>
        <w:jc w:val="both"/>
        <w:rPr>
          <w:sz w:val="28"/>
          <w:szCs w:val="28"/>
        </w:rPr>
      </w:pPr>
      <w:r>
        <w:rPr>
          <w:sz w:val="28"/>
          <w:szCs w:val="28"/>
        </w:rPr>
        <w:t xml:space="preserve">Раздел </w:t>
      </w:r>
      <w:r w:rsidR="001559D2">
        <w:rPr>
          <w:sz w:val="28"/>
          <w:szCs w:val="28"/>
        </w:rPr>
        <w:t xml:space="preserve">1. </w:t>
      </w:r>
      <w:r w:rsidR="003715BC">
        <w:rPr>
          <w:sz w:val="28"/>
          <w:szCs w:val="28"/>
        </w:rPr>
        <w:t xml:space="preserve"> </w:t>
      </w:r>
      <w:r w:rsidR="009170FE">
        <w:rPr>
          <w:sz w:val="28"/>
          <w:szCs w:val="28"/>
          <w:lang w:val="en-US"/>
        </w:rPr>
        <w:tab/>
      </w:r>
      <w:r w:rsidR="000D417A" w:rsidRPr="00564F8F">
        <w:rPr>
          <w:sz w:val="28"/>
          <w:szCs w:val="28"/>
        </w:rPr>
        <w:t>Извещение о проведении отбора</w:t>
      </w:r>
      <w:r w:rsidR="00013847">
        <w:rPr>
          <w:sz w:val="28"/>
          <w:szCs w:val="28"/>
        </w:rPr>
        <w:t xml:space="preserve"> заявок</w:t>
      </w:r>
      <w:r w:rsidR="005C69DD">
        <w:rPr>
          <w:sz w:val="28"/>
          <w:szCs w:val="28"/>
        </w:rPr>
        <w:t>.</w:t>
      </w:r>
    </w:p>
    <w:p w:rsidR="001559D2" w:rsidRDefault="00794015" w:rsidP="009170FE">
      <w:pPr>
        <w:ind w:left="1985" w:hanging="1265"/>
        <w:jc w:val="both"/>
        <w:rPr>
          <w:sz w:val="28"/>
          <w:szCs w:val="28"/>
        </w:rPr>
      </w:pPr>
      <w:r>
        <w:rPr>
          <w:sz w:val="28"/>
          <w:szCs w:val="28"/>
        </w:rPr>
        <w:t xml:space="preserve">Раздел </w:t>
      </w:r>
      <w:r w:rsidR="001559D2">
        <w:rPr>
          <w:sz w:val="28"/>
          <w:szCs w:val="28"/>
        </w:rPr>
        <w:t xml:space="preserve">2. </w:t>
      </w:r>
      <w:r w:rsidR="003715BC">
        <w:rPr>
          <w:sz w:val="28"/>
          <w:szCs w:val="28"/>
        </w:rPr>
        <w:t xml:space="preserve"> </w:t>
      </w:r>
      <w:r w:rsidR="009170FE">
        <w:rPr>
          <w:sz w:val="28"/>
          <w:szCs w:val="28"/>
          <w:lang w:val="en-US"/>
        </w:rPr>
        <w:tab/>
      </w:r>
      <w:r w:rsidR="009A322F">
        <w:rPr>
          <w:sz w:val="28"/>
          <w:szCs w:val="28"/>
        </w:rPr>
        <w:t>П</w:t>
      </w:r>
      <w:r w:rsidR="000613CC" w:rsidRPr="00564F8F">
        <w:rPr>
          <w:sz w:val="28"/>
          <w:szCs w:val="28"/>
        </w:rPr>
        <w:t>редложение</w:t>
      </w:r>
      <w:r w:rsidR="009A322F">
        <w:rPr>
          <w:sz w:val="28"/>
          <w:szCs w:val="28"/>
        </w:rPr>
        <w:t xml:space="preserve"> кредитной организации</w:t>
      </w:r>
      <w:r w:rsidR="005C69DD">
        <w:rPr>
          <w:sz w:val="28"/>
          <w:szCs w:val="28"/>
        </w:rPr>
        <w:t>.</w:t>
      </w:r>
    </w:p>
    <w:p w:rsidR="000D417A" w:rsidRPr="00F17D8E" w:rsidRDefault="00794015" w:rsidP="009170FE">
      <w:pPr>
        <w:ind w:left="1985" w:hanging="1265"/>
        <w:jc w:val="both"/>
        <w:rPr>
          <w:sz w:val="28"/>
          <w:szCs w:val="28"/>
        </w:rPr>
      </w:pPr>
      <w:r>
        <w:rPr>
          <w:sz w:val="28"/>
          <w:szCs w:val="28"/>
        </w:rPr>
        <w:t xml:space="preserve">Раздел </w:t>
      </w:r>
      <w:r w:rsidR="009170FE">
        <w:rPr>
          <w:sz w:val="28"/>
          <w:szCs w:val="28"/>
        </w:rPr>
        <w:t>3.</w:t>
      </w:r>
      <w:r w:rsidR="009170FE" w:rsidRPr="009170FE">
        <w:rPr>
          <w:sz w:val="28"/>
          <w:szCs w:val="28"/>
        </w:rPr>
        <w:tab/>
      </w:r>
      <w:r w:rsidR="001559D2" w:rsidRPr="00F17D8E">
        <w:rPr>
          <w:sz w:val="28"/>
          <w:szCs w:val="28"/>
        </w:rPr>
        <w:t xml:space="preserve">Требования к кредитным организациям, подавшим заявку на участие в </w:t>
      </w:r>
      <w:r w:rsidR="00923B3E">
        <w:rPr>
          <w:sz w:val="28"/>
          <w:szCs w:val="28"/>
        </w:rPr>
        <w:t>отборе заявок</w:t>
      </w:r>
      <w:r w:rsidR="005C69DD" w:rsidRPr="00F17D8E">
        <w:rPr>
          <w:sz w:val="28"/>
          <w:szCs w:val="28"/>
        </w:rPr>
        <w:t>.</w:t>
      </w:r>
    </w:p>
    <w:p w:rsidR="001559D2" w:rsidRPr="00F17D8E" w:rsidRDefault="00794015" w:rsidP="009170FE">
      <w:pPr>
        <w:ind w:left="1985" w:hanging="1265"/>
        <w:jc w:val="both"/>
        <w:rPr>
          <w:sz w:val="28"/>
          <w:szCs w:val="28"/>
        </w:rPr>
      </w:pPr>
      <w:r>
        <w:rPr>
          <w:sz w:val="28"/>
          <w:szCs w:val="28"/>
        </w:rPr>
        <w:t xml:space="preserve">Раздел </w:t>
      </w:r>
      <w:r w:rsidR="001559D2" w:rsidRPr="00F17D8E">
        <w:rPr>
          <w:sz w:val="28"/>
          <w:szCs w:val="28"/>
        </w:rPr>
        <w:t xml:space="preserve">4. </w:t>
      </w:r>
      <w:r w:rsidR="003715BC">
        <w:rPr>
          <w:sz w:val="28"/>
          <w:szCs w:val="28"/>
        </w:rPr>
        <w:t xml:space="preserve"> </w:t>
      </w:r>
      <w:r w:rsidR="009170FE" w:rsidRPr="009170FE">
        <w:rPr>
          <w:sz w:val="28"/>
          <w:szCs w:val="28"/>
        </w:rPr>
        <w:tab/>
      </w:r>
      <w:r w:rsidR="001559D2" w:rsidRPr="00F17D8E">
        <w:rPr>
          <w:sz w:val="28"/>
          <w:szCs w:val="28"/>
        </w:rPr>
        <w:t xml:space="preserve">Порядок оформления заявки на участие в </w:t>
      </w:r>
      <w:r w:rsidR="006F6777">
        <w:rPr>
          <w:sz w:val="28"/>
          <w:szCs w:val="28"/>
        </w:rPr>
        <w:t>отборе заявок</w:t>
      </w:r>
      <w:r w:rsidR="005C69DD" w:rsidRPr="00F17D8E">
        <w:rPr>
          <w:sz w:val="28"/>
          <w:szCs w:val="28"/>
        </w:rPr>
        <w:t>.</w:t>
      </w:r>
    </w:p>
    <w:p w:rsidR="00C16715" w:rsidRDefault="00C16715" w:rsidP="009170FE">
      <w:pPr>
        <w:pStyle w:val="ConsPlusTitle"/>
        <w:widowControl/>
        <w:ind w:left="1985"/>
        <w:jc w:val="both"/>
        <w:rPr>
          <w:b w:val="0"/>
          <w:sz w:val="28"/>
          <w:szCs w:val="28"/>
        </w:rPr>
      </w:pPr>
      <w:r>
        <w:rPr>
          <w:b w:val="0"/>
          <w:sz w:val="28"/>
          <w:szCs w:val="28"/>
        </w:rPr>
        <w:t xml:space="preserve">Проект </w:t>
      </w:r>
      <w:r w:rsidRPr="00C16715">
        <w:rPr>
          <w:b w:val="0"/>
          <w:sz w:val="28"/>
          <w:szCs w:val="28"/>
        </w:rPr>
        <w:t>генерального соглашения о размещении средств областного бюджета на банковски</w:t>
      </w:r>
      <w:r w:rsidR="00EB0362">
        <w:rPr>
          <w:b w:val="0"/>
          <w:sz w:val="28"/>
          <w:szCs w:val="28"/>
        </w:rPr>
        <w:t>х</w:t>
      </w:r>
      <w:r w:rsidRPr="00C16715">
        <w:rPr>
          <w:b w:val="0"/>
          <w:sz w:val="28"/>
          <w:szCs w:val="28"/>
        </w:rPr>
        <w:t xml:space="preserve"> депозит</w:t>
      </w:r>
      <w:r w:rsidR="00EB0362">
        <w:rPr>
          <w:b w:val="0"/>
          <w:sz w:val="28"/>
          <w:szCs w:val="28"/>
        </w:rPr>
        <w:t>ах</w:t>
      </w:r>
      <w:r w:rsidR="005C69DD">
        <w:rPr>
          <w:b w:val="0"/>
          <w:sz w:val="28"/>
          <w:szCs w:val="28"/>
        </w:rPr>
        <w:t>.</w:t>
      </w:r>
    </w:p>
    <w:p w:rsidR="005C69DD" w:rsidRPr="00C16715" w:rsidRDefault="005C69DD" w:rsidP="009170FE">
      <w:pPr>
        <w:pStyle w:val="ConsPlusTitle"/>
        <w:widowControl/>
        <w:ind w:left="1985" w:hanging="1265"/>
        <w:jc w:val="both"/>
        <w:rPr>
          <w:b w:val="0"/>
          <w:sz w:val="28"/>
          <w:szCs w:val="28"/>
        </w:rPr>
      </w:pPr>
      <w:r>
        <w:rPr>
          <w:b w:val="0"/>
          <w:sz w:val="28"/>
          <w:szCs w:val="28"/>
        </w:rPr>
        <w:t xml:space="preserve">           </w:t>
      </w:r>
      <w:r w:rsidR="003715BC">
        <w:rPr>
          <w:b w:val="0"/>
          <w:sz w:val="28"/>
          <w:szCs w:val="28"/>
        </w:rPr>
        <w:t xml:space="preserve"> </w:t>
      </w:r>
      <w:r w:rsidR="009170FE">
        <w:rPr>
          <w:b w:val="0"/>
          <w:sz w:val="28"/>
          <w:szCs w:val="28"/>
        </w:rPr>
        <w:t xml:space="preserve">    </w:t>
      </w:r>
      <w:r w:rsidR="009170FE" w:rsidRPr="009170FE">
        <w:rPr>
          <w:b w:val="0"/>
          <w:sz w:val="28"/>
          <w:szCs w:val="28"/>
        </w:rPr>
        <w:tab/>
      </w:r>
      <w:r>
        <w:rPr>
          <w:b w:val="0"/>
          <w:sz w:val="28"/>
          <w:szCs w:val="28"/>
        </w:rPr>
        <w:t>Проект договора банковского вклада (депозита).</w:t>
      </w:r>
    </w:p>
    <w:p w:rsidR="000D417A" w:rsidRPr="00C16715"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Default="000D417A" w:rsidP="000D417A">
      <w:pPr>
        <w:jc w:val="center"/>
        <w:rPr>
          <w:sz w:val="28"/>
          <w:szCs w:val="28"/>
        </w:rPr>
      </w:pPr>
      <w:r w:rsidRPr="00564F8F">
        <w:rPr>
          <w:sz w:val="28"/>
          <w:szCs w:val="28"/>
        </w:rPr>
        <w:br w:type="page"/>
      </w:r>
      <w:r w:rsidR="00794015">
        <w:rPr>
          <w:sz w:val="28"/>
          <w:szCs w:val="28"/>
        </w:rPr>
        <w:lastRenderedPageBreak/>
        <w:t xml:space="preserve">Раздел 1. </w:t>
      </w:r>
      <w:r w:rsidRPr="00564F8F">
        <w:rPr>
          <w:sz w:val="28"/>
          <w:szCs w:val="28"/>
        </w:rPr>
        <w:t>Извещение</w:t>
      </w:r>
      <w:r w:rsidRPr="00564F8F">
        <w:rPr>
          <w:sz w:val="28"/>
          <w:szCs w:val="28"/>
        </w:rPr>
        <w:br/>
        <w:t xml:space="preserve">о проведении отбора заявок на размещение средств областного бюджета на банковских депозитах </w:t>
      </w:r>
      <w:r w:rsidR="00E34D08">
        <w:rPr>
          <w:sz w:val="28"/>
          <w:szCs w:val="28"/>
        </w:rPr>
        <w:t xml:space="preserve">до востребования </w:t>
      </w:r>
      <w:r w:rsidRPr="00564F8F">
        <w:rPr>
          <w:sz w:val="28"/>
          <w:szCs w:val="28"/>
        </w:rPr>
        <w:t xml:space="preserve">в </w:t>
      </w:r>
      <w:r w:rsidR="00B441E0">
        <w:rPr>
          <w:sz w:val="28"/>
          <w:szCs w:val="28"/>
        </w:rPr>
        <w:t>202</w:t>
      </w:r>
      <w:r w:rsidR="00826806">
        <w:rPr>
          <w:sz w:val="28"/>
          <w:szCs w:val="28"/>
        </w:rPr>
        <w:t>4</w:t>
      </w:r>
      <w:r w:rsidR="00A561C8">
        <w:rPr>
          <w:sz w:val="28"/>
          <w:szCs w:val="28"/>
        </w:rPr>
        <w:t xml:space="preserve"> году</w:t>
      </w:r>
    </w:p>
    <w:p w:rsidR="00A561C8" w:rsidRPr="00564F8F" w:rsidRDefault="00A561C8" w:rsidP="000D417A">
      <w:pPr>
        <w:jc w:val="center"/>
        <w:rPr>
          <w:sz w:val="28"/>
          <w:szCs w:val="28"/>
        </w:rPr>
      </w:pPr>
    </w:p>
    <w:p w:rsidR="00BB1EE2" w:rsidRPr="00564F8F" w:rsidRDefault="00BB1EE2" w:rsidP="00BB1EE2">
      <w:pPr>
        <w:ind w:firstLine="720"/>
        <w:jc w:val="both"/>
        <w:rPr>
          <w:sz w:val="28"/>
          <w:szCs w:val="28"/>
        </w:rPr>
      </w:pPr>
      <w:r w:rsidRPr="00564F8F">
        <w:rPr>
          <w:sz w:val="28"/>
          <w:szCs w:val="28"/>
        </w:rPr>
        <w:t xml:space="preserve">Размещение средств областного бюджета </w:t>
      </w:r>
      <w:r w:rsidR="00923B3E">
        <w:rPr>
          <w:sz w:val="28"/>
          <w:szCs w:val="28"/>
        </w:rPr>
        <w:t xml:space="preserve">на банковских депозитах </w:t>
      </w:r>
      <w:r w:rsidR="00E34D08">
        <w:rPr>
          <w:sz w:val="28"/>
          <w:szCs w:val="28"/>
        </w:rPr>
        <w:t xml:space="preserve">до востребования </w:t>
      </w:r>
      <w:r w:rsidR="00923B3E">
        <w:rPr>
          <w:sz w:val="28"/>
          <w:szCs w:val="28"/>
        </w:rPr>
        <w:t>в 20</w:t>
      </w:r>
      <w:r w:rsidR="00B441E0">
        <w:rPr>
          <w:sz w:val="28"/>
          <w:szCs w:val="28"/>
        </w:rPr>
        <w:t>2</w:t>
      </w:r>
      <w:r w:rsidR="00826806">
        <w:rPr>
          <w:sz w:val="28"/>
          <w:szCs w:val="28"/>
        </w:rPr>
        <w:t>4</w:t>
      </w:r>
      <w:r w:rsidR="006C7C1E">
        <w:rPr>
          <w:sz w:val="28"/>
          <w:szCs w:val="28"/>
        </w:rPr>
        <w:t xml:space="preserve"> </w:t>
      </w:r>
      <w:r w:rsidR="00923B3E">
        <w:rPr>
          <w:sz w:val="28"/>
          <w:szCs w:val="28"/>
        </w:rPr>
        <w:t xml:space="preserve">году </w:t>
      </w:r>
      <w:r w:rsidRPr="00564F8F">
        <w:rPr>
          <w:sz w:val="28"/>
          <w:szCs w:val="28"/>
        </w:rPr>
        <w:t>осуществляется министерством управления финансами Самарской области (далее – министерство) в кредитных организациях – победителях отбора заявок на размещение средств областного бюджета на банковских депозитах</w:t>
      </w:r>
      <w:r w:rsidR="00E34D08">
        <w:rPr>
          <w:sz w:val="28"/>
          <w:szCs w:val="28"/>
        </w:rPr>
        <w:t xml:space="preserve"> до востребования</w:t>
      </w:r>
      <w:r w:rsidRPr="00564F8F">
        <w:rPr>
          <w:sz w:val="28"/>
          <w:szCs w:val="28"/>
        </w:rPr>
        <w:t>.</w:t>
      </w:r>
    </w:p>
    <w:p w:rsidR="00E73409" w:rsidRPr="00564F8F" w:rsidRDefault="00E73409" w:rsidP="00BB1EE2">
      <w:pPr>
        <w:ind w:firstLine="720"/>
        <w:jc w:val="both"/>
        <w:rPr>
          <w:sz w:val="28"/>
          <w:szCs w:val="28"/>
        </w:rPr>
      </w:pPr>
      <w:r w:rsidRPr="00564F8F">
        <w:rPr>
          <w:sz w:val="28"/>
          <w:szCs w:val="28"/>
        </w:rPr>
        <w:t xml:space="preserve">Отбор заявок </w:t>
      </w:r>
      <w:r w:rsidR="00BB1EE2" w:rsidRPr="00564F8F">
        <w:rPr>
          <w:sz w:val="28"/>
          <w:szCs w:val="28"/>
        </w:rPr>
        <w:t xml:space="preserve">на размещение средств областного бюджета на банковских депозитах </w:t>
      </w:r>
      <w:r w:rsidR="00E34D08">
        <w:rPr>
          <w:sz w:val="28"/>
          <w:szCs w:val="28"/>
        </w:rPr>
        <w:t xml:space="preserve">до востребования </w:t>
      </w:r>
      <w:r w:rsidR="00BB1EE2" w:rsidRPr="00564F8F">
        <w:rPr>
          <w:sz w:val="28"/>
          <w:szCs w:val="28"/>
        </w:rPr>
        <w:t xml:space="preserve">в </w:t>
      </w:r>
      <w:r w:rsidR="00F9627B">
        <w:rPr>
          <w:sz w:val="28"/>
          <w:szCs w:val="28"/>
        </w:rPr>
        <w:t>202</w:t>
      </w:r>
      <w:r w:rsidR="00826806">
        <w:rPr>
          <w:sz w:val="28"/>
          <w:szCs w:val="28"/>
        </w:rPr>
        <w:t>4</w:t>
      </w:r>
      <w:r w:rsidR="00923B3E">
        <w:rPr>
          <w:sz w:val="28"/>
          <w:szCs w:val="28"/>
        </w:rPr>
        <w:t xml:space="preserve"> </w:t>
      </w:r>
      <w:r w:rsidR="00A561C8">
        <w:rPr>
          <w:sz w:val="28"/>
          <w:szCs w:val="28"/>
        </w:rPr>
        <w:t>году</w:t>
      </w:r>
      <w:r w:rsidR="009A322F">
        <w:rPr>
          <w:sz w:val="28"/>
          <w:szCs w:val="28"/>
        </w:rPr>
        <w:t xml:space="preserve"> </w:t>
      </w:r>
      <w:r w:rsidR="009A322F" w:rsidRPr="00564F8F">
        <w:rPr>
          <w:sz w:val="28"/>
          <w:szCs w:val="28"/>
        </w:rPr>
        <w:t>(далее – отбор заявок)</w:t>
      </w:r>
      <w:r w:rsidR="00A561C8">
        <w:rPr>
          <w:sz w:val="28"/>
          <w:szCs w:val="28"/>
        </w:rPr>
        <w:t xml:space="preserve"> </w:t>
      </w:r>
      <w:r w:rsidRPr="00564F8F">
        <w:rPr>
          <w:sz w:val="28"/>
          <w:szCs w:val="28"/>
        </w:rPr>
        <w:t xml:space="preserve">осуществляется посредством проведения </w:t>
      </w:r>
      <w:r w:rsidR="009A322F">
        <w:rPr>
          <w:sz w:val="28"/>
          <w:szCs w:val="28"/>
        </w:rPr>
        <w:t>отбора</w:t>
      </w:r>
      <w:r w:rsidR="009A322F" w:rsidRPr="00564F8F">
        <w:rPr>
          <w:sz w:val="28"/>
          <w:szCs w:val="28"/>
        </w:rPr>
        <w:t xml:space="preserve"> </w:t>
      </w:r>
      <w:r w:rsidR="00013847">
        <w:rPr>
          <w:sz w:val="28"/>
          <w:szCs w:val="28"/>
        </w:rPr>
        <w:t xml:space="preserve">заявок </w:t>
      </w:r>
      <w:r w:rsidRPr="00564F8F">
        <w:rPr>
          <w:sz w:val="28"/>
          <w:szCs w:val="28"/>
        </w:rPr>
        <w:t>с целью выявления</w:t>
      </w:r>
      <w:r w:rsidR="00BB1EE2" w:rsidRPr="00564F8F">
        <w:rPr>
          <w:sz w:val="28"/>
          <w:szCs w:val="28"/>
        </w:rPr>
        <w:t xml:space="preserve"> лучших условий размещения средств, предложенных участниками отбора</w:t>
      </w:r>
      <w:r w:rsidR="00315C42">
        <w:rPr>
          <w:sz w:val="28"/>
          <w:szCs w:val="28"/>
        </w:rPr>
        <w:t xml:space="preserve"> заявок</w:t>
      </w:r>
      <w:r w:rsidR="00BB1EE2" w:rsidRPr="00564F8F">
        <w:rPr>
          <w:sz w:val="28"/>
          <w:szCs w:val="28"/>
        </w:rPr>
        <w:t>.</w:t>
      </w:r>
    </w:p>
    <w:p w:rsidR="00BB1EE2" w:rsidRPr="00895A46" w:rsidRDefault="00E73409" w:rsidP="005A261E">
      <w:pPr>
        <w:ind w:firstLine="709"/>
        <w:jc w:val="both"/>
        <w:rPr>
          <w:sz w:val="28"/>
          <w:szCs w:val="28"/>
        </w:rPr>
      </w:pPr>
      <w:r w:rsidRPr="00564F8F">
        <w:rPr>
          <w:sz w:val="28"/>
          <w:szCs w:val="28"/>
        </w:rPr>
        <w:t xml:space="preserve">Организатор </w:t>
      </w:r>
      <w:r w:rsidR="002B26D6">
        <w:rPr>
          <w:sz w:val="28"/>
          <w:szCs w:val="28"/>
        </w:rPr>
        <w:t>отбора заявок</w:t>
      </w:r>
      <w:r w:rsidRPr="00564F8F">
        <w:rPr>
          <w:sz w:val="28"/>
          <w:szCs w:val="28"/>
        </w:rPr>
        <w:t>: Главное управление организации торгов Сама</w:t>
      </w:r>
      <w:r w:rsidRPr="00564F8F">
        <w:rPr>
          <w:sz w:val="28"/>
          <w:szCs w:val="28"/>
        </w:rPr>
        <w:t>р</w:t>
      </w:r>
      <w:r w:rsidR="00BB1EE2" w:rsidRPr="00564F8F">
        <w:rPr>
          <w:sz w:val="28"/>
          <w:szCs w:val="28"/>
        </w:rPr>
        <w:t xml:space="preserve">ской </w:t>
      </w:r>
      <w:r w:rsidRPr="00564F8F">
        <w:rPr>
          <w:sz w:val="28"/>
          <w:szCs w:val="28"/>
        </w:rPr>
        <w:t xml:space="preserve">области, </w:t>
      </w:r>
      <w:smartTag w:uri="urn:schemas-microsoft-com:office:smarttags" w:element="metricconverter">
        <w:smartTagPr>
          <w:attr w:name="ProductID" w:val="443068, г"/>
        </w:smartTagPr>
        <w:r w:rsidRPr="00564F8F">
          <w:rPr>
            <w:sz w:val="28"/>
            <w:szCs w:val="28"/>
          </w:rPr>
          <w:t>4430</w:t>
        </w:r>
        <w:r w:rsidR="006B12F7">
          <w:rPr>
            <w:sz w:val="28"/>
            <w:szCs w:val="28"/>
          </w:rPr>
          <w:t>68</w:t>
        </w:r>
        <w:r w:rsidRPr="00564F8F">
          <w:rPr>
            <w:sz w:val="28"/>
            <w:szCs w:val="28"/>
          </w:rPr>
          <w:t xml:space="preserve">, </w:t>
        </w:r>
        <w:proofErr w:type="spellStart"/>
        <w:r w:rsidRPr="00564F8F">
          <w:rPr>
            <w:sz w:val="28"/>
            <w:szCs w:val="28"/>
          </w:rPr>
          <w:t>г</w:t>
        </w:r>
      </w:smartTag>
      <w:proofErr w:type="gramStart"/>
      <w:r w:rsidRPr="00564F8F">
        <w:rPr>
          <w:sz w:val="28"/>
          <w:szCs w:val="28"/>
        </w:rPr>
        <w:t>.С</w:t>
      </w:r>
      <w:proofErr w:type="gramEnd"/>
      <w:r w:rsidRPr="00564F8F">
        <w:rPr>
          <w:sz w:val="28"/>
          <w:szCs w:val="28"/>
        </w:rPr>
        <w:t>амара</w:t>
      </w:r>
      <w:proofErr w:type="spellEnd"/>
      <w:r w:rsidRPr="00564F8F">
        <w:rPr>
          <w:sz w:val="28"/>
          <w:szCs w:val="28"/>
        </w:rPr>
        <w:t xml:space="preserve">, </w:t>
      </w:r>
      <w:proofErr w:type="spellStart"/>
      <w:r w:rsidRPr="00564F8F">
        <w:rPr>
          <w:sz w:val="28"/>
          <w:szCs w:val="28"/>
        </w:rPr>
        <w:t>ул.</w:t>
      </w:r>
      <w:r w:rsidR="006B12F7">
        <w:rPr>
          <w:sz w:val="28"/>
          <w:szCs w:val="28"/>
        </w:rPr>
        <w:t>Скляренко</w:t>
      </w:r>
      <w:proofErr w:type="spellEnd"/>
      <w:r w:rsidRPr="00564F8F">
        <w:rPr>
          <w:sz w:val="28"/>
          <w:szCs w:val="28"/>
        </w:rPr>
        <w:t xml:space="preserve">, 20, </w:t>
      </w:r>
      <w:r w:rsidR="00895A46" w:rsidRPr="00895A46">
        <w:rPr>
          <w:sz w:val="28"/>
          <w:szCs w:val="28"/>
        </w:rPr>
        <w:t>тел.(846) 335-16-61, 263-41-26.</w:t>
      </w:r>
      <w:r w:rsidR="00895A46">
        <w:rPr>
          <w:sz w:val="28"/>
          <w:szCs w:val="28"/>
        </w:rPr>
        <w:t xml:space="preserve"> </w:t>
      </w:r>
      <w:r w:rsidR="00895A46">
        <w:rPr>
          <w:sz w:val="28"/>
          <w:szCs w:val="28"/>
          <w:lang w:val="en-US"/>
        </w:rPr>
        <w:t>e</w:t>
      </w:r>
      <w:bookmarkStart w:id="0" w:name="_GoBack"/>
      <w:bookmarkEnd w:id="0"/>
      <w:r w:rsidRPr="00895A46">
        <w:rPr>
          <w:sz w:val="28"/>
          <w:szCs w:val="28"/>
        </w:rPr>
        <w:t>-</w:t>
      </w:r>
      <w:r w:rsidRPr="0099627E">
        <w:rPr>
          <w:sz w:val="28"/>
          <w:szCs w:val="28"/>
          <w:lang w:val="en-US"/>
        </w:rPr>
        <w:t>mail</w:t>
      </w:r>
      <w:r w:rsidRPr="00895A46">
        <w:rPr>
          <w:sz w:val="28"/>
          <w:szCs w:val="28"/>
        </w:rPr>
        <w:t>:</w:t>
      </w:r>
      <w:r w:rsidR="00BB1EE2" w:rsidRPr="00895A46">
        <w:rPr>
          <w:sz w:val="28"/>
          <w:szCs w:val="28"/>
        </w:rPr>
        <w:t xml:space="preserve"> </w:t>
      </w:r>
      <w:proofErr w:type="spellStart"/>
      <w:r w:rsidR="00DE71DC" w:rsidRPr="00895A46">
        <w:rPr>
          <w:sz w:val="28"/>
          <w:szCs w:val="28"/>
          <w:u w:val="single"/>
          <w:lang w:val="en-US"/>
        </w:rPr>
        <w:t>torgi</w:t>
      </w:r>
      <w:proofErr w:type="spellEnd"/>
      <w:r w:rsidR="00DE71DC" w:rsidRPr="00895A46">
        <w:rPr>
          <w:sz w:val="28"/>
          <w:szCs w:val="28"/>
          <w:u w:val="single"/>
        </w:rPr>
        <w:t>.</w:t>
      </w:r>
      <w:proofErr w:type="spellStart"/>
      <w:r w:rsidR="00DE71DC" w:rsidRPr="00895A46">
        <w:rPr>
          <w:sz w:val="28"/>
          <w:szCs w:val="28"/>
          <w:u w:val="single"/>
          <w:lang w:val="en-US"/>
        </w:rPr>
        <w:t>samregion</w:t>
      </w:r>
      <w:proofErr w:type="spellEnd"/>
      <w:r w:rsidR="00DE71DC" w:rsidRPr="00895A46">
        <w:rPr>
          <w:sz w:val="28"/>
          <w:szCs w:val="28"/>
          <w:u w:val="single"/>
        </w:rPr>
        <w:t>.</w:t>
      </w:r>
      <w:proofErr w:type="spellStart"/>
      <w:r w:rsidR="00DE71DC" w:rsidRPr="00895A46">
        <w:rPr>
          <w:sz w:val="28"/>
          <w:szCs w:val="28"/>
          <w:u w:val="single"/>
          <w:lang w:val="en-US"/>
        </w:rPr>
        <w:t>ru</w:t>
      </w:r>
      <w:proofErr w:type="spellEnd"/>
    </w:p>
    <w:p w:rsidR="00E73409" w:rsidRPr="00564F8F" w:rsidRDefault="00821E71" w:rsidP="00821E71">
      <w:pPr>
        <w:ind w:firstLine="709"/>
        <w:rPr>
          <w:sz w:val="28"/>
          <w:szCs w:val="28"/>
        </w:rPr>
      </w:pPr>
      <w:r w:rsidRPr="00564F8F">
        <w:rPr>
          <w:sz w:val="28"/>
          <w:szCs w:val="28"/>
        </w:rPr>
        <w:t>Отбор заявок осуществляется по следующим лотам:</w:t>
      </w:r>
    </w:p>
    <w:tbl>
      <w:tblPr>
        <w:tblW w:w="9935" w:type="dxa"/>
        <w:tblInd w:w="96" w:type="dxa"/>
        <w:tblLayout w:type="fixed"/>
        <w:tblLook w:val="04A0" w:firstRow="1" w:lastRow="0" w:firstColumn="1" w:lastColumn="0" w:noHBand="0" w:noVBand="1"/>
      </w:tblPr>
      <w:tblGrid>
        <w:gridCol w:w="1572"/>
        <w:gridCol w:w="1417"/>
        <w:gridCol w:w="6946"/>
      </w:tblGrid>
      <w:tr w:rsidR="008A3760" w:rsidRPr="009170FE" w:rsidTr="008A3760">
        <w:trPr>
          <w:trHeight w:val="1072"/>
        </w:trPr>
        <w:tc>
          <w:tcPr>
            <w:tcW w:w="1572"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8A3760" w:rsidRPr="009170FE" w:rsidRDefault="008A3760" w:rsidP="008A3760">
            <w:pPr>
              <w:jc w:val="center"/>
              <w:rPr>
                <w:sz w:val="20"/>
                <w:szCs w:val="20"/>
              </w:rPr>
            </w:pPr>
            <w:r w:rsidRPr="009170FE">
              <w:rPr>
                <w:sz w:val="20"/>
                <w:szCs w:val="20"/>
              </w:rPr>
              <w:t>Наименование депозита</w:t>
            </w:r>
          </w:p>
        </w:tc>
        <w:tc>
          <w:tcPr>
            <w:tcW w:w="1417" w:type="dxa"/>
            <w:tcBorders>
              <w:top w:val="single" w:sz="8" w:space="0" w:color="auto"/>
              <w:left w:val="single" w:sz="4" w:space="0" w:color="auto"/>
              <w:bottom w:val="single" w:sz="8" w:space="0" w:color="000000"/>
              <w:right w:val="single" w:sz="4" w:space="0" w:color="auto"/>
            </w:tcBorders>
            <w:shd w:val="clear" w:color="auto" w:fill="auto"/>
            <w:vAlign w:val="center"/>
          </w:tcPr>
          <w:p w:rsidR="008A3760" w:rsidRPr="009170FE" w:rsidRDefault="008A3760" w:rsidP="008A3760">
            <w:pPr>
              <w:jc w:val="center"/>
              <w:rPr>
                <w:sz w:val="20"/>
                <w:szCs w:val="20"/>
              </w:rPr>
            </w:pPr>
            <w:r w:rsidRPr="009170FE">
              <w:rPr>
                <w:sz w:val="20"/>
                <w:szCs w:val="20"/>
              </w:rPr>
              <w:t xml:space="preserve">Сумма                 </w:t>
            </w:r>
            <w:r w:rsidRPr="009170FE">
              <w:rPr>
                <w:sz w:val="16"/>
                <w:szCs w:val="16"/>
              </w:rPr>
              <w:t>(тыс. рублей)</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8A3760">
            <w:pPr>
              <w:jc w:val="center"/>
              <w:rPr>
                <w:sz w:val="20"/>
                <w:szCs w:val="20"/>
              </w:rPr>
            </w:pPr>
            <w:r w:rsidRPr="00F914A1">
              <w:rPr>
                <w:sz w:val="20"/>
                <w:szCs w:val="20"/>
              </w:rPr>
              <w:t xml:space="preserve">Ставка </w:t>
            </w:r>
            <w:r w:rsidRPr="008A3760">
              <w:rPr>
                <w:sz w:val="20"/>
                <w:szCs w:val="20"/>
              </w:rPr>
              <w:t>RUONIA</w:t>
            </w:r>
            <w:r w:rsidRPr="00F914A1">
              <w:rPr>
                <w:sz w:val="20"/>
                <w:szCs w:val="20"/>
              </w:rPr>
              <w:t xml:space="preserve"> – </w:t>
            </w:r>
            <w:proofErr w:type="spellStart"/>
            <w:r w:rsidRPr="008A3760">
              <w:rPr>
                <w:sz w:val="20"/>
                <w:szCs w:val="20"/>
              </w:rPr>
              <w:t>Ruble</w:t>
            </w:r>
            <w:proofErr w:type="spellEnd"/>
            <w:r w:rsidRPr="008A3760">
              <w:rPr>
                <w:sz w:val="20"/>
                <w:szCs w:val="20"/>
              </w:rPr>
              <w:t xml:space="preserve"> </w:t>
            </w:r>
            <w:proofErr w:type="spellStart"/>
            <w:r w:rsidRPr="008A3760">
              <w:rPr>
                <w:sz w:val="20"/>
                <w:szCs w:val="20"/>
              </w:rPr>
              <w:t>Overnight</w:t>
            </w:r>
            <w:proofErr w:type="spellEnd"/>
            <w:r w:rsidRPr="008A3760">
              <w:rPr>
                <w:sz w:val="20"/>
                <w:szCs w:val="20"/>
              </w:rPr>
              <w:t xml:space="preserve"> </w:t>
            </w:r>
            <w:proofErr w:type="spellStart"/>
            <w:r w:rsidRPr="008A3760">
              <w:rPr>
                <w:sz w:val="20"/>
                <w:szCs w:val="20"/>
              </w:rPr>
              <w:t>Index</w:t>
            </w:r>
            <w:proofErr w:type="spellEnd"/>
            <w:r w:rsidRPr="008A3760">
              <w:rPr>
                <w:sz w:val="20"/>
                <w:szCs w:val="20"/>
              </w:rPr>
              <w:t xml:space="preserve"> </w:t>
            </w:r>
            <w:proofErr w:type="spellStart"/>
            <w:r w:rsidRPr="008A3760">
              <w:rPr>
                <w:sz w:val="20"/>
                <w:szCs w:val="20"/>
              </w:rPr>
              <w:t>Average</w:t>
            </w:r>
            <w:proofErr w:type="spellEnd"/>
            <w:r w:rsidRPr="008A3760">
              <w:rPr>
                <w:sz w:val="20"/>
                <w:szCs w:val="20"/>
              </w:rPr>
              <w:t xml:space="preserve"> </w:t>
            </w:r>
            <w:r w:rsidRPr="00F914A1">
              <w:rPr>
                <w:sz w:val="20"/>
                <w:szCs w:val="20"/>
              </w:rPr>
              <w:t>(</w:t>
            </w:r>
            <w:r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8A3760" w:rsidRPr="00F914A1" w:rsidTr="008A3760">
        <w:trPr>
          <w:trHeight w:val="550"/>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9170FE" w:rsidRDefault="008A3760" w:rsidP="008A3760">
            <w:pPr>
              <w:jc w:val="center"/>
              <w:rPr>
                <w:sz w:val="20"/>
                <w:szCs w:val="20"/>
              </w:rPr>
            </w:pPr>
            <w:r w:rsidRPr="009170FE">
              <w:rPr>
                <w:sz w:val="20"/>
                <w:szCs w:val="20"/>
              </w:rPr>
              <w:t>До востребования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9170FE" w:rsidRDefault="008A3760" w:rsidP="008A3760">
            <w:pPr>
              <w:jc w:val="center"/>
              <w:rPr>
                <w:sz w:val="20"/>
                <w:szCs w:val="20"/>
              </w:rPr>
            </w:pPr>
            <w:r>
              <w:rPr>
                <w:sz w:val="20"/>
                <w:szCs w:val="20"/>
              </w:rPr>
              <w:t xml:space="preserve">не более </w:t>
            </w:r>
            <w:r w:rsidRPr="009170FE">
              <w:rPr>
                <w:sz w:val="20"/>
                <w:szCs w:val="20"/>
              </w:rPr>
              <w:t xml:space="preserve"> </w:t>
            </w:r>
            <w:r>
              <w:rPr>
                <w:sz w:val="20"/>
                <w:szCs w:val="20"/>
              </w:rPr>
              <w:t xml:space="preserve">       20</w:t>
            </w:r>
            <w:r w:rsidRPr="009170FE">
              <w:rPr>
                <w:sz w:val="20"/>
                <w:szCs w:val="20"/>
                <w:lang w:val="en-US"/>
              </w:rPr>
              <w:t xml:space="preserve"> </w:t>
            </w:r>
            <w:r>
              <w:rPr>
                <w:sz w:val="20"/>
                <w:szCs w:val="20"/>
                <w:lang w:val="en-US"/>
              </w:rPr>
              <w:t>0</w:t>
            </w:r>
            <w:r w:rsidRPr="009170FE">
              <w:rPr>
                <w:sz w:val="20"/>
                <w:szCs w:val="20"/>
              </w:rPr>
              <w:t>00 000</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8A3760">
            <w:pPr>
              <w:jc w:val="center"/>
              <w:rPr>
                <w:sz w:val="20"/>
                <w:szCs w:val="20"/>
              </w:rPr>
            </w:pPr>
            <w:r w:rsidRPr="008A3760">
              <w:rPr>
                <w:sz w:val="20"/>
                <w:szCs w:val="20"/>
              </w:rPr>
              <w:t>RUONIA</w:t>
            </w:r>
            <w:r w:rsidRPr="00F914A1">
              <w:rPr>
                <w:sz w:val="20"/>
                <w:szCs w:val="20"/>
              </w:rPr>
              <w:t xml:space="preserve"> + (</w:t>
            </w:r>
            <w:r>
              <w:rPr>
                <w:sz w:val="20"/>
                <w:szCs w:val="20"/>
              </w:rPr>
              <w:t>плюс</w:t>
            </w:r>
            <w:r w:rsidRPr="00122893">
              <w:rPr>
                <w:sz w:val="20"/>
                <w:szCs w:val="20"/>
              </w:rPr>
              <w:t xml:space="preserve"> % </w:t>
            </w:r>
            <w:r>
              <w:rPr>
                <w:sz w:val="20"/>
                <w:szCs w:val="20"/>
              </w:rPr>
              <w:t>от</w:t>
            </w:r>
            <w:r w:rsidRPr="00F914A1">
              <w:rPr>
                <w:sz w:val="20"/>
                <w:szCs w:val="20"/>
              </w:rPr>
              <w:t xml:space="preserve"> </w:t>
            </w:r>
            <w:r w:rsidRPr="009170FE">
              <w:rPr>
                <w:sz w:val="20"/>
                <w:szCs w:val="20"/>
              </w:rPr>
              <w:t>ставк</w:t>
            </w:r>
            <w:r>
              <w:rPr>
                <w:sz w:val="20"/>
                <w:szCs w:val="20"/>
              </w:rPr>
              <w:t xml:space="preserve">и </w:t>
            </w:r>
            <w:r w:rsidRPr="008A3760">
              <w:rPr>
                <w:sz w:val="20"/>
                <w:szCs w:val="20"/>
              </w:rPr>
              <w:t>RUONIA</w:t>
            </w:r>
            <w:r>
              <w:rPr>
                <w:sz w:val="20"/>
                <w:szCs w:val="20"/>
              </w:rPr>
              <w:t xml:space="preserve">) </w:t>
            </w:r>
            <w:r w:rsidRPr="00F914A1">
              <w:rPr>
                <w:sz w:val="20"/>
                <w:szCs w:val="20"/>
              </w:rPr>
              <w:t xml:space="preserve"> / - (</w:t>
            </w:r>
            <w:r w:rsidRPr="009170FE">
              <w:rPr>
                <w:sz w:val="20"/>
                <w:szCs w:val="20"/>
              </w:rPr>
              <w:t>минус</w:t>
            </w:r>
            <w:r w:rsidRPr="00122893">
              <w:rPr>
                <w:sz w:val="20"/>
                <w:szCs w:val="20"/>
              </w:rPr>
              <w:t xml:space="preserve"> % (</w:t>
            </w:r>
            <w:r>
              <w:rPr>
                <w:sz w:val="20"/>
                <w:szCs w:val="20"/>
              </w:rPr>
              <w:t>но</w:t>
            </w:r>
            <w:r w:rsidRPr="00F914A1">
              <w:rPr>
                <w:sz w:val="20"/>
                <w:szCs w:val="20"/>
              </w:rPr>
              <w:t xml:space="preserve"> </w:t>
            </w:r>
            <w:r w:rsidRPr="009170FE">
              <w:rPr>
                <w:sz w:val="20"/>
                <w:szCs w:val="20"/>
              </w:rPr>
              <w:t>не</w:t>
            </w:r>
            <w:r w:rsidRPr="00F914A1">
              <w:rPr>
                <w:sz w:val="20"/>
                <w:szCs w:val="20"/>
              </w:rPr>
              <w:t xml:space="preserve"> </w:t>
            </w:r>
            <w:r w:rsidRPr="009170FE">
              <w:rPr>
                <w:sz w:val="20"/>
                <w:szCs w:val="20"/>
              </w:rPr>
              <w:t>более</w:t>
            </w:r>
            <w:r w:rsidRPr="00F914A1">
              <w:rPr>
                <w:sz w:val="20"/>
                <w:szCs w:val="20"/>
              </w:rPr>
              <w:t xml:space="preserve"> 20%</w:t>
            </w:r>
            <w:r w:rsidRPr="00122893">
              <w:rPr>
                <w:sz w:val="20"/>
                <w:szCs w:val="20"/>
              </w:rPr>
              <w:t>)</w:t>
            </w:r>
            <w:r w:rsidRPr="00F914A1">
              <w:rPr>
                <w:sz w:val="20"/>
                <w:szCs w:val="20"/>
              </w:rPr>
              <w:t xml:space="preserve"> </w:t>
            </w:r>
            <w:r w:rsidRPr="009170FE">
              <w:rPr>
                <w:sz w:val="20"/>
                <w:szCs w:val="20"/>
              </w:rPr>
              <w:t>от</w:t>
            </w:r>
            <w:r w:rsidRPr="00F914A1">
              <w:rPr>
                <w:sz w:val="20"/>
                <w:szCs w:val="20"/>
              </w:rPr>
              <w:t xml:space="preserve"> </w:t>
            </w:r>
            <w:r w:rsidRPr="009170FE">
              <w:rPr>
                <w:sz w:val="20"/>
                <w:szCs w:val="20"/>
              </w:rPr>
              <w:t>ставки</w:t>
            </w:r>
            <w:r w:rsidRPr="00F914A1">
              <w:rPr>
                <w:sz w:val="20"/>
                <w:szCs w:val="20"/>
              </w:rPr>
              <w:t xml:space="preserve"> </w:t>
            </w:r>
            <w:r w:rsidRPr="008A3760">
              <w:rPr>
                <w:sz w:val="20"/>
                <w:szCs w:val="20"/>
              </w:rPr>
              <w:t>RUONIA</w:t>
            </w:r>
            <w:r w:rsidRPr="00F914A1">
              <w:rPr>
                <w:sz w:val="20"/>
                <w:szCs w:val="20"/>
              </w:rPr>
              <w:t>) 0,0000%</w:t>
            </w:r>
          </w:p>
        </w:tc>
      </w:tr>
    </w:tbl>
    <w:p w:rsidR="00726BB7" w:rsidRPr="00F914A1" w:rsidRDefault="00726BB7" w:rsidP="00BD36C2">
      <w:pPr>
        <w:ind w:firstLine="720"/>
        <w:jc w:val="both"/>
        <w:rPr>
          <w:sz w:val="16"/>
          <w:szCs w:val="16"/>
        </w:rPr>
      </w:pPr>
    </w:p>
    <w:p w:rsidR="003715BC" w:rsidRPr="00151363" w:rsidRDefault="00E52112" w:rsidP="003715BC">
      <w:pPr>
        <w:ind w:firstLine="720"/>
        <w:jc w:val="both"/>
        <w:rPr>
          <w:sz w:val="28"/>
          <w:szCs w:val="28"/>
        </w:rPr>
      </w:pPr>
      <w:r>
        <w:rPr>
          <w:sz w:val="28"/>
          <w:szCs w:val="28"/>
        </w:rPr>
        <w:t>П</w:t>
      </w:r>
      <w:r w:rsidR="00BD36C2" w:rsidRPr="000136AF">
        <w:rPr>
          <w:sz w:val="28"/>
          <w:szCs w:val="28"/>
        </w:rPr>
        <w:t>о итогам отбора заявок объявляется кредитная организация – победитель отбора заявок, предложивш</w:t>
      </w:r>
      <w:r w:rsidR="00257B25" w:rsidRPr="000136AF">
        <w:rPr>
          <w:sz w:val="28"/>
          <w:szCs w:val="28"/>
        </w:rPr>
        <w:t>ая</w:t>
      </w:r>
      <w:r w:rsidR="00BD36C2" w:rsidRPr="000136AF">
        <w:rPr>
          <w:sz w:val="28"/>
          <w:szCs w:val="28"/>
        </w:rPr>
        <w:t xml:space="preserve"> наибольш</w:t>
      </w:r>
      <w:r w:rsidR="00990821" w:rsidRPr="000136AF">
        <w:rPr>
          <w:sz w:val="28"/>
          <w:szCs w:val="28"/>
        </w:rPr>
        <w:t>ую</w:t>
      </w:r>
      <w:r w:rsidR="00257B25" w:rsidRPr="000136AF">
        <w:rPr>
          <w:sz w:val="28"/>
          <w:szCs w:val="28"/>
        </w:rPr>
        <w:t xml:space="preserve"> ставк</w:t>
      </w:r>
      <w:r w:rsidR="00990821" w:rsidRPr="000136AF">
        <w:rPr>
          <w:sz w:val="28"/>
          <w:szCs w:val="28"/>
        </w:rPr>
        <w:t>у привлечения депозита</w:t>
      </w:r>
      <w:r w:rsidR="00BD36C2" w:rsidRPr="000136AF">
        <w:rPr>
          <w:sz w:val="28"/>
          <w:szCs w:val="28"/>
        </w:rPr>
        <w:t>.</w:t>
      </w:r>
      <w:r w:rsidR="00E3432B">
        <w:rPr>
          <w:sz w:val="28"/>
          <w:szCs w:val="28"/>
        </w:rPr>
        <w:t xml:space="preserve"> </w:t>
      </w:r>
      <w:proofErr w:type="gramStart"/>
      <w:r w:rsidR="00E3432B">
        <w:rPr>
          <w:sz w:val="28"/>
          <w:szCs w:val="28"/>
        </w:rPr>
        <w:t>З</w:t>
      </w:r>
      <w:r w:rsidR="00257B25" w:rsidRPr="000136AF">
        <w:rPr>
          <w:sz w:val="28"/>
          <w:szCs w:val="28"/>
        </w:rPr>
        <w:t xml:space="preserve">начение процентной ставки при заключении договора банковского вклада (депозита) определяется </w:t>
      </w:r>
      <w:r w:rsidR="00E3432B">
        <w:rPr>
          <w:sz w:val="28"/>
          <w:szCs w:val="28"/>
        </w:rPr>
        <w:t xml:space="preserve">ежедневно </w:t>
      </w:r>
      <w:r w:rsidR="00257B25" w:rsidRPr="000136AF">
        <w:rPr>
          <w:sz w:val="28"/>
          <w:szCs w:val="28"/>
        </w:rPr>
        <w:t>как ставка</w:t>
      </w:r>
      <w:r w:rsidR="00CB33BD">
        <w:rPr>
          <w:sz w:val="28"/>
          <w:szCs w:val="28"/>
        </w:rPr>
        <w:t>,</w:t>
      </w:r>
      <w:r w:rsidR="00257B25" w:rsidRPr="000136AF">
        <w:rPr>
          <w:sz w:val="28"/>
          <w:szCs w:val="28"/>
        </w:rPr>
        <w:t xml:space="preserve"> </w:t>
      </w:r>
      <w:r w:rsidR="008A3760" w:rsidRPr="008A3760">
        <w:rPr>
          <w:sz w:val="28"/>
          <w:szCs w:val="28"/>
        </w:rPr>
        <w:t>рассчитываемая ежедневно на основе ставки RUONIA (взвешенная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 публикуемая каждый рабочий день не позднее 15:00 по московскому времени на официальном сайте Банка России в сети Интернет) + (плюс % от ставки RUONIA) или</w:t>
      </w:r>
      <w:proofErr w:type="gramEnd"/>
      <w:r w:rsidR="008A3760" w:rsidRPr="008A3760">
        <w:rPr>
          <w:sz w:val="28"/>
          <w:szCs w:val="28"/>
        </w:rPr>
        <w:t xml:space="preserve"> – (минус % (но не более 20%) от ставки RUONIA)</w:t>
      </w:r>
      <w:r w:rsidR="009D42C1">
        <w:rPr>
          <w:sz w:val="28"/>
          <w:szCs w:val="28"/>
        </w:rPr>
        <w:t>,</w:t>
      </w:r>
      <w:r w:rsidR="008A3760" w:rsidRPr="008A3760">
        <w:rPr>
          <w:sz w:val="28"/>
          <w:szCs w:val="28"/>
        </w:rPr>
        <w:t xml:space="preserve"> предложенное кредитной организацией – победителем отбора заявок ее увеличение или уменьшение.</w:t>
      </w:r>
    </w:p>
    <w:p w:rsidR="009170FE" w:rsidRDefault="00BD36C2" w:rsidP="00BD36C2">
      <w:pPr>
        <w:ind w:firstLine="720"/>
        <w:jc w:val="both"/>
        <w:rPr>
          <w:sz w:val="28"/>
          <w:szCs w:val="28"/>
        </w:rPr>
      </w:pPr>
      <w:r w:rsidRPr="00564F8F">
        <w:rPr>
          <w:sz w:val="28"/>
          <w:szCs w:val="28"/>
        </w:rPr>
        <w:t xml:space="preserve">По итогам проведения отбора заявок министерство заключает генеральное соглашение с кредитной организацией – победителем отбора заявок со сроком действия </w:t>
      </w:r>
      <w:r w:rsidR="00C809E1">
        <w:rPr>
          <w:sz w:val="28"/>
          <w:szCs w:val="28"/>
        </w:rPr>
        <w:t>не более одного года</w:t>
      </w:r>
      <w:r w:rsidRPr="00564F8F">
        <w:rPr>
          <w:sz w:val="28"/>
          <w:szCs w:val="28"/>
        </w:rPr>
        <w:t xml:space="preserve">. </w:t>
      </w:r>
      <w:r w:rsidR="0060084D" w:rsidRPr="00CC73B6">
        <w:rPr>
          <w:sz w:val="28"/>
          <w:szCs w:val="28"/>
        </w:rPr>
        <w:t xml:space="preserve">В течение срока действия генерального соглашения министерство имеет право неоднократного размещения средств </w:t>
      </w:r>
      <w:r w:rsidR="00E6543B">
        <w:rPr>
          <w:sz w:val="28"/>
          <w:szCs w:val="28"/>
        </w:rPr>
        <w:t>областного бюджета на банковских</w:t>
      </w:r>
      <w:r w:rsidR="0060084D" w:rsidRPr="00CC73B6">
        <w:rPr>
          <w:sz w:val="28"/>
          <w:szCs w:val="28"/>
        </w:rPr>
        <w:t xml:space="preserve"> депозит</w:t>
      </w:r>
      <w:r w:rsidR="00E6543B">
        <w:rPr>
          <w:sz w:val="28"/>
          <w:szCs w:val="28"/>
        </w:rPr>
        <w:t>ах</w:t>
      </w:r>
      <w:r w:rsidR="0060084D" w:rsidRPr="00CC73B6">
        <w:rPr>
          <w:sz w:val="28"/>
          <w:szCs w:val="28"/>
        </w:rPr>
        <w:t xml:space="preserve"> в кредитной организации - победителе отбора заявок путем заключения договоров банковского вклада (депозита)</w:t>
      </w:r>
      <w:r w:rsidR="009170FE">
        <w:rPr>
          <w:sz w:val="28"/>
          <w:szCs w:val="28"/>
        </w:rPr>
        <w:t xml:space="preserve">. </w:t>
      </w:r>
    </w:p>
    <w:p w:rsidR="00BD36C2" w:rsidRPr="00564F8F" w:rsidRDefault="00BD36C2" w:rsidP="00BD36C2">
      <w:pPr>
        <w:ind w:firstLine="720"/>
        <w:jc w:val="both"/>
        <w:rPr>
          <w:sz w:val="28"/>
          <w:szCs w:val="28"/>
        </w:rPr>
      </w:pPr>
      <w:r w:rsidRPr="00564F8F">
        <w:rPr>
          <w:sz w:val="28"/>
          <w:szCs w:val="28"/>
        </w:rPr>
        <w:t>Размещение средств областного бюджета на банковских депозитах осуществляется министерством при наличии фактической</w:t>
      </w:r>
      <w:r w:rsidR="00E52112">
        <w:rPr>
          <w:sz w:val="28"/>
          <w:szCs w:val="28"/>
        </w:rPr>
        <w:t xml:space="preserve"> возможности областного бюджета. Объем и сроки размещения временно свободных средств областного бюджета определяются с учетом необходимости финансирования расходов областного бюджета в соответствии с утвержденной сводной бюджетной росписью и кассовым планом.</w:t>
      </w:r>
    </w:p>
    <w:p w:rsidR="009505CA" w:rsidRPr="00564F8F" w:rsidRDefault="009A322F" w:rsidP="009505CA">
      <w:pPr>
        <w:ind w:firstLine="709"/>
        <w:jc w:val="both"/>
        <w:rPr>
          <w:sz w:val="28"/>
          <w:szCs w:val="28"/>
        </w:rPr>
      </w:pPr>
      <w:r>
        <w:rPr>
          <w:sz w:val="28"/>
          <w:szCs w:val="28"/>
        </w:rPr>
        <w:t>Д</w:t>
      </w:r>
      <w:r w:rsidR="009505CA" w:rsidRPr="00564F8F">
        <w:rPr>
          <w:sz w:val="28"/>
          <w:szCs w:val="28"/>
        </w:rPr>
        <w:t xml:space="preserve">окументация доступна для ознакомления </w:t>
      </w:r>
      <w:r w:rsidR="00151363">
        <w:rPr>
          <w:sz w:val="28"/>
          <w:szCs w:val="28"/>
        </w:rPr>
        <w:t xml:space="preserve">на </w:t>
      </w:r>
      <w:r w:rsidR="009505CA" w:rsidRPr="00564F8F">
        <w:rPr>
          <w:sz w:val="28"/>
          <w:szCs w:val="28"/>
        </w:rPr>
        <w:t>сайте Главного управления организации торгов Самарской области по адресу:</w:t>
      </w:r>
      <w:r w:rsidR="00DA5FB7">
        <w:rPr>
          <w:sz w:val="28"/>
          <w:szCs w:val="28"/>
        </w:rPr>
        <w:t xml:space="preserve"> </w:t>
      </w:r>
      <w:r w:rsidR="00DA5FB7" w:rsidRPr="00DA5FB7">
        <w:rPr>
          <w:sz w:val="28"/>
          <w:szCs w:val="28"/>
        </w:rPr>
        <w:t>https://webtorgi.samregion.ru/site/Show/Category/23?ItemId=348</w:t>
      </w:r>
      <w:r w:rsidR="00317815" w:rsidRPr="009F0847">
        <w:rPr>
          <w:sz w:val="28"/>
          <w:szCs w:val="28"/>
          <w:u w:val="single"/>
        </w:rPr>
        <w:t>.</w:t>
      </w:r>
    </w:p>
    <w:p w:rsidR="00E73409" w:rsidRPr="004F00B6" w:rsidRDefault="00E73409" w:rsidP="009505CA">
      <w:pPr>
        <w:ind w:firstLine="709"/>
        <w:jc w:val="both"/>
        <w:rPr>
          <w:sz w:val="28"/>
          <w:szCs w:val="28"/>
        </w:rPr>
      </w:pPr>
      <w:r w:rsidRPr="00564F8F">
        <w:rPr>
          <w:sz w:val="28"/>
          <w:szCs w:val="28"/>
        </w:rPr>
        <w:t xml:space="preserve">Заявки </w:t>
      </w:r>
      <w:r w:rsidR="009505CA" w:rsidRPr="00564F8F">
        <w:rPr>
          <w:sz w:val="28"/>
          <w:szCs w:val="28"/>
        </w:rPr>
        <w:t xml:space="preserve">кредитными организациями, желающими принять участие в </w:t>
      </w:r>
      <w:r w:rsidR="00923B3E">
        <w:rPr>
          <w:sz w:val="28"/>
          <w:szCs w:val="28"/>
        </w:rPr>
        <w:t>отборе заявок</w:t>
      </w:r>
      <w:r w:rsidR="009505CA" w:rsidRPr="00564F8F">
        <w:rPr>
          <w:sz w:val="28"/>
          <w:szCs w:val="28"/>
        </w:rPr>
        <w:t xml:space="preserve">, </w:t>
      </w:r>
      <w:r w:rsidRPr="00564F8F">
        <w:rPr>
          <w:sz w:val="28"/>
          <w:szCs w:val="28"/>
        </w:rPr>
        <w:t>подаются представителю Главного управления организации торгов Самарской облас</w:t>
      </w:r>
      <w:r w:rsidR="00EC0B1C">
        <w:rPr>
          <w:sz w:val="28"/>
          <w:szCs w:val="28"/>
        </w:rPr>
        <w:t xml:space="preserve">ти по рабочим дням </w:t>
      </w:r>
      <w:r w:rsidR="002416D4">
        <w:rPr>
          <w:sz w:val="28"/>
          <w:szCs w:val="28"/>
        </w:rPr>
        <w:t>с 9</w:t>
      </w:r>
      <w:r w:rsidR="00F96F80">
        <w:rPr>
          <w:sz w:val="28"/>
          <w:szCs w:val="28"/>
        </w:rPr>
        <w:t xml:space="preserve"> </w:t>
      </w:r>
      <w:r w:rsidR="002416D4">
        <w:rPr>
          <w:sz w:val="28"/>
          <w:szCs w:val="28"/>
        </w:rPr>
        <w:t>ч.00</w:t>
      </w:r>
      <w:r w:rsidR="00F96F80">
        <w:rPr>
          <w:sz w:val="28"/>
          <w:szCs w:val="28"/>
        </w:rPr>
        <w:t xml:space="preserve"> </w:t>
      </w:r>
      <w:r w:rsidR="002416D4">
        <w:rPr>
          <w:sz w:val="28"/>
          <w:szCs w:val="28"/>
        </w:rPr>
        <w:t>мин. до 12</w:t>
      </w:r>
      <w:r w:rsidR="00F96F80">
        <w:rPr>
          <w:sz w:val="28"/>
          <w:szCs w:val="28"/>
        </w:rPr>
        <w:t xml:space="preserve"> </w:t>
      </w:r>
      <w:r w:rsidR="002416D4" w:rsidRPr="00564F8F">
        <w:rPr>
          <w:sz w:val="28"/>
          <w:szCs w:val="28"/>
        </w:rPr>
        <w:t>ч.</w:t>
      </w:r>
      <w:r w:rsidR="002416D4">
        <w:rPr>
          <w:sz w:val="28"/>
          <w:szCs w:val="28"/>
        </w:rPr>
        <w:t>00</w:t>
      </w:r>
      <w:r w:rsidR="00F96F80">
        <w:rPr>
          <w:sz w:val="28"/>
          <w:szCs w:val="28"/>
        </w:rPr>
        <w:t xml:space="preserve"> </w:t>
      </w:r>
      <w:r w:rsidR="002416D4" w:rsidRPr="00564F8F">
        <w:rPr>
          <w:sz w:val="28"/>
          <w:szCs w:val="28"/>
        </w:rPr>
        <w:t>мин.</w:t>
      </w:r>
      <w:r w:rsidR="00CF4F46">
        <w:rPr>
          <w:sz w:val="28"/>
          <w:szCs w:val="28"/>
        </w:rPr>
        <w:t xml:space="preserve"> и с 12</w:t>
      </w:r>
      <w:r w:rsidR="00F96F80">
        <w:rPr>
          <w:sz w:val="28"/>
          <w:szCs w:val="28"/>
        </w:rPr>
        <w:t xml:space="preserve"> </w:t>
      </w:r>
      <w:r w:rsidR="00CF4F46">
        <w:rPr>
          <w:sz w:val="28"/>
          <w:szCs w:val="28"/>
        </w:rPr>
        <w:t>ч.48</w:t>
      </w:r>
      <w:r w:rsidR="00F96F80">
        <w:rPr>
          <w:sz w:val="28"/>
          <w:szCs w:val="28"/>
        </w:rPr>
        <w:t xml:space="preserve"> </w:t>
      </w:r>
      <w:r w:rsidR="00CF4F46">
        <w:rPr>
          <w:sz w:val="28"/>
          <w:szCs w:val="28"/>
        </w:rPr>
        <w:t>мин. до 17</w:t>
      </w:r>
      <w:r w:rsidR="00F96F80">
        <w:rPr>
          <w:sz w:val="28"/>
          <w:szCs w:val="28"/>
        </w:rPr>
        <w:t xml:space="preserve"> </w:t>
      </w:r>
      <w:r w:rsidR="00CF4F46">
        <w:rPr>
          <w:sz w:val="28"/>
          <w:szCs w:val="28"/>
        </w:rPr>
        <w:t>ч.</w:t>
      </w:r>
      <w:r w:rsidR="00F96F80">
        <w:rPr>
          <w:sz w:val="28"/>
          <w:szCs w:val="28"/>
        </w:rPr>
        <w:t xml:space="preserve">00 </w:t>
      </w:r>
      <w:r w:rsidR="002416D4">
        <w:rPr>
          <w:sz w:val="28"/>
          <w:szCs w:val="28"/>
        </w:rPr>
        <w:t>мин. (по пятницам до 1</w:t>
      </w:r>
      <w:r w:rsidR="00CF4F46">
        <w:rPr>
          <w:sz w:val="28"/>
          <w:szCs w:val="28"/>
        </w:rPr>
        <w:t>6</w:t>
      </w:r>
      <w:r w:rsidR="00F96F80">
        <w:rPr>
          <w:sz w:val="28"/>
          <w:szCs w:val="28"/>
        </w:rPr>
        <w:t xml:space="preserve"> </w:t>
      </w:r>
      <w:r w:rsidR="00CF4F46">
        <w:rPr>
          <w:sz w:val="28"/>
          <w:szCs w:val="28"/>
        </w:rPr>
        <w:t>ч.</w:t>
      </w:r>
      <w:r w:rsidR="00F96F80">
        <w:rPr>
          <w:sz w:val="28"/>
          <w:szCs w:val="28"/>
        </w:rPr>
        <w:t xml:space="preserve"> 00 </w:t>
      </w:r>
      <w:r w:rsidR="002416D4">
        <w:rPr>
          <w:sz w:val="28"/>
          <w:szCs w:val="28"/>
        </w:rPr>
        <w:t>мин.)</w:t>
      </w:r>
      <w:r w:rsidR="002416D4" w:rsidRPr="00564F8F">
        <w:rPr>
          <w:sz w:val="28"/>
          <w:szCs w:val="28"/>
        </w:rPr>
        <w:t xml:space="preserve"> по местному времени, начиная с </w:t>
      </w:r>
      <w:r w:rsidR="004F00B6">
        <w:rPr>
          <w:sz w:val="28"/>
          <w:szCs w:val="28"/>
        </w:rPr>
        <w:t xml:space="preserve">16.11.2023 </w:t>
      </w:r>
      <w:r w:rsidRPr="00E6465E">
        <w:rPr>
          <w:sz w:val="28"/>
          <w:szCs w:val="28"/>
        </w:rPr>
        <w:t xml:space="preserve">по адресу: </w:t>
      </w:r>
      <w:smartTag w:uri="urn:schemas-microsoft-com:office:smarttags" w:element="metricconverter">
        <w:smartTagPr>
          <w:attr w:name="ProductID" w:val="443068, г"/>
        </w:smartTagPr>
        <w:r w:rsidRPr="00E6465E">
          <w:rPr>
            <w:sz w:val="28"/>
            <w:szCs w:val="28"/>
          </w:rPr>
          <w:t>4430</w:t>
        </w:r>
        <w:r w:rsidR="00DF4987" w:rsidRPr="00E6465E">
          <w:rPr>
            <w:sz w:val="28"/>
            <w:szCs w:val="28"/>
          </w:rPr>
          <w:t>68</w:t>
        </w:r>
        <w:r w:rsidRPr="00E6465E">
          <w:rPr>
            <w:sz w:val="28"/>
            <w:szCs w:val="28"/>
          </w:rPr>
          <w:t>, г</w:t>
        </w:r>
      </w:smartTag>
      <w:proofErr w:type="gramStart"/>
      <w:r w:rsidRPr="00E6465E">
        <w:rPr>
          <w:sz w:val="28"/>
          <w:szCs w:val="28"/>
        </w:rPr>
        <w:t>.С</w:t>
      </w:r>
      <w:proofErr w:type="gramEnd"/>
      <w:r w:rsidRPr="00E6465E">
        <w:rPr>
          <w:sz w:val="28"/>
          <w:szCs w:val="28"/>
        </w:rPr>
        <w:t>амара, ул.</w:t>
      </w:r>
      <w:r w:rsidR="00DF4987" w:rsidRPr="00E6465E">
        <w:rPr>
          <w:sz w:val="28"/>
          <w:szCs w:val="28"/>
        </w:rPr>
        <w:t>Скляренко</w:t>
      </w:r>
      <w:r w:rsidRPr="00E6465E">
        <w:rPr>
          <w:sz w:val="28"/>
          <w:szCs w:val="28"/>
        </w:rPr>
        <w:t xml:space="preserve">, 20, </w:t>
      </w:r>
      <w:proofErr w:type="spellStart"/>
      <w:r w:rsidRPr="00E6465E">
        <w:rPr>
          <w:sz w:val="28"/>
          <w:szCs w:val="28"/>
        </w:rPr>
        <w:t>каб</w:t>
      </w:r>
      <w:proofErr w:type="spellEnd"/>
      <w:r w:rsidRPr="00E6465E">
        <w:rPr>
          <w:sz w:val="28"/>
          <w:szCs w:val="28"/>
        </w:rPr>
        <w:t xml:space="preserve">. </w:t>
      </w:r>
      <w:r w:rsidR="004F00B6">
        <w:rPr>
          <w:sz w:val="28"/>
          <w:szCs w:val="28"/>
        </w:rPr>
        <w:t>318</w:t>
      </w:r>
      <w:r w:rsidRPr="00E6465E">
        <w:rPr>
          <w:sz w:val="28"/>
          <w:szCs w:val="28"/>
        </w:rPr>
        <w:t>,</w:t>
      </w:r>
      <w:r w:rsidR="00CF4F46" w:rsidRPr="00E6465E">
        <w:rPr>
          <w:sz w:val="28"/>
          <w:szCs w:val="28"/>
        </w:rPr>
        <w:br/>
      </w:r>
      <w:r w:rsidRPr="004F00B6">
        <w:rPr>
          <w:sz w:val="28"/>
          <w:szCs w:val="28"/>
        </w:rPr>
        <w:t>тел.(846)</w:t>
      </w:r>
      <w:r w:rsidR="004F00B6" w:rsidRPr="004F00B6">
        <w:rPr>
          <w:sz w:val="28"/>
          <w:szCs w:val="28"/>
        </w:rPr>
        <w:t xml:space="preserve"> </w:t>
      </w:r>
      <w:r w:rsidR="004F00B6" w:rsidRPr="004F00B6">
        <w:rPr>
          <w:color w:val="000000"/>
          <w:sz w:val="28"/>
          <w:szCs w:val="28"/>
          <w:shd w:val="clear" w:color="auto" w:fill="FFFFFF"/>
        </w:rPr>
        <w:t>335-16-61</w:t>
      </w:r>
      <w:r w:rsidR="00F96F80" w:rsidRPr="004F00B6">
        <w:rPr>
          <w:sz w:val="28"/>
          <w:szCs w:val="28"/>
        </w:rPr>
        <w:t>, </w:t>
      </w:r>
      <w:r w:rsidR="004F00B6" w:rsidRPr="004F00B6">
        <w:rPr>
          <w:color w:val="000000"/>
          <w:sz w:val="28"/>
          <w:szCs w:val="28"/>
          <w:shd w:val="clear" w:color="auto" w:fill="FFFFFF"/>
        </w:rPr>
        <w:t>263-41-26</w:t>
      </w:r>
      <w:r w:rsidR="009505CA" w:rsidRPr="004F00B6">
        <w:rPr>
          <w:sz w:val="28"/>
          <w:szCs w:val="28"/>
        </w:rPr>
        <w:t>.</w:t>
      </w:r>
    </w:p>
    <w:p w:rsidR="00E73409" w:rsidRPr="00564F8F" w:rsidRDefault="00E73409" w:rsidP="00E73409">
      <w:pPr>
        <w:ind w:firstLine="709"/>
        <w:rPr>
          <w:sz w:val="28"/>
          <w:szCs w:val="28"/>
          <w:u w:val="single"/>
        </w:rPr>
      </w:pPr>
      <w:r w:rsidRPr="00E6465E">
        <w:rPr>
          <w:sz w:val="28"/>
          <w:szCs w:val="28"/>
        </w:rPr>
        <w:t xml:space="preserve">Срок окончания подачи заявок: </w:t>
      </w:r>
      <w:r w:rsidR="00B94F28" w:rsidRPr="00E6465E">
        <w:rPr>
          <w:sz w:val="28"/>
          <w:szCs w:val="28"/>
        </w:rPr>
        <w:t>12</w:t>
      </w:r>
      <w:r w:rsidR="00E85637" w:rsidRPr="00E6465E">
        <w:rPr>
          <w:sz w:val="28"/>
          <w:szCs w:val="28"/>
        </w:rPr>
        <w:t xml:space="preserve"> </w:t>
      </w:r>
      <w:r w:rsidRPr="00E6465E">
        <w:rPr>
          <w:sz w:val="28"/>
          <w:szCs w:val="28"/>
        </w:rPr>
        <w:t>час.</w:t>
      </w:r>
      <w:r w:rsidR="00977FBD" w:rsidRPr="00E6465E">
        <w:rPr>
          <w:sz w:val="28"/>
          <w:szCs w:val="28"/>
        </w:rPr>
        <w:t xml:space="preserve"> </w:t>
      </w:r>
      <w:r w:rsidR="00B94F28" w:rsidRPr="00E6465E">
        <w:rPr>
          <w:sz w:val="28"/>
          <w:szCs w:val="28"/>
        </w:rPr>
        <w:t>00</w:t>
      </w:r>
      <w:r w:rsidR="00977FBD" w:rsidRPr="00E6465E">
        <w:rPr>
          <w:sz w:val="28"/>
          <w:szCs w:val="28"/>
        </w:rPr>
        <w:t xml:space="preserve"> </w:t>
      </w:r>
      <w:r w:rsidRPr="00E6465E">
        <w:rPr>
          <w:sz w:val="28"/>
          <w:szCs w:val="28"/>
        </w:rPr>
        <w:t xml:space="preserve">мин. </w:t>
      </w:r>
      <w:r w:rsidR="004F00B6">
        <w:rPr>
          <w:sz w:val="28"/>
          <w:szCs w:val="28"/>
        </w:rPr>
        <w:t>18.12.2023.</w:t>
      </w:r>
    </w:p>
    <w:p w:rsidR="0065173E" w:rsidRPr="00564F8F" w:rsidRDefault="0065173E" w:rsidP="009505CA">
      <w:pPr>
        <w:ind w:firstLine="709"/>
        <w:jc w:val="both"/>
        <w:rPr>
          <w:sz w:val="28"/>
          <w:szCs w:val="28"/>
        </w:rPr>
      </w:pPr>
      <w:r w:rsidRPr="00CC73B6">
        <w:rPr>
          <w:sz w:val="28"/>
          <w:szCs w:val="28"/>
        </w:rPr>
        <w:t>Кредитная организация имеет право подать</w:t>
      </w:r>
      <w:r w:rsidRPr="00564F8F">
        <w:rPr>
          <w:sz w:val="28"/>
          <w:szCs w:val="28"/>
        </w:rPr>
        <w:t xml:space="preserve"> на </w:t>
      </w:r>
      <w:r w:rsidR="002B26D6">
        <w:rPr>
          <w:sz w:val="28"/>
          <w:szCs w:val="28"/>
        </w:rPr>
        <w:t>отбор заявок</w:t>
      </w:r>
      <w:r w:rsidR="002B26D6" w:rsidRPr="00564F8F">
        <w:rPr>
          <w:sz w:val="28"/>
          <w:szCs w:val="28"/>
        </w:rPr>
        <w:t xml:space="preserve"> </w:t>
      </w:r>
      <w:r w:rsidRPr="00564F8F">
        <w:rPr>
          <w:sz w:val="28"/>
          <w:szCs w:val="28"/>
        </w:rPr>
        <w:t>только одну заявку.</w:t>
      </w:r>
    </w:p>
    <w:p w:rsidR="009505CA" w:rsidRPr="00564F8F" w:rsidRDefault="009505CA" w:rsidP="009505CA">
      <w:pPr>
        <w:ind w:firstLine="709"/>
        <w:jc w:val="both"/>
        <w:rPr>
          <w:sz w:val="28"/>
          <w:szCs w:val="28"/>
        </w:rPr>
      </w:pPr>
      <w:r w:rsidRPr="00564F8F">
        <w:rPr>
          <w:sz w:val="28"/>
          <w:szCs w:val="28"/>
        </w:rPr>
        <w:t xml:space="preserve">Кредитная организация, подавшая заявку на участие в </w:t>
      </w:r>
      <w:r w:rsidR="002B26D6">
        <w:rPr>
          <w:sz w:val="28"/>
          <w:szCs w:val="28"/>
        </w:rPr>
        <w:t>отборе заявок</w:t>
      </w:r>
      <w:r w:rsidRPr="00564F8F">
        <w:rPr>
          <w:sz w:val="28"/>
          <w:szCs w:val="28"/>
        </w:rPr>
        <w:t>, вправе изменить или отозвать заявку в любое время с момента подачи заявки и до момента окончания срока подачи заявок.</w:t>
      </w:r>
    </w:p>
    <w:p w:rsidR="009505CA" w:rsidRPr="00564F8F" w:rsidRDefault="009505CA" w:rsidP="009505CA">
      <w:pPr>
        <w:ind w:firstLine="709"/>
        <w:jc w:val="both"/>
        <w:rPr>
          <w:sz w:val="28"/>
          <w:szCs w:val="28"/>
        </w:rPr>
      </w:pPr>
      <w:r w:rsidRPr="00564F8F">
        <w:rPr>
          <w:sz w:val="28"/>
          <w:szCs w:val="28"/>
        </w:rPr>
        <w:t xml:space="preserve">Заявка считается отозванной с момента поступления в установленные сроки в Главное управление организации торгов Самарской области уведомления </w:t>
      </w:r>
      <w:r w:rsidR="00013847">
        <w:rPr>
          <w:sz w:val="28"/>
          <w:szCs w:val="28"/>
        </w:rPr>
        <w:t xml:space="preserve">в </w:t>
      </w:r>
      <w:r w:rsidRPr="00564F8F">
        <w:rPr>
          <w:sz w:val="28"/>
          <w:szCs w:val="28"/>
        </w:rPr>
        <w:t>произвольной форм</w:t>
      </w:r>
      <w:r w:rsidR="00013847">
        <w:rPr>
          <w:sz w:val="28"/>
          <w:szCs w:val="28"/>
        </w:rPr>
        <w:t>е</w:t>
      </w:r>
      <w:r w:rsidRPr="00564F8F">
        <w:rPr>
          <w:sz w:val="28"/>
          <w:szCs w:val="28"/>
        </w:rPr>
        <w:t xml:space="preserve"> от </w:t>
      </w:r>
      <w:r w:rsidR="00013847">
        <w:rPr>
          <w:sz w:val="28"/>
          <w:szCs w:val="28"/>
        </w:rPr>
        <w:t>кредитной организации, подавшей заявку на участи</w:t>
      </w:r>
      <w:r w:rsidR="00315C42">
        <w:rPr>
          <w:sz w:val="28"/>
          <w:szCs w:val="28"/>
        </w:rPr>
        <w:t>е</w:t>
      </w:r>
      <w:r w:rsidR="00013847">
        <w:rPr>
          <w:sz w:val="28"/>
          <w:szCs w:val="28"/>
        </w:rPr>
        <w:t xml:space="preserve"> в отборе заявок</w:t>
      </w:r>
      <w:r w:rsidRPr="00564F8F">
        <w:rPr>
          <w:sz w:val="28"/>
          <w:szCs w:val="28"/>
        </w:rPr>
        <w:t xml:space="preserve"> об отзыве поданной им заявки.</w:t>
      </w:r>
    </w:p>
    <w:p w:rsidR="009505CA" w:rsidRDefault="009505CA" w:rsidP="009505CA">
      <w:pPr>
        <w:ind w:firstLine="709"/>
        <w:jc w:val="both"/>
        <w:rPr>
          <w:sz w:val="28"/>
          <w:szCs w:val="28"/>
        </w:rPr>
      </w:pPr>
      <w:r w:rsidRPr="00564F8F">
        <w:rPr>
          <w:sz w:val="28"/>
          <w:szCs w:val="28"/>
        </w:rPr>
        <w:t xml:space="preserve">Для внесения изменений в заявку </w:t>
      </w:r>
      <w:r w:rsidR="00013847">
        <w:rPr>
          <w:sz w:val="28"/>
          <w:szCs w:val="28"/>
        </w:rPr>
        <w:t>кредитная организация</w:t>
      </w:r>
      <w:r w:rsidRPr="00564F8F">
        <w:rPr>
          <w:sz w:val="28"/>
          <w:szCs w:val="28"/>
        </w:rPr>
        <w:t xml:space="preserve"> представляет в запечатанном конверте пояснительную записку с прилагаемыми документами, содержащими изменения. В случае выдачи </w:t>
      </w:r>
      <w:r w:rsidR="0065173E" w:rsidRPr="00564F8F">
        <w:rPr>
          <w:sz w:val="28"/>
          <w:szCs w:val="28"/>
        </w:rPr>
        <w:t>о</w:t>
      </w:r>
      <w:r w:rsidRPr="00564F8F">
        <w:rPr>
          <w:sz w:val="28"/>
          <w:szCs w:val="28"/>
        </w:rPr>
        <w:t xml:space="preserve">рганизатором </w:t>
      </w:r>
      <w:r w:rsidR="002B26D6">
        <w:rPr>
          <w:sz w:val="28"/>
          <w:szCs w:val="28"/>
        </w:rPr>
        <w:t>отбора заявок</w:t>
      </w:r>
      <w:r w:rsidR="002B26D6" w:rsidRPr="00564F8F">
        <w:rPr>
          <w:sz w:val="28"/>
          <w:szCs w:val="28"/>
        </w:rPr>
        <w:t xml:space="preserve"> </w:t>
      </w:r>
      <w:r w:rsidRPr="00564F8F">
        <w:rPr>
          <w:sz w:val="28"/>
          <w:szCs w:val="28"/>
        </w:rPr>
        <w:t xml:space="preserve">расписки о приеме заявки, вместе с конвертом </w:t>
      </w:r>
      <w:r w:rsidR="00013847">
        <w:rPr>
          <w:sz w:val="28"/>
          <w:szCs w:val="28"/>
        </w:rPr>
        <w:t xml:space="preserve">с измененной заявкой </w:t>
      </w:r>
      <w:r w:rsidRPr="00564F8F">
        <w:rPr>
          <w:sz w:val="28"/>
          <w:szCs w:val="28"/>
        </w:rPr>
        <w:t>прикладывается расписка. В момент приема из</w:t>
      </w:r>
      <w:r w:rsidR="0065173E" w:rsidRPr="00564F8F">
        <w:rPr>
          <w:sz w:val="28"/>
          <w:szCs w:val="28"/>
        </w:rPr>
        <w:t>мененной заявки представителем о</w:t>
      </w:r>
      <w:r w:rsidRPr="00564F8F">
        <w:rPr>
          <w:sz w:val="28"/>
          <w:szCs w:val="28"/>
        </w:rPr>
        <w:t xml:space="preserve">рганизатора </w:t>
      </w:r>
      <w:r w:rsidR="002B26D6">
        <w:rPr>
          <w:sz w:val="28"/>
          <w:szCs w:val="28"/>
        </w:rPr>
        <w:t>отбора заявок</w:t>
      </w:r>
      <w:r w:rsidR="002B26D6" w:rsidRPr="00564F8F">
        <w:rPr>
          <w:sz w:val="28"/>
          <w:szCs w:val="28"/>
        </w:rPr>
        <w:t xml:space="preserve"> </w:t>
      </w:r>
      <w:r w:rsidRPr="00564F8F">
        <w:rPr>
          <w:sz w:val="28"/>
          <w:szCs w:val="28"/>
        </w:rPr>
        <w:t xml:space="preserve">на конверте указывается дата и время приема заявки, в которую вносятся изменения, время подачи измененной заявки, делается соответствующая отметка на конверте и в расписке (при ее наличии), при этом расписка возвращается представителю </w:t>
      </w:r>
      <w:r w:rsidR="00013847">
        <w:rPr>
          <w:sz w:val="28"/>
          <w:szCs w:val="28"/>
        </w:rPr>
        <w:t>кредитной организации</w:t>
      </w:r>
      <w:r w:rsidRPr="00564F8F">
        <w:rPr>
          <w:sz w:val="28"/>
          <w:szCs w:val="28"/>
        </w:rPr>
        <w:t>.</w:t>
      </w:r>
    </w:p>
    <w:p w:rsidR="00EC0B1C" w:rsidRPr="00723246" w:rsidRDefault="00EC0B1C" w:rsidP="00EC0B1C">
      <w:pPr>
        <w:autoSpaceDE w:val="0"/>
        <w:autoSpaceDN w:val="0"/>
        <w:adjustRightInd w:val="0"/>
        <w:ind w:firstLine="540"/>
        <w:jc w:val="both"/>
        <w:rPr>
          <w:color w:val="000000"/>
          <w:sz w:val="28"/>
          <w:szCs w:val="28"/>
        </w:rPr>
      </w:pPr>
      <w:r w:rsidRPr="00723246">
        <w:rPr>
          <w:sz w:val="28"/>
          <w:szCs w:val="28"/>
        </w:rPr>
        <w:t xml:space="preserve">При поступлении запроса на разъяснение положений </w:t>
      </w:r>
      <w:r w:rsidRPr="00723246">
        <w:rPr>
          <w:color w:val="000000"/>
          <w:sz w:val="28"/>
          <w:szCs w:val="28"/>
        </w:rPr>
        <w:t>Документации от кредитной организации Главное управление организации торгов Самарской области в этот же день перенаправляет указанный запрос министерству в письменной или в электронной форме.</w:t>
      </w:r>
    </w:p>
    <w:p w:rsidR="00EC0B1C" w:rsidRPr="00723246" w:rsidRDefault="00EC0B1C" w:rsidP="00EC0B1C">
      <w:pPr>
        <w:autoSpaceDE w:val="0"/>
        <w:autoSpaceDN w:val="0"/>
        <w:adjustRightInd w:val="0"/>
        <w:ind w:firstLine="540"/>
        <w:jc w:val="both"/>
        <w:rPr>
          <w:sz w:val="28"/>
          <w:szCs w:val="28"/>
        </w:rPr>
      </w:pPr>
      <w:r w:rsidRPr="00723246">
        <w:rPr>
          <w:color w:val="000000"/>
          <w:sz w:val="28"/>
          <w:szCs w:val="28"/>
        </w:rPr>
        <w:t xml:space="preserve">Министерство обязано представить необходимые разъяснения Главному управлению организации торгов Самарской области в письменной форме или в электронной форме в течение одного рабочего дня с момента получения запроса о разъяснении Документации, </w:t>
      </w:r>
      <w:r w:rsidRPr="00723246">
        <w:rPr>
          <w:sz w:val="28"/>
          <w:szCs w:val="28"/>
        </w:rPr>
        <w:t xml:space="preserve">но не позднее дня, предшествующего дате опубликования ответа на разъяснение положений </w:t>
      </w:r>
      <w:r w:rsidRPr="00723246">
        <w:rPr>
          <w:color w:val="000000"/>
          <w:sz w:val="28"/>
          <w:szCs w:val="28"/>
        </w:rPr>
        <w:t xml:space="preserve">Документации </w:t>
      </w:r>
      <w:r w:rsidRPr="00723246">
        <w:rPr>
          <w:sz w:val="28"/>
          <w:szCs w:val="28"/>
        </w:rPr>
        <w:t>на официальном сайте.</w:t>
      </w:r>
    </w:p>
    <w:p w:rsidR="00EC0B1C" w:rsidRPr="00723246" w:rsidRDefault="00EC0B1C" w:rsidP="00EC0B1C">
      <w:pPr>
        <w:autoSpaceDE w:val="0"/>
        <w:autoSpaceDN w:val="0"/>
        <w:adjustRightInd w:val="0"/>
        <w:ind w:firstLine="540"/>
        <w:jc w:val="both"/>
        <w:rPr>
          <w:color w:val="000000"/>
          <w:sz w:val="28"/>
          <w:szCs w:val="28"/>
        </w:rPr>
      </w:pPr>
      <w:proofErr w:type="gramStart"/>
      <w:r w:rsidRPr="00723246">
        <w:rPr>
          <w:color w:val="000000"/>
          <w:sz w:val="28"/>
          <w:szCs w:val="28"/>
        </w:rPr>
        <w:t xml:space="preserve">Главное управление организации торгов Самарской области в течение трех рабочих дней со дня поступления запроса направляет в письменной форме разъяснения положений Документации в адрес кредитной организации, направившей этот запрос, после чего, в течение одного рабочего дня, указанные разъяснения размещаются на официальном сайте </w:t>
      </w:r>
      <w:hyperlink r:id="rId8" w:history="1">
        <w:r w:rsidRPr="00723246">
          <w:rPr>
            <w:rStyle w:val="a4"/>
            <w:color w:val="000000"/>
            <w:sz w:val="28"/>
            <w:szCs w:val="28"/>
          </w:rPr>
          <w:t>http://www.</w:t>
        </w:r>
      </w:hyperlink>
      <w:r w:rsidRPr="00723246">
        <w:rPr>
          <w:color w:val="000000"/>
          <w:sz w:val="28"/>
          <w:szCs w:val="28"/>
          <w:u w:val="single"/>
        </w:rPr>
        <w:t>webtorgi.samregion.ru</w:t>
      </w:r>
      <w:r w:rsidRPr="00723246">
        <w:rPr>
          <w:color w:val="000000"/>
          <w:sz w:val="28"/>
          <w:szCs w:val="28"/>
        </w:rPr>
        <w:t xml:space="preserve"> с указанием предмета запроса, но без указания кредитной организации, от которой поступил запрос.</w:t>
      </w:r>
      <w:proofErr w:type="gramEnd"/>
    </w:p>
    <w:p w:rsidR="00013847" w:rsidRPr="00723246" w:rsidRDefault="00EC0B1C" w:rsidP="002A5067">
      <w:pPr>
        <w:pStyle w:val="ConsPlusNormal"/>
        <w:widowControl/>
        <w:ind w:firstLine="540"/>
        <w:jc w:val="both"/>
        <w:rPr>
          <w:rFonts w:ascii="Times New Roman" w:hAnsi="Times New Roman" w:cs="Times New Roman"/>
          <w:sz w:val="28"/>
          <w:szCs w:val="28"/>
        </w:rPr>
      </w:pPr>
      <w:r w:rsidRPr="00723246">
        <w:rPr>
          <w:rFonts w:ascii="Times New Roman" w:hAnsi="Times New Roman" w:cs="Times New Roman"/>
          <w:sz w:val="28"/>
          <w:szCs w:val="28"/>
        </w:rPr>
        <w:t>Е</w:t>
      </w:r>
      <w:r w:rsidR="00013847" w:rsidRPr="00723246">
        <w:rPr>
          <w:rFonts w:ascii="Times New Roman" w:hAnsi="Times New Roman" w:cs="Times New Roman"/>
          <w:sz w:val="28"/>
          <w:szCs w:val="28"/>
        </w:rPr>
        <w:t>сли запрос о разъяснении поступил позднее, чем за пять дней до дня окончания подачи заявок на участие в отборе заявок, то он подлежит возврату без рассмотрения.</w:t>
      </w:r>
    </w:p>
    <w:p w:rsidR="009505CA" w:rsidRPr="00723246" w:rsidRDefault="009505CA" w:rsidP="009505CA">
      <w:pPr>
        <w:ind w:firstLine="709"/>
        <w:jc w:val="both"/>
        <w:rPr>
          <w:sz w:val="28"/>
          <w:szCs w:val="28"/>
        </w:rPr>
      </w:pPr>
      <w:r w:rsidRPr="00723246">
        <w:rPr>
          <w:sz w:val="28"/>
          <w:szCs w:val="28"/>
        </w:rPr>
        <w:t xml:space="preserve">Главное управление организации торгов Самарской области уведомляет </w:t>
      </w:r>
      <w:r w:rsidR="0065173E" w:rsidRPr="00723246">
        <w:rPr>
          <w:sz w:val="28"/>
          <w:szCs w:val="28"/>
        </w:rPr>
        <w:t xml:space="preserve">желающих подать заявки на участие в </w:t>
      </w:r>
      <w:r w:rsidR="002B26D6" w:rsidRPr="00723246">
        <w:rPr>
          <w:sz w:val="28"/>
          <w:szCs w:val="28"/>
        </w:rPr>
        <w:t xml:space="preserve">отборе заявок </w:t>
      </w:r>
      <w:r w:rsidRPr="00723246">
        <w:rPr>
          <w:sz w:val="28"/>
          <w:szCs w:val="28"/>
        </w:rPr>
        <w:t>о том, что в здании</w:t>
      </w:r>
      <w:r w:rsidR="007C1C30" w:rsidRPr="00723246">
        <w:rPr>
          <w:sz w:val="28"/>
          <w:szCs w:val="28"/>
        </w:rPr>
        <w:t xml:space="preserve">, где оно располагается, </w:t>
      </w:r>
      <w:r w:rsidRPr="00723246">
        <w:rPr>
          <w:sz w:val="28"/>
          <w:szCs w:val="28"/>
        </w:rPr>
        <w:t xml:space="preserve">действует пропускной режим. Заказ пропусков в целях прохода в помещения, указанные в настоящем извещении, для получения </w:t>
      </w:r>
      <w:r w:rsidR="002B26D6" w:rsidRPr="00723246">
        <w:rPr>
          <w:sz w:val="28"/>
          <w:szCs w:val="28"/>
        </w:rPr>
        <w:t>Д</w:t>
      </w:r>
      <w:r w:rsidRPr="00723246">
        <w:rPr>
          <w:sz w:val="28"/>
          <w:szCs w:val="28"/>
        </w:rPr>
        <w:t xml:space="preserve">окументации, подачи заявок на участие в </w:t>
      </w:r>
      <w:r w:rsidR="002B26D6" w:rsidRPr="00723246">
        <w:rPr>
          <w:sz w:val="28"/>
          <w:szCs w:val="28"/>
        </w:rPr>
        <w:t>отборе заявок</w:t>
      </w:r>
      <w:r w:rsidRPr="00723246">
        <w:rPr>
          <w:sz w:val="28"/>
          <w:szCs w:val="28"/>
        </w:rPr>
        <w:t xml:space="preserve">, осуществляется заблаговременно по телефону: </w:t>
      </w:r>
      <w:r w:rsidR="00DA5FB7" w:rsidRPr="004F00B6">
        <w:rPr>
          <w:sz w:val="28"/>
          <w:szCs w:val="28"/>
        </w:rPr>
        <w:t xml:space="preserve">(846) </w:t>
      </w:r>
      <w:r w:rsidR="00DA5FB7" w:rsidRPr="004F00B6">
        <w:rPr>
          <w:color w:val="000000"/>
          <w:sz w:val="28"/>
          <w:szCs w:val="28"/>
          <w:shd w:val="clear" w:color="auto" w:fill="FFFFFF"/>
        </w:rPr>
        <w:t>335-16-61</w:t>
      </w:r>
      <w:r w:rsidR="00DA5FB7" w:rsidRPr="004F00B6">
        <w:rPr>
          <w:sz w:val="28"/>
          <w:szCs w:val="28"/>
        </w:rPr>
        <w:t>, </w:t>
      </w:r>
      <w:r w:rsidR="00DA5FB7" w:rsidRPr="004F00B6">
        <w:rPr>
          <w:color w:val="000000"/>
          <w:sz w:val="28"/>
          <w:szCs w:val="28"/>
          <w:shd w:val="clear" w:color="auto" w:fill="FFFFFF"/>
        </w:rPr>
        <w:t>263-41-26</w:t>
      </w:r>
      <w:r w:rsidRPr="00723246">
        <w:rPr>
          <w:sz w:val="28"/>
          <w:szCs w:val="28"/>
        </w:rPr>
        <w:t>.</w:t>
      </w:r>
    </w:p>
    <w:p w:rsidR="0065173E" w:rsidRPr="00723246" w:rsidRDefault="002B26D6" w:rsidP="009505CA">
      <w:pPr>
        <w:ind w:firstLine="709"/>
        <w:jc w:val="both"/>
        <w:rPr>
          <w:sz w:val="28"/>
          <w:szCs w:val="28"/>
        </w:rPr>
      </w:pPr>
      <w:r w:rsidRPr="00723246">
        <w:rPr>
          <w:sz w:val="28"/>
          <w:szCs w:val="28"/>
        </w:rPr>
        <w:t xml:space="preserve">Отбор заявок </w:t>
      </w:r>
      <w:r w:rsidR="0065173E" w:rsidRPr="00723246">
        <w:rPr>
          <w:sz w:val="28"/>
          <w:szCs w:val="28"/>
        </w:rPr>
        <w:t>проходит в два этапа.</w:t>
      </w:r>
    </w:p>
    <w:p w:rsidR="00013847" w:rsidRPr="00723246" w:rsidRDefault="00013847" w:rsidP="00013847">
      <w:pPr>
        <w:ind w:firstLine="709"/>
        <w:jc w:val="both"/>
        <w:rPr>
          <w:sz w:val="28"/>
          <w:szCs w:val="28"/>
        </w:rPr>
      </w:pPr>
      <w:r w:rsidRPr="00723246">
        <w:rPr>
          <w:sz w:val="28"/>
          <w:szCs w:val="28"/>
        </w:rPr>
        <w:t xml:space="preserve">В ходе первого этапа – рассмотрения заявок, рассматривается соответствие кредитных организаций, представивших заявки на участие в отборе заявок, установленным </w:t>
      </w:r>
      <w:r w:rsidR="00A46158" w:rsidRPr="00723246">
        <w:rPr>
          <w:sz w:val="28"/>
          <w:szCs w:val="28"/>
        </w:rPr>
        <w:t xml:space="preserve">разделом 3 </w:t>
      </w:r>
      <w:r w:rsidRPr="00723246">
        <w:rPr>
          <w:sz w:val="28"/>
          <w:szCs w:val="28"/>
        </w:rPr>
        <w:t>Документаци</w:t>
      </w:r>
      <w:r w:rsidR="00A46158" w:rsidRPr="00723246">
        <w:rPr>
          <w:sz w:val="28"/>
          <w:szCs w:val="28"/>
        </w:rPr>
        <w:t>и</w:t>
      </w:r>
      <w:r w:rsidRPr="00723246">
        <w:rPr>
          <w:sz w:val="28"/>
          <w:szCs w:val="28"/>
        </w:rPr>
        <w:t xml:space="preserve"> требованиям.</w:t>
      </w:r>
    </w:p>
    <w:p w:rsidR="00013847" w:rsidRPr="00723246" w:rsidRDefault="00013847" w:rsidP="00013847">
      <w:pPr>
        <w:ind w:firstLine="709"/>
        <w:jc w:val="both"/>
        <w:rPr>
          <w:sz w:val="28"/>
          <w:szCs w:val="28"/>
        </w:rPr>
      </w:pPr>
      <w:r w:rsidRPr="00723246">
        <w:rPr>
          <w:sz w:val="28"/>
          <w:szCs w:val="28"/>
        </w:rPr>
        <w:t>Основанием для отказа в допуске к участию в отборе заявок является:</w:t>
      </w:r>
    </w:p>
    <w:p w:rsidR="00013847" w:rsidRPr="00723246" w:rsidRDefault="00013847" w:rsidP="00013847">
      <w:pPr>
        <w:ind w:firstLine="709"/>
        <w:jc w:val="both"/>
        <w:rPr>
          <w:sz w:val="28"/>
          <w:szCs w:val="28"/>
        </w:rPr>
      </w:pPr>
      <w:r w:rsidRPr="00723246">
        <w:rPr>
          <w:sz w:val="28"/>
          <w:szCs w:val="28"/>
        </w:rPr>
        <w:t xml:space="preserve">несоответствие кредитной организации любому из требований, установленных </w:t>
      </w:r>
      <w:r w:rsidR="00A46158" w:rsidRPr="00723246">
        <w:rPr>
          <w:sz w:val="28"/>
          <w:szCs w:val="28"/>
        </w:rPr>
        <w:t xml:space="preserve">разделом 3 </w:t>
      </w:r>
      <w:r w:rsidRPr="00723246">
        <w:rPr>
          <w:sz w:val="28"/>
          <w:szCs w:val="28"/>
        </w:rPr>
        <w:t>Документаци</w:t>
      </w:r>
      <w:r w:rsidR="00A46158" w:rsidRPr="00723246">
        <w:rPr>
          <w:sz w:val="28"/>
          <w:szCs w:val="28"/>
        </w:rPr>
        <w:t>и</w:t>
      </w:r>
      <w:r w:rsidRPr="00723246">
        <w:rPr>
          <w:sz w:val="28"/>
          <w:szCs w:val="28"/>
        </w:rPr>
        <w:t xml:space="preserve">. </w:t>
      </w:r>
    </w:p>
    <w:p w:rsidR="00013847" w:rsidRPr="00E6465E" w:rsidRDefault="00013847" w:rsidP="00013847">
      <w:pPr>
        <w:ind w:firstLine="709"/>
        <w:jc w:val="both"/>
        <w:rPr>
          <w:sz w:val="28"/>
          <w:szCs w:val="28"/>
        </w:rPr>
      </w:pPr>
      <w:r w:rsidRPr="00E6465E">
        <w:rPr>
          <w:sz w:val="28"/>
          <w:szCs w:val="28"/>
        </w:rPr>
        <w:t xml:space="preserve">Протокол </w:t>
      </w:r>
      <w:r w:rsidR="00022BF4" w:rsidRPr="00E6465E">
        <w:rPr>
          <w:sz w:val="28"/>
          <w:szCs w:val="28"/>
        </w:rPr>
        <w:t>рассмотрения</w:t>
      </w:r>
      <w:r w:rsidRPr="00E6465E">
        <w:rPr>
          <w:sz w:val="28"/>
          <w:szCs w:val="28"/>
        </w:rPr>
        <w:t xml:space="preserve"> заявок на участие в отборе заявок подписывается не позднее</w:t>
      </w:r>
      <w:r w:rsidR="00977FBD" w:rsidRPr="00E6465E">
        <w:rPr>
          <w:sz w:val="28"/>
          <w:szCs w:val="28"/>
        </w:rPr>
        <w:t xml:space="preserve"> </w:t>
      </w:r>
      <w:r w:rsidR="00DA5FB7">
        <w:rPr>
          <w:sz w:val="28"/>
          <w:szCs w:val="28"/>
        </w:rPr>
        <w:t>19.12.2023.</w:t>
      </w:r>
    </w:p>
    <w:p w:rsidR="00013847" w:rsidRPr="00723246" w:rsidRDefault="00013847" w:rsidP="00013847">
      <w:pPr>
        <w:ind w:firstLine="709"/>
        <w:jc w:val="both"/>
        <w:rPr>
          <w:sz w:val="28"/>
          <w:szCs w:val="28"/>
        </w:rPr>
      </w:pPr>
      <w:r w:rsidRPr="00E6465E">
        <w:rPr>
          <w:sz w:val="28"/>
          <w:szCs w:val="28"/>
        </w:rPr>
        <w:t xml:space="preserve">Протокол </w:t>
      </w:r>
      <w:r w:rsidR="00022BF4" w:rsidRPr="00E6465E">
        <w:rPr>
          <w:sz w:val="28"/>
          <w:szCs w:val="28"/>
        </w:rPr>
        <w:t>рассмотрения</w:t>
      </w:r>
      <w:r w:rsidRPr="00E6465E">
        <w:rPr>
          <w:sz w:val="28"/>
          <w:szCs w:val="28"/>
        </w:rPr>
        <w:t xml:space="preserve"> заявок на участие в отборе заявок в день подписания размещается для ознакомления на сайте Главного управления организации торгов Самарской</w:t>
      </w:r>
      <w:r w:rsidRPr="00723246">
        <w:rPr>
          <w:sz w:val="28"/>
          <w:szCs w:val="28"/>
        </w:rPr>
        <w:t xml:space="preserve"> области по адресу: </w:t>
      </w:r>
      <w:hyperlink r:id="rId9" w:history="1">
        <w:r w:rsidR="00E609B6" w:rsidRPr="00723246">
          <w:rPr>
            <w:rStyle w:val="a4"/>
            <w:color w:val="auto"/>
            <w:sz w:val="28"/>
            <w:szCs w:val="28"/>
          </w:rPr>
          <w:t>http://www.</w:t>
        </w:r>
      </w:hyperlink>
      <w:r w:rsidR="00E609B6" w:rsidRPr="00723246">
        <w:rPr>
          <w:sz w:val="28"/>
          <w:szCs w:val="28"/>
          <w:u w:val="single"/>
        </w:rPr>
        <w:t>webtorgi.samregion.ru.</w:t>
      </w:r>
    </w:p>
    <w:p w:rsidR="004C2CB6" w:rsidRPr="00723246" w:rsidRDefault="00013847" w:rsidP="00013847">
      <w:pPr>
        <w:ind w:firstLine="709"/>
        <w:jc w:val="both"/>
        <w:rPr>
          <w:sz w:val="28"/>
          <w:szCs w:val="28"/>
        </w:rPr>
      </w:pPr>
      <w:r w:rsidRPr="00723246">
        <w:rPr>
          <w:sz w:val="28"/>
          <w:szCs w:val="28"/>
        </w:rPr>
        <w:t>В ходе второго этапа</w:t>
      </w:r>
      <w:r w:rsidR="004C2CB6" w:rsidRPr="00723246">
        <w:rPr>
          <w:sz w:val="28"/>
          <w:szCs w:val="28"/>
        </w:rPr>
        <w:t>:</w:t>
      </w:r>
    </w:p>
    <w:p w:rsidR="004C2CB6" w:rsidRPr="00723246" w:rsidRDefault="004C2CB6" w:rsidP="00013847">
      <w:pPr>
        <w:ind w:firstLine="709"/>
        <w:jc w:val="both"/>
        <w:rPr>
          <w:sz w:val="28"/>
          <w:szCs w:val="28"/>
        </w:rPr>
      </w:pPr>
      <w:r w:rsidRPr="00723246">
        <w:rPr>
          <w:sz w:val="28"/>
          <w:szCs w:val="28"/>
        </w:rPr>
        <w:t>-</w:t>
      </w:r>
      <w:r w:rsidR="00013847" w:rsidRPr="00723246">
        <w:rPr>
          <w:sz w:val="28"/>
          <w:szCs w:val="28"/>
        </w:rPr>
        <w:t xml:space="preserve"> </w:t>
      </w:r>
      <w:r w:rsidRPr="00723246">
        <w:rPr>
          <w:sz w:val="28"/>
          <w:szCs w:val="28"/>
        </w:rPr>
        <w:t>р</w:t>
      </w:r>
      <w:r w:rsidR="00013847" w:rsidRPr="00723246">
        <w:rPr>
          <w:sz w:val="28"/>
          <w:szCs w:val="28"/>
        </w:rPr>
        <w:t>ассматрива</w:t>
      </w:r>
      <w:r w:rsidRPr="00723246">
        <w:rPr>
          <w:sz w:val="28"/>
          <w:szCs w:val="28"/>
        </w:rPr>
        <w:t>е</w:t>
      </w:r>
      <w:r w:rsidR="00013847" w:rsidRPr="00723246">
        <w:rPr>
          <w:sz w:val="28"/>
          <w:szCs w:val="28"/>
        </w:rPr>
        <w:t xml:space="preserve">тся </w:t>
      </w:r>
      <w:r w:rsidRPr="00723246">
        <w:rPr>
          <w:sz w:val="28"/>
          <w:szCs w:val="28"/>
        </w:rPr>
        <w:t xml:space="preserve">соответствие </w:t>
      </w:r>
      <w:r w:rsidR="00013847" w:rsidRPr="00723246">
        <w:rPr>
          <w:sz w:val="28"/>
          <w:szCs w:val="28"/>
        </w:rPr>
        <w:t>заяв</w:t>
      </w:r>
      <w:r w:rsidRPr="00723246">
        <w:rPr>
          <w:sz w:val="28"/>
          <w:szCs w:val="28"/>
        </w:rPr>
        <w:t>о</w:t>
      </w:r>
      <w:r w:rsidR="00013847" w:rsidRPr="00723246">
        <w:rPr>
          <w:sz w:val="28"/>
          <w:szCs w:val="28"/>
        </w:rPr>
        <w:t>к</w:t>
      </w:r>
      <w:r w:rsidRPr="00723246">
        <w:rPr>
          <w:sz w:val="28"/>
          <w:szCs w:val="28"/>
        </w:rPr>
        <w:t xml:space="preserve"> кредитных организаций, допущенных к отбору заявок,</w:t>
      </w:r>
      <w:r w:rsidR="00013847" w:rsidRPr="00723246">
        <w:rPr>
          <w:sz w:val="28"/>
          <w:szCs w:val="28"/>
        </w:rPr>
        <w:t xml:space="preserve"> установленным </w:t>
      </w:r>
      <w:r w:rsidR="00CF12A0" w:rsidRPr="00723246">
        <w:rPr>
          <w:sz w:val="28"/>
          <w:szCs w:val="28"/>
        </w:rPr>
        <w:t xml:space="preserve">разделом 4 Документации </w:t>
      </w:r>
      <w:r w:rsidR="00013847" w:rsidRPr="00723246">
        <w:rPr>
          <w:sz w:val="28"/>
          <w:szCs w:val="28"/>
        </w:rPr>
        <w:t>требованиям</w:t>
      </w:r>
      <w:r w:rsidRPr="00723246">
        <w:rPr>
          <w:sz w:val="28"/>
          <w:szCs w:val="28"/>
        </w:rPr>
        <w:t>;</w:t>
      </w:r>
    </w:p>
    <w:p w:rsidR="00013847" w:rsidRPr="00723246" w:rsidRDefault="004C2CB6" w:rsidP="00013847">
      <w:pPr>
        <w:ind w:firstLine="709"/>
        <w:jc w:val="both"/>
        <w:rPr>
          <w:sz w:val="28"/>
          <w:szCs w:val="28"/>
        </w:rPr>
      </w:pPr>
      <w:r w:rsidRPr="00723246">
        <w:rPr>
          <w:sz w:val="28"/>
          <w:szCs w:val="28"/>
        </w:rPr>
        <w:t>- оцениваются и сопоставляются заявки кредитных организаций, допущенных к оценке и сопоставлению</w:t>
      </w:r>
      <w:r w:rsidR="00022BF4" w:rsidRPr="00723246">
        <w:rPr>
          <w:sz w:val="28"/>
          <w:szCs w:val="28"/>
        </w:rPr>
        <w:t xml:space="preserve"> заявок на участие в отборе заявок</w:t>
      </w:r>
      <w:r w:rsidR="00013847" w:rsidRPr="00723246">
        <w:rPr>
          <w:sz w:val="28"/>
          <w:szCs w:val="28"/>
        </w:rPr>
        <w:t>.</w:t>
      </w:r>
    </w:p>
    <w:p w:rsidR="00013847" w:rsidRPr="00723246" w:rsidRDefault="00013847" w:rsidP="00013847">
      <w:pPr>
        <w:ind w:firstLine="709"/>
        <w:jc w:val="both"/>
        <w:rPr>
          <w:sz w:val="28"/>
          <w:szCs w:val="28"/>
        </w:rPr>
      </w:pPr>
      <w:r w:rsidRPr="00723246">
        <w:rPr>
          <w:sz w:val="28"/>
          <w:szCs w:val="28"/>
        </w:rPr>
        <w:t>Основанием для отказа в оценке и сопоставлении заяв</w:t>
      </w:r>
      <w:r w:rsidR="00022BF4" w:rsidRPr="00723246">
        <w:rPr>
          <w:sz w:val="28"/>
          <w:szCs w:val="28"/>
        </w:rPr>
        <w:t>о</w:t>
      </w:r>
      <w:r w:rsidRPr="00723246">
        <w:rPr>
          <w:sz w:val="28"/>
          <w:szCs w:val="28"/>
        </w:rPr>
        <w:t>к является:</w:t>
      </w:r>
    </w:p>
    <w:p w:rsidR="00013847" w:rsidRPr="00723246" w:rsidRDefault="00013847" w:rsidP="00013847">
      <w:pPr>
        <w:ind w:firstLine="709"/>
        <w:jc w:val="both"/>
        <w:rPr>
          <w:sz w:val="28"/>
          <w:szCs w:val="28"/>
        </w:rPr>
      </w:pPr>
      <w:r w:rsidRPr="00723246">
        <w:rPr>
          <w:sz w:val="28"/>
          <w:szCs w:val="28"/>
        </w:rPr>
        <w:t>несоответствие заявки</w:t>
      </w:r>
      <w:r w:rsidR="004C2CB6" w:rsidRPr="00723246">
        <w:rPr>
          <w:sz w:val="28"/>
          <w:szCs w:val="28"/>
        </w:rPr>
        <w:t xml:space="preserve"> на участие в отборе заявок</w:t>
      </w:r>
      <w:r w:rsidRPr="00723246">
        <w:rPr>
          <w:sz w:val="28"/>
          <w:szCs w:val="28"/>
        </w:rPr>
        <w:t xml:space="preserve">, установленным </w:t>
      </w:r>
      <w:r w:rsidR="004C2CB6" w:rsidRPr="00723246">
        <w:rPr>
          <w:sz w:val="28"/>
          <w:szCs w:val="28"/>
        </w:rPr>
        <w:t xml:space="preserve">разделом 4 </w:t>
      </w:r>
      <w:r w:rsidRPr="00723246">
        <w:rPr>
          <w:sz w:val="28"/>
          <w:szCs w:val="28"/>
        </w:rPr>
        <w:t>Документаци</w:t>
      </w:r>
      <w:r w:rsidR="004C2CB6" w:rsidRPr="00723246">
        <w:rPr>
          <w:sz w:val="28"/>
          <w:szCs w:val="28"/>
        </w:rPr>
        <w:t>и</w:t>
      </w:r>
      <w:r w:rsidRPr="00723246">
        <w:rPr>
          <w:sz w:val="28"/>
          <w:szCs w:val="28"/>
        </w:rPr>
        <w:t xml:space="preserve"> требованиям (непредставление любого из документов либо представление любого </w:t>
      </w:r>
      <w:proofErr w:type="spellStart"/>
      <w:r w:rsidRPr="00723246">
        <w:rPr>
          <w:sz w:val="28"/>
          <w:szCs w:val="28"/>
        </w:rPr>
        <w:t>ненадлежаще</w:t>
      </w:r>
      <w:proofErr w:type="spellEnd"/>
      <w:r w:rsidRPr="00723246">
        <w:rPr>
          <w:sz w:val="28"/>
          <w:szCs w:val="28"/>
        </w:rPr>
        <w:t xml:space="preserve"> оформленного документа, указанного в порядке оформления заявки на участие в отборе заявок</w:t>
      </w:r>
      <w:r w:rsidR="00022BF4" w:rsidRPr="00723246">
        <w:rPr>
          <w:sz w:val="28"/>
          <w:szCs w:val="28"/>
        </w:rPr>
        <w:t>,</w:t>
      </w:r>
      <w:r w:rsidRPr="00723246">
        <w:rPr>
          <w:sz w:val="28"/>
          <w:szCs w:val="28"/>
        </w:rPr>
        <w:t xml:space="preserve"> являющегося неотъемлемой частью Документации).</w:t>
      </w:r>
    </w:p>
    <w:p w:rsidR="00013847" w:rsidRPr="00723246" w:rsidRDefault="004C2CB6" w:rsidP="00013847">
      <w:pPr>
        <w:ind w:firstLine="709"/>
        <w:jc w:val="both"/>
        <w:rPr>
          <w:sz w:val="28"/>
          <w:szCs w:val="28"/>
        </w:rPr>
      </w:pPr>
      <w:r w:rsidRPr="00723246">
        <w:rPr>
          <w:sz w:val="28"/>
          <w:szCs w:val="28"/>
        </w:rPr>
        <w:t>В ходе оценки и сопоставления заявок кредитных организаций</w:t>
      </w:r>
      <w:r w:rsidR="00013847" w:rsidRPr="00723246">
        <w:rPr>
          <w:sz w:val="28"/>
          <w:szCs w:val="28"/>
        </w:rPr>
        <w:t xml:space="preserve"> выявляются победители.</w:t>
      </w:r>
    </w:p>
    <w:p w:rsidR="00013847" w:rsidRPr="00A46158" w:rsidRDefault="00013847" w:rsidP="00013847">
      <w:pPr>
        <w:ind w:firstLine="709"/>
        <w:jc w:val="both"/>
        <w:rPr>
          <w:sz w:val="28"/>
          <w:szCs w:val="28"/>
        </w:rPr>
      </w:pPr>
      <w:r w:rsidRPr="00723246">
        <w:rPr>
          <w:sz w:val="28"/>
          <w:szCs w:val="28"/>
        </w:rPr>
        <w:t>В случае равенства предложений двух и более кредитных организаций относительно процентной ставки размещения средств областного бюджета на депозите, победителем признается организация, имеющая лучшие</w:t>
      </w:r>
      <w:r w:rsidRPr="00A46158">
        <w:rPr>
          <w:sz w:val="28"/>
          <w:szCs w:val="28"/>
        </w:rPr>
        <w:t xml:space="preserve"> показатели по следующим </w:t>
      </w:r>
      <w:r w:rsidR="00305029">
        <w:rPr>
          <w:sz w:val="28"/>
          <w:szCs w:val="28"/>
        </w:rPr>
        <w:t xml:space="preserve">дополнительным </w:t>
      </w:r>
      <w:r w:rsidRPr="00A46158">
        <w:rPr>
          <w:sz w:val="28"/>
          <w:szCs w:val="28"/>
        </w:rPr>
        <w:t>критериям:</w:t>
      </w:r>
    </w:p>
    <w:p w:rsidR="00013847" w:rsidRPr="00A46158" w:rsidRDefault="00013847" w:rsidP="00013847">
      <w:pPr>
        <w:ind w:firstLine="709"/>
        <w:jc w:val="both"/>
        <w:rPr>
          <w:sz w:val="28"/>
          <w:szCs w:val="28"/>
        </w:rPr>
      </w:pPr>
      <w:r w:rsidRPr="00A46158">
        <w:rPr>
          <w:sz w:val="28"/>
          <w:szCs w:val="28"/>
        </w:rPr>
        <w:t>- величина собственных средств (капитала), по имеющейся в Центральном банке Российской Федерации отчетн</w:t>
      </w:r>
      <w:r w:rsidR="00BB3F38">
        <w:rPr>
          <w:sz w:val="28"/>
          <w:szCs w:val="28"/>
        </w:rPr>
        <w:t>ости на последнюю отчетную дату.</w:t>
      </w:r>
    </w:p>
    <w:p w:rsidR="00305029" w:rsidRDefault="00305029" w:rsidP="009505CA">
      <w:pPr>
        <w:ind w:firstLine="709"/>
        <w:jc w:val="both"/>
        <w:rPr>
          <w:sz w:val="28"/>
          <w:szCs w:val="28"/>
        </w:rPr>
      </w:pPr>
      <w:r>
        <w:rPr>
          <w:sz w:val="28"/>
          <w:szCs w:val="28"/>
        </w:rPr>
        <w:t xml:space="preserve">В случае </w:t>
      </w:r>
      <w:r w:rsidRPr="00723246">
        <w:rPr>
          <w:sz w:val="28"/>
          <w:szCs w:val="28"/>
        </w:rPr>
        <w:t xml:space="preserve">равенства предложений двух и более кредитных организаций относительно процентной ставки размещения средств областного бюджета на депозите, </w:t>
      </w:r>
      <w:r>
        <w:rPr>
          <w:sz w:val="28"/>
          <w:szCs w:val="28"/>
        </w:rPr>
        <w:t xml:space="preserve">а также равных дополнительных критериев, </w:t>
      </w:r>
      <w:r w:rsidRPr="00723246">
        <w:rPr>
          <w:sz w:val="28"/>
          <w:szCs w:val="28"/>
        </w:rPr>
        <w:t>победителем признается организация,</w:t>
      </w:r>
      <w:r>
        <w:rPr>
          <w:sz w:val="28"/>
          <w:szCs w:val="28"/>
        </w:rPr>
        <w:t xml:space="preserve"> подавшая заявку первой по времени.</w:t>
      </w:r>
      <w:r w:rsidRPr="00723246">
        <w:rPr>
          <w:sz w:val="28"/>
          <w:szCs w:val="28"/>
        </w:rPr>
        <w:t xml:space="preserve"> </w:t>
      </w:r>
    </w:p>
    <w:p w:rsidR="002E1BFA" w:rsidRDefault="00901419" w:rsidP="009505CA">
      <w:pPr>
        <w:ind w:firstLine="709"/>
        <w:jc w:val="both"/>
        <w:rPr>
          <w:sz w:val="28"/>
          <w:szCs w:val="28"/>
        </w:rPr>
      </w:pPr>
      <w:proofErr w:type="gramStart"/>
      <w:r w:rsidRPr="00A46158">
        <w:rPr>
          <w:sz w:val="28"/>
          <w:szCs w:val="28"/>
        </w:rPr>
        <w:t xml:space="preserve">Отбор заявок </w:t>
      </w:r>
      <w:r>
        <w:rPr>
          <w:sz w:val="28"/>
          <w:szCs w:val="28"/>
        </w:rPr>
        <w:t xml:space="preserve">по лоту </w:t>
      </w:r>
      <w:r w:rsidRPr="00A46158">
        <w:rPr>
          <w:sz w:val="28"/>
          <w:szCs w:val="28"/>
        </w:rPr>
        <w:t xml:space="preserve">признается несостоявшимся в случае отсутствия заявок кредитных организаций либо если при рассмотрении соответствия кредитных организаций установленным разделом 3 Документации требованиям или при рассмотрении заявок кредитных организаций на их соответствие требованиям раздела 4 Документации установлено, что ни одна из </w:t>
      </w:r>
      <w:r>
        <w:rPr>
          <w:sz w:val="28"/>
          <w:szCs w:val="28"/>
        </w:rPr>
        <w:t>кредитных организаций</w:t>
      </w:r>
      <w:r w:rsidRPr="00A46158">
        <w:rPr>
          <w:sz w:val="28"/>
          <w:szCs w:val="28"/>
        </w:rPr>
        <w:t xml:space="preserve"> не допущена к участию в отборе</w:t>
      </w:r>
      <w:r>
        <w:rPr>
          <w:sz w:val="28"/>
          <w:szCs w:val="28"/>
        </w:rPr>
        <w:t xml:space="preserve"> заявок</w:t>
      </w:r>
      <w:r w:rsidRPr="00A46158">
        <w:rPr>
          <w:sz w:val="28"/>
          <w:szCs w:val="28"/>
        </w:rPr>
        <w:t xml:space="preserve"> либо ни одна из поданных заявок не допущена к</w:t>
      </w:r>
      <w:proofErr w:type="gramEnd"/>
      <w:r w:rsidRPr="00A46158">
        <w:rPr>
          <w:sz w:val="28"/>
          <w:szCs w:val="28"/>
        </w:rPr>
        <w:t xml:space="preserve"> оценке и сопоставлению</w:t>
      </w:r>
      <w:r>
        <w:rPr>
          <w:sz w:val="28"/>
          <w:szCs w:val="28"/>
        </w:rPr>
        <w:t xml:space="preserve"> заявок</w:t>
      </w:r>
      <w:r w:rsidRPr="00A46158">
        <w:rPr>
          <w:sz w:val="28"/>
          <w:szCs w:val="28"/>
        </w:rPr>
        <w:t>. Если подана хотя бы одна заявка кредитной организации и принято решение о ее допуске к участию в отборе заявок и допуске</w:t>
      </w:r>
      <w:r>
        <w:rPr>
          <w:sz w:val="28"/>
          <w:szCs w:val="28"/>
        </w:rPr>
        <w:t xml:space="preserve"> заявки</w:t>
      </w:r>
      <w:r w:rsidRPr="00A46158">
        <w:rPr>
          <w:sz w:val="28"/>
          <w:szCs w:val="28"/>
        </w:rPr>
        <w:t xml:space="preserve"> к оценке и сопоставлению заявок, указанная кредитная организация признается победителем отбора заявок</w:t>
      </w:r>
      <w:r w:rsidR="002E1BFA">
        <w:rPr>
          <w:sz w:val="28"/>
          <w:szCs w:val="28"/>
        </w:rPr>
        <w:t>.</w:t>
      </w:r>
    </w:p>
    <w:p w:rsidR="00E73409" w:rsidRPr="00E6465E" w:rsidRDefault="00E73409" w:rsidP="009505CA">
      <w:pPr>
        <w:ind w:firstLine="709"/>
        <w:jc w:val="both"/>
        <w:rPr>
          <w:sz w:val="28"/>
          <w:szCs w:val="28"/>
        </w:rPr>
      </w:pPr>
      <w:r w:rsidRPr="00E6465E">
        <w:rPr>
          <w:sz w:val="28"/>
          <w:szCs w:val="28"/>
        </w:rPr>
        <w:t>Протокол оценки и сопоставления заявок на участие</w:t>
      </w:r>
      <w:r w:rsidR="004C2CB6" w:rsidRPr="00E6465E">
        <w:rPr>
          <w:sz w:val="28"/>
          <w:szCs w:val="28"/>
        </w:rPr>
        <w:t xml:space="preserve"> </w:t>
      </w:r>
      <w:r w:rsidR="005A0797" w:rsidRPr="00E6465E">
        <w:rPr>
          <w:sz w:val="28"/>
          <w:szCs w:val="28"/>
        </w:rPr>
        <w:t xml:space="preserve">в </w:t>
      </w:r>
      <w:r w:rsidR="00B850A1" w:rsidRPr="00E6465E">
        <w:rPr>
          <w:sz w:val="28"/>
          <w:szCs w:val="28"/>
        </w:rPr>
        <w:t>отбор</w:t>
      </w:r>
      <w:r w:rsidR="005A0797" w:rsidRPr="00E6465E">
        <w:rPr>
          <w:sz w:val="28"/>
          <w:szCs w:val="28"/>
        </w:rPr>
        <w:t>е</w:t>
      </w:r>
      <w:r w:rsidR="00B850A1" w:rsidRPr="00E6465E">
        <w:rPr>
          <w:sz w:val="28"/>
          <w:szCs w:val="28"/>
        </w:rPr>
        <w:t xml:space="preserve"> заявок </w:t>
      </w:r>
      <w:r w:rsidRPr="00E6465E">
        <w:rPr>
          <w:sz w:val="28"/>
          <w:szCs w:val="28"/>
        </w:rPr>
        <w:t xml:space="preserve">подписывается не позднее </w:t>
      </w:r>
      <w:r w:rsidR="00DA5FB7">
        <w:rPr>
          <w:sz w:val="28"/>
          <w:szCs w:val="28"/>
        </w:rPr>
        <w:t>21.12.2023.</w:t>
      </w:r>
    </w:p>
    <w:p w:rsidR="00A57A3C" w:rsidRPr="00E6465E" w:rsidRDefault="00A57A3C" w:rsidP="009505CA">
      <w:pPr>
        <w:ind w:firstLine="709"/>
        <w:jc w:val="both"/>
        <w:rPr>
          <w:sz w:val="28"/>
          <w:szCs w:val="28"/>
        </w:rPr>
      </w:pPr>
      <w:r w:rsidRPr="00E6465E">
        <w:rPr>
          <w:sz w:val="28"/>
          <w:szCs w:val="28"/>
        </w:rPr>
        <w:t xml:space="preserve">Протокол оценки и сопоставления </w:t>
      </w:r>
      <w:r w:rsidR="0084646C" w:rsidRPr="00E6465E">
        <w:rPr>
          <w:sz w:val="28"/>
          <w:szCs w:val="28"/>
        </w:rPr>
        <w:t xml:space="preserve">заявок на участие в отборе заявок </w:t>
      </w:r>
      <w:r w:rsidRPr="00E6465E">
        <w:rPr>
          <w:sz w:val="28"/>
          <w:szCs w:val="28"/>
        </w:rPr>
        <w:t xml:space="preserve">в день подписания размещается для ознакомления на сайте Главного управления организации торгов Самарской области по адресу: </w:t>
      </w:r>
      <w:hyperlink r:id="rId10" w:history="1">
        <w:r w:rsidR="00E53C9A" w:rsidRPr="00E6465E">
          <w:rPr>
            <w:rStyle w:val="a4"/>
            <w:color w:val="auto"/>
            <w:sz w:val="28"/>
            <w:szCs w:val="28"/>
          </w:rPr>
          <w:t>http://www.</w:t>
        </w:r>
      </w:hyperlink>
      <w:r w:rsidR="00E53C9A" w:rsidRPr="00E6465E">
        <w:rPr>
          <w:sz w:val="28"/>
          <w:szCs w:val="28"/>
          <w:u w:val="single"/>
        </w:rPr>
        <w:t>webtorgi.samregion.ru.</w:t>
      </w:r>
    </w:p>
    <w:p w:rsidR="004D02AB" w:rsidRPr="0089190F" w:rsidRDefault="00726BB7" w:rsidP="004D02AB">
      <w:pPr>
        <w:pStyle w:val="ConsNormal"/>
        <w:widowControl/>
        <w:ind w:right="0" w:firstLine="709"/>
        <w:jc w:val="both"/>
        <w:rPr>
          <w:rFonts w:ascii="Times New Roman" w:hAnsi="Times New Roman" w:cs="Times New Roman"/>
          <w:sz w:val="28"/>
          <w:szCs w:val="28"/>
        </w:rPr>
      </w:pPr>
      <w:r w:rsidRPr="00E6465E">
        <w:rPr>
          <w:rFonts w:ascii="Times New Roman" w:hAnsi="Times New Roman" w:cs="Times New Roman"/>
          <w:sz w:val="28"/>
          <w:szCs w:val="28"/>
        </w:rPr>
        <w:t>Рассмотрение, о</w:t>
      </w:r>
      <w:r w:rsidR="004D02AB" w:rsidRPr="00E6465E">
        <w:rPr>
          <w:rFonts w:ascii="Times New Roman" w:hAnsi="Times New Roman" w:cs="Times New Roman"/>
          <w:sz w:val="28"/>
          <w:szCs w:val="28"/>
        </w:rPr>
        <w:t xml:space="preserve">ценка и сопоставление заявок на участие в </w:t>
      </w:r>
      <w:r w:rsidR="00466C14" w:rsidRPr="00E6465E">
        <w:rPr>
          <w:rFonts w:ascii="Times New Roman" w:hAnsi="Times New Roman" w:cs="Times New Roman"/>
          <w:sz w:val="28"/>
          <w:szCs w:val="28"/>
        </w:rPr>
        <w:t xml:space="preserve">отборе заявок </w:t>
      </w:r>
      <w:r w:rsidR="004D02AB" w:rsidRPr="00E6465E">
        <w:rPr>
          <w:rFonts w:ascii="Times New Roman" w:hAnsi="Times New Roman" w:cs="Times New Roman"/>
          <w:sz w:val="28"/>
          <w:szCs w:val="28"/>
        </w:rPr>
        <w:t xml:space="preserve">осуществляется </w:t>
      </w:r>
      <w:r w:rsidRPr="00E6465E">
        <w:rPr>
          <w:rFonts w:ascii="Times New Roman" w:hAnsi="Times New Roman" w:cs="Times New Roman"/>
          <w:sz w:val="28"/>
          <w:szCs w:val="28"/>
        </w:rPr>
        <w:t xml:space="preserve">комиссией </w:t>
      </w:r>
      <w:r w:rsidR="004D02AB" w:rsidRPr="00E6465E">
        <w:rPr>
          <w:rFonts w:ascii="Times New Roman" w:hAnsi="Times New Roman" w:cs="Times New Roman"/>
          <w:sz w:val="28"/>
          <w:szCs w:val="28"/>
        </w:rPr>
        <w:t>экспертным методом, при этом каждый член комиссии</w:t>
      </w:r>
      <w:r w:rsidRPr="00E6465E">
        <w:rPr>
          <w:rFonts w:ascii="Times New Roman" w:hAnsi="Times New Roman" w:cs="Times New Roman"/>
          <w:sz w:val="28"/>
          <w:szCs w:val="28"/>
        </w:rPr>
        <w:t xml:space="preserve"> выступает в качестве эксперта. К</w:t>
      </w:r>
      <w:r w:rsidR="004D02AB" w:rsidRPr="00E6465E">
        <w:rPr>
          <w:rFonts w:ascii="Times New Roman" w:hAnsi="Times New Roman" w:cs="Times New Roman"/>
          <w:sz w:val="28"/>
          <w:szCs w:val="28"/>
        </w:rPr>
        <w:t>омиссия</w:t>
      </w:r>
      <w:r w:rsidR="004D02AB" w:rsidRPr="0089190F">
        <w:rPr>
          <w:rFonts w:ascii="Times New Roman" w:hAnsi="Times New Roman" w:cs="Times New Roman"/>
          <w:sz w:val="28"/>
          <w:szCs w:val="28"/>
        </w:rPr>
        <w:t xml:space="preserve"> имеет право привлечь иных экспертов и экспертные организации.</w:t>
      </w:r>
    </w:p>
    <w:p w:rsidR="00E73409" w:rsidRPr="00564F8F" w:rsidRDefault="00E73409" w:rsidP="009505CA">
      <w:pPr>
        <w:ind w:firstLine="709"/>
        <w:jc w:val="both"/>
        <w:rPr>
          <w:sz w:val="28"/>
          <w:szCs w:val="28"/>
        </w:rPr>
      </w:pPr>
      <w:r w:rsidRPr="0089190F">
        <w:rPr>
          <w:sz w:val="28"/>
          <w:szCs w:val="28"/>
        </w:rPr>
        <w:t>Генеральное соглашение подписывается</w:t>
      </w:r>
      <w:r w:rsidR="002359A1" w:rsidRPr="0089190F">
        <w:rPr>
          <w:sz w:val="28"/>
          <w:szCs w:val="28"/>
        </w:rPr>
        <w:t xml:space="preserve"> с</w:t>
      </w:r>
      <w:r w:rsidRPr="0089190F">
        <w:rPr>
          <w:sz w:val="28"/>
          <w:szCs w:val="28"/>
        </w:rPr>
        <w:t xml:space="preserve"> победителем </w:t>
      </w:r>
      <w:r w:rsidR="002B26D6" w:rsidRPr="0089190F">
        <w:rPr>
          <w:sz w:val="28"/>
          <w:szCs w:val="28"/>
        </w:rPr>
        <w:t xml:space="preserve">отбора заявок </w:t>
      </w:r>
      <w:r w:rsidRPr="0089190F">
        <w:rPr>
          <w:sz w:val="28"/>
          <w:szCs w:val="28"/>
        </w:rPr>
        <w:t xml:space="preserve">не </w:t>
      </w:r>
      <w:r w:rsidR="009505CA" w:rsidRPr="0089190F">
        <w:rPr>
          <w:sz w:val="28"/>
          <w:szCs w:val="28"/>
        </w:rPr>
        <w:t xml:space="preserve">позднее </w:t>
      </w:r>
      <w:r w:rsidR="00466C14">
        <w:rPr>
          <w:sz w:val="28"/>
          <w:szCs w:val="28"/>
        </w:rPr>
        <w:t>3</w:t>
      </w:r>
      <w:r w:rsidR="00466C14" w:rsidRPr="0089190F">
        <w:rPr>
          <w:sz w:val="28"/>
          <w:szCs w:val="28"/>
        </w:rPr>
        <w:t xml:space="preserve">0 </w:t>
      </w:r>
      <w:r w:rsidRPr="0089190F">
        <w:rPr>
          <w:sz w:val="28"/>
          <w:szCs w:val="28"/>
        </w:rPr>
        <w:t>дней</w:t>
      </w:r>
      <w:r w:rsidR="009505CA" w:rsidRPr="0089190F">
        <w:rPr>
          <w:b/>
          <w:sz w:val="28"/>
          <w:szCs w:val="28"/>
        </w:rPr>
        <w:t xml:space="preserve"> </w:t>
      </w:r>
      <w:r w:rsidRPr="0089190F">
        <w:rPr>
          <w:sz w:val="28"/>
          <w:szCs w:val="28"/>
        </w:rPr>
        <w:t xml:space="preserve">со дня подписания протокола оценки и сопоставления заявок на участие в </w:t>
      </w:r>
      <w:r w:rsidR="00A21513">
        <w:rPr>
          <w:sz w:val="28"/>
          <w:szCs w:val="28"/>
        </w:rPr>
        <w:t>отборе заявок</w:t>
      </w:r>
      <w:r w:rsidRPr="0089190F">
        <w:rPr>
          <w:sz w:val="28"/>
          <w:szCs w:val="28"/>
        </w:rPr>
        <w:t>.</w:t>
      </w:r>
    </w:p>
    <w:p w:rsidR="00726BB7" w:rsidRPr="00564F8F" w:rsidRDefault="00726BB7" w:rsidP="009505CA">
      <w:pPr>
        <w:ind w:firstLine="709"/>
        <w:jc w:val="both"/>
        <w:rPr>
          <w:sz w:val="28"/>
          <w:szCs w:val="28"/>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CA3D9E" w:rsidRPr="002E1BFA" w:rsidRDefault="00CA3D9E" w:rsidP="000613CC">
      <w:pPr>
        <w:jc w:val="center"/>
        <w:rPr>
          <w:sz w:val="28"/>
          <w:szCs w:val="28"/>
          <w:lang w:val="en-US"/>
        </w:rPr>
      </w:pPr>
    </w:p>
    <w:p w:rsidR="00CA3D9E" w:rsidRPr="002E1BFA" w:rsidRDefault="00CA3D9E" w:rsidP="000613CC">
      <w:pPr>
        <w:jc w:val="center"/>
        <w:rPr>
          <w:sz w:val="28"/>
          <w:szCs w:val="28"/>
          <w:lang w:val="en-US"/>
        </w:rPr>
      </w:pPr>
    </w:p>
    <w:p w:rsidR="00CA3D9E" w:rsidRPr="002E1BFA" w:rsidRDefault="00CA3D9E" w:rsidP="000613CC">
      <w:pPr>
        <w:jc w:val="center"/>
        <w:rPr>
          <w:sz w:val="28"/>
          <w:szCs w:val="28"/>
          <w:lang w:val="en-US"/>
        </w:rPr>
      </w:pPr>
    </w:p>
    <w:p w:rsidR="00CA3D9E" w:rsidRDefault="00CA3D9E" w:rsidP="000613CC">
      <w:pPr>
        <w:jc w:val="center"/>
        <w:rPr>
          <w:sz w:val="28"/>
          <w:szCs w:val="28"/>
        </w:rPr>
      </w:pPr>
    </w:p>
    <w:p w:rsidR="00BB3F38" w:rsidRDefault="00BB3F38" w:rsidP="000613CC">
      <w:pPr>
        <w:jc w:val="center"/>
        <w:rPr>
          <w:sz w:val="28"/>
          <w:szCs w:val="28"/>
        </w:rPr>
      </w:pPr>
    </w:p>
    <w:p w:rsidR="00BB3F38" w:rsidRDefault="00BB3F38" w:rsidP="000613CC">
      <w:pPr>
        <w:jc w:val="center"/>
        <w:rPr>
          <w:sz w:val="28"/>
          <w:szCs w:val="28"/>
        </w:rPr>
      </w:pPr>
    </w:p>
    <w:p w:rsidR="00BB3F38" w:rsidRDefault="00BB3F38"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0613CC" w:rsidRPr="00564F8F" w:rsidRDefault="00794015" w:rsidP="000613CC">
      <w:pPr>
        <w:jc w:val="center"/>
        <w:rPr>
          <w:b/>
          <w:sz w:val="28"/>
          <w:szCs w:val="28"/>
        </w:rPr>
      </w:pPr>
      <w:r>
        <w:rPr>
          <w:sz w:val="28"/>
          <w:szCs w:val="28"/>
        </w:rPr>
        <w:t xml:space="preserve">Раздел 2. </w:t>
      </w:r>
      <w:r w:rsidR="002B26D6">
        <w:rPr>
          <w:sz w:val="28"/>
          <w:szCs w:val="28"/>
        </w:rPr>
        <w:t>П</w:t>
      </w:r>
      <w:r w:rsidR="005909D0">
        <w:rPr>
          <w:sz w:val="28"/>
          <w:szCs w:val="28"/>
        </w:rPr>
        <w:t>редложение</w:t>
      </w:r>
    </w:p>
    <w:p w:rsidR="000613CC" w:rsidRPr="00564F8F" w:rsidRDefault="000613CC" w:rsidP="000613CC">
      <w:pPr>
        <w:jc w:val="both"/>
        <w:rPr>
          <w:sz w:val="28"/>
          <w:szCs w:val="28"/>
        </w:rPr>
      </w:pPr>
      <w:r w:rsidRPr="00564F8F">
        <w:rPr>
          <w:sz w:val="28"/>
          <w:szCs w:val="28"/>
        </w:rPr>
        <w:t>____________________________________________________________________________________________________________________________________</w:t>
      </w:r>
      <w:r w:rsidR="000826A5">
        <w:rPr>
          <w:sz w:val="28"/>
          <w:szCs w:val="28"/>
        </w:rPr>
        <w:t>________</w:t>
      </w:r>
    </w:p>
    <w:p w:rsidR="000613CC" w:rsidRPr="00564F8F" w:rsidRDefault="008A3760" w:rsidP="000613CC">
      <w:pPr>
        <w:jc w:val="center"/>
        <w:rPr>
          <w:sz w:val="20"/>
          <w:szCs w:val="20"/>
        </w:rPr>
      </w:pPr>
      <w:r>
        <w:rPr>
          <w:sz w:val="20"/>
          <w:szCs w:val="20"/>
        </w:rPr>
        <w:t>(</w:t>
      </w:r>
      <w:r w:rsidR="000613CC" w:rsidRPr="00564F8F">
        <w:rPr>
          <w:sz w:val="20"/>
          <w:szCs w:val="20"/>
        </w:rPr>
        <w:t>полное и официальное сокращенное наименование юридического лица)</w:t>
      </w:r>
    </w:p>
    <w:p w:rsidR="00032C99" w:rsidRDefault="00032C99" w:rsidP="000613CC">
      <w:pPr>
        <w:jc w:val="both"/>
        <w:rPr>
          <w:sz w:val="28"/>
          <w:szCs w:val="28"/>
        </w:rPr>
      </w:pPr>
    </w:p>
    <w:p w:rsidR="000613CC" w:rsidRPr="00564F8F" w:rsidRDefault="000613CC" w:rsidP="000613CC">
      <w:pPr>
        <w:jc w:val="both"/>
        <w:rPr>
          <w:sz w:val="28"/>
          <w:szCs w:val="28"/>
        </w:rPr>
      </w:pPr>
      <w:r w:rsidRPr="00564F8F">
        <w:rPr>
          <w:sz w:val="28"/>
          <w:szCs w:val="28"/>
        </w:rPr>
        <w:t xml:space="preserve">подавая настоящее </w:t>
      </w:r>
      <w:r w:rsidR="00482B8A">
        <w:rPr>
          <w:sz w:val="28"/>
          <w:szCs w:val="28"/>
        </w:rPr>
        <w:t>П</w:t>
      </w:r>
      <w:r w:rsidRPr="00564F8F">
        <w:rPr>
          <w:sz w:val="28"/>
          <w:szCs w:val="28"/>
        </w:rPr>
        <w:t xml:space="preserve">редложение, </w:t>
      </w:r>
    </w:p>
    <w:p w:rsidR="000613CC" w:rsidRPr="00564F8F" w:rsidRDefault="000613CC" w:rsidP="000613CC">
      <w:pPr>
        <w:ind w:firstLine="720"/>
        <w:jc w:val="both"/>
        <w:rPr>
          <w:sz w:val="28"/>
          <w:szCs w:val="28"/>
        </w:rPr>
      </w:pPr>
      <w:r w:rsidRPr="00564F8F">
        <w:rPr>
          <w:sz w:val="28"/>
          <w:szCs w:val="28"/>
        </w:rPr>
        <w:t xml:space="preserve">выражает намерение участвовать в отборе заявок на размещение средств областного бюджета на банковских депозитах в период действия Закона Самарской области «Об областном бюджете на </w:t>
      </w:r>
      <w:r w:rsidR="00F9627B">
        <w:rPr>
          <w:sz w:val="28"/>
          <w:szCs w:val="28"/>
        </w:rPr>
        <w:t>202</w:t>
      </w:r>
      <w:r w:rsidR="00826806">
        <w:rPr>
          <w:sz w:val="28"/>
          <w:szCs w:val="28"/>
        </w:rPr>
        <w:t>4</w:t>
      </w:r>
      <w:r w:rsidR="00794015" w:rsidRPr="00564F8F">
        <w:rPr>
          <w:sz w:val="28"/>
          <w:szCs w:val="28"/>
        </w:rPr>
        <w:t xml:space="preserve"> </w:t>
      </w:r>
      <w:r w:rsidRPr="00564F8F">
        <w:rPr>
          <w:sz w:val="28"/>
          <w:szCs w:val="28"/>
        </w:rPr>
        <w:t xml:space="preserve">год и на плановый период </w:t>
      </w:r>
      <w:r w:rsidR="002815A7">
        <w:rPr>
          <w:sz w:val="28"/>
          <w:szCs w:val="28"/>
        </w:rPr>
        <w:t>202</w:t>
      </w:r>
      <w:r w:rsidR="00826806">
        <w:rPr>
          <w:sz w:val="28"/>
          <w:szCs w:val="28"/>
        </w:rPr>
        <w:t>5</w:t>
      </w:r>
      <w:r w:rsidR="00794015" w:rsidRPr="00564F8F">
        <w:rPr>
          <w:sz w:val="28"/>
          <w:szCs w:val="28"/>
        </w:rPr>
        <w:t xml:space="preserve"> </w:t>
      </w:r>
      <w:r w:rsidRPr="00564F8F">
        <w:rPr>
          <w:sz w:val="28"/>
          <w:szCs w:val="28"/>
        </w:rPr>
        <w:t xml:space="preserve">и </w:t>
      </w:r>
      <w:r w:rsidR="00790572">
        <w:rPr>
          <w:sz w:val="28"/>
          <w:szCs w:val="28"/>
        </w:rPr>
        <w:t>202</w:t>
      </w:r>
      <w:r w:rsidR="00826806">
        <w:rPr>
          <w:sz w:val="28"/>
          <w:szCs w:val="28"/>
        </w:rPr>
        <w:t>6</w:t>
      </w:r>
      <w:r w:rsidR="00794015" w:rsidRPr="00564F8F">
        <w:rPr>
          <w:sz w:val="28"/>
          <w:szCs w:val="28"/>
        </w:rPr>
        <w:t xml:space="preserve"> </w:t>
      </w:r>
      <w:r w:rsidRPr="00564F8F">
        <w:rPr>
          <w:sz w:val="28"/>
          <w:szCs w:val="28"/>
        </w:rPr>
        <w:t xml:space="preserve">годов» (далее – </w:t>
      </w:r>
      <w:r w:rsidR="00F110E9">
        <w:rPr>
          <w:sz w:val="28"/>
          <w:szCs w:val="28"/>
        </w:rPr>
        <w:t>отбор заявок</w:t>
      </w:r>
      <w:r w:rsidRPr="00564F8F">
        <w:rPr>
          <w:sz w:val="28"/>
          <w:szCs w:val="28"/>
        </w:rPr>
        <w:t>) и согласие с установленными в документации требованиями;</w:t>
      </w:r>
    </w:p>
    <w:p w:rsidR="000613CC" w:rsidRPr="00564F8F" w:rsidRDefault="000613CC" w:rsidP="000613CC">
      <w:pPr>
        <w:ind w:firstLine="720"/>
        <w:jc w:val="both"/>
        <w:rPr>
          <w:sz w:val="28"/>
          <w:szCs w:val="28"/>
        </w:rPr>
      </w:pPr>
      <w:r w:rsidRPr="00564F8F">
        <w:rPr>
          <w:sz w:val="28"/>
          <w:szCs w:val="28"/>
        </w:rPr>
        <w:t xml:space="preserve">обязуется заключить в случае признания победителем </w:t>
      </w:r>
      <w:r w:rsidR="00F110E9">
        <w:rPr>
          <w:sz w:val="28"/>
          <w:szCs w:val="28"/>
        </w:rPr>
        <w:t>отбора заявок</w:t>
      </w:r>
      <w:r w:rsidR="00F110E9" w:rsidRPr="00564F8F">
        <w:rPr>
          <w:sz w:val="28"/>
          <w:szCs w:val="28"/>
        </w:rPr>
        <w:t xml:space="preserve"> </w:t>
      </w:r>
      <w:r w:rsidRPr="00564F8F">
        <w:rPr>
          <w:sz w:val="28"/>
          <w:szCs w:val="28"/>
        </w:rPr>
        <w:t>в установленном порядке необходимые соглашения и договоры;</w:t>
      </w:r>
    </w:p>
    <w:p w:rsidR="000613CC" w:rsidRPr="00564F8F" w:rsidRDefault="000613CC" w:rsidP="000613CC">
      <w:pPr>
        <w:ind w:firstLine="720"/>
        <w:jc w:val="both"/>
        <w:rPr>
          <w:sz w:val="28"/>
          <w:szCs w:val="28"/>
        </w:rPr>
      </w:pPr>
      <w:r w:rsidRPr="00564F8F">
        <w:rPr>
          <w:sz w:val="28"/>
          <w:szCs w:val="28"/>
        </w:rPr>
        <w:t xml:space="preserve">гарантирует достоверность и объективность указанных в настоящем </w:t>
      </w:r>
      <w:r w:rsidR="00F110E9">
        <w:rPr>
          <w:sz w:val="28"/>
          <w:szCs w:val="28"/>
        </w:rPr>
        <w:t>П</w:t>
      </w:r>
      <w:r w:rsidRPr="00564F8F">
        <w:rPr>
          <w:sz w:val="28"/>
          <w:szCs w:val="28"/>
        </w:rPr>
        <w:t>редложении и заявке сведений, а также достоверность и подлинность документов и их копий, представленных в составе заявки.</w:t>
      </w:r>
    </w:p>
    <w:p w:rsidR="00A4280A" w:rsidRPr="00F82B78" w:rsidRDefault="00A4280A" w:rsidP="000613CC">
      <w:pPr>
        <w:ind w:firstLine="720"/>
        <w:jc w:val="both"/>
        <w:rPr>
          <w:sz w:val="22"/>
          <w:szCs w:val="22"/>
        </w:rPr>
      </w:pPr>
    </w:p>
    <w:p w:rsidR="000613CC" w:rsidRPr="00564F8F" w:rsidRDefault="000613CC" w:rsidP="000613CC">
      <w:pPr>
        <w:ind w:firstLine="720"/>
        <w:jc w:val="both"/>
        <w:rPr>
          <w:sz w:val="28"/>
          <w:szCs w:val="28"/>
        </w:rPr>
      </w:pPr>
      <w:r w:rsidRPr="00564F8F">
        <w:rPr>
          <w:sz w:val="28"/>
          <w:szCs w:val="28"/>
        </w:rPr>
        <w:t xml:space="preserve">1. Сведения о наличии у кредитной организации </w:t>
      </w:r>
      <w:r w:rsidR="00F82B78">
        <w:rPr>
          <w:sz w:val="28"/>
          <w:szCs w:val="28"/>
        </w:rPr>
        <w:t xml:space="preserve">универсальной </w:t>
      </w:r>
      <w:r w:rsidRPr="00564F8F">
        <w:rPr>
          <w:sz w:val="28"/>
          <w:szCs w:val="28"/>
        </w:rPr>
        <w:t>лицензии Центрального банка Российской Федерации на осуществление банковских операций (указать номер и иные идентифицирующие признаки)__________.</w:t>
      </w:r>
    </w:p>
    <w:p w:rsidR="00A4280A" w:rsidRPr="00F82B78" w:rsidRDefault="00A4280A" w:rsidP="000613CC">
      <w:pPr>
        <w:ind w:firstLine="720"/>
        <w:jc w:val="both"/>
        <w:rPr>
          <w:sz w:val="22"/>
          <w:szCs w:val="22"/>
        </w:rPr>
      </w:pPr>
    </w:p>
    <w:p w:rsidR="000613CC" w:rsidRPr="00564F8F" w:rsidRDefault="000613CC" w:rsidP="000613CC">
      <w:pPr>
        <w:ind w:firstLine="720"/>
        <w:jc w:val="both"/>
        <w:rPr>
          <w:sz w:val="28"/>
          <w:szCs w:val="28"/>
        </w:rPr>
      </w:pPr>
      <w:r w:rsidRPr="00564F8F">
        <w:rPr>
          <w:sz w:val="28"/>
          <w:szCs w:val="28"/>
        </w:rPr>
        <w:t xml:space="preserve">2. Сведения об объеме собственных средств (капитала) по имеющейся в Центральном банке Российской Федерации отчетности </w:t>
      </w:r>
      <w:r w:rsidR="00B41E35" w:rsidRPr="009F3F26">
        <w:rPr>
          <w:sz w:val="28"/>
          <w:szCs w:val="28"/>
        </w:rPr>
        <w:t>на последнюю отчетную дату</w:t>
      </w:r>
      <w:r w:rsidRPr="009F3F26">
        <w:rPr>
          <w:sz w:val="28"/>
          <w:szCs w:val="28"/>
        </w:rPr>
        <w:t xml:space="preserve"> (сумма цифрами и прописью) ______.</w:t>
      </w:r>
    </w:p>
    <w:p w:rsidR="00A4280A" w:rsidRPr="00F82B78" w:rsidRDefault="00A4280A" w:rsidP="000613CC">
      <w:pPr>
        <w:ind w:firstLine="720"/>
        <w:jc w:val="both"/>
        <w:rPr>
          <w:sz w:val="22"/>
          <w:szCs w:val="22"/>
        </w:rPr>
      </w:pPr>
    </w:p>
    <w:p w:rsidR="00BB3F38" w:rsidRDefault="000613CC" w:rsidP="00F82B78">
      <w:pPr>
        <w:autoSpaceDE w:val="0"/>
        <w:autoSpaceDN w:val="0"/>
        <w:adjustRightInd w:val="0"/>
        <w:ind w:firstLine="708"/>
        <w:jc w:val="both"/>
        <w:outlineLvl w:val="0"/>
        <w:rPr>
          <w:sz w:val="28"/>
          <w:szCs w:val="28"/>
        </w:rPr>
      </w:pPr>
      <w:r w:rsidRPr="00564F8F">
        <w:rPr>
          <w:sz w:val="28"/>
          <w:szCs w:val="28"/>
        </w:rPr>
        <w:t xml:space="preserve">3. Сведения </w:t>
      </w:r>
      <w:r w:rsidR="00BB3F38">
        <w:rPr>
          <w:sz w:val="28"/>
          <w:szCs w:val="28"/>
        </w:rPr>
        <w:t>о соответствии одному из следующих требований:</w:t>
      </w:r>
    </w:p>
    <w:p w:rsidR="007B6401" w:rsidRPr="007B6401" w:rsidRDefault="007B6401" w:rsidP="007B6401">
      <w:pPr>
        <w:autoSpaceDE w:val="0"/>
        <w:autoSpaceDN w:val="0"/>
        <w:adjustRightInd w:val="0"/>
        <w:ind w:firstLine="708"/>
        <w:jc w:val="both"/>
        <w:rPr>
          <w:sz w:val="28"/>
          <w:szCs w:val="28"/>
        </w:rPr>
      </w:pPr>
      <w:proofErr w:type="gramStart"/>
      <w:r>
        <w:rPr>
          <w:sz w:val="28"/>
          <w:szCs w:val="28"/>
        </w:rPr>
        <w:t xml:space="preserve">1) </w:t>
      </w:r>
      <w:r w:rsidR="00D22339" w:rsidRPr="00D22339">
        <w:rPr>
          <w:sz w:val="28"/>
          <w:szCs w:val="28"/>
        </w:rPr>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w:t>
      </w:r>
      <w:proofErr w:type="gramEnd"/>
      <w:r w:rsidR="00D22339" w:rsidRPr="00D22339">
        <w:rPr>
          <w:sz w:val="28"/>
          <w:szCs w:val="28"/>
        </w:rPr>
        <w:t xml:space="preserve">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D22339">
        <w:rPr>
          <w:sz w:val="28"/>
          <w:szCs w:val="28"/>
        </w:rPr>
        <w:t>)</w:t>
      </w:r>
      <w:r w:rsidRPr="007B6401">
        <w:rPr>
          <w:sz w:val="28"/>
          <w:szCs w:val="28"/>
        </w:rPr>
        <w:t>;</w:t>
      </w:r>
    </w:p>
    <w:p w:rsidR="000613CC" w:rsidRPr="00564F8F" w:rsidRDefault="007B6401" w:rsidP="007B6401">
      <w:pPr>
        <w:autoSpaceDE w:val="0"/>
        <w:autoSpaceDN w:val="0"/>
        <w:adjustRightInd w:val="0"/>
        <w:ind w:firstLine="708"/>
        <w:jc w:val="both"/>
        <w:rPr>
          <w:sz w:val="28"/>
          <w:szCs w:val="28"/>
        </w:rPr>
      </w:pPr>
      <w:r>
        <w:rPr>
          <w:sz w:val="28"/>
          <w:szCs w:val="28"/>
        </w:rPr>
        <w:t xml:space="preserve">2) </w:t>
      </w:r>
      <w:r w:rsidRPr="007B6401">
        <w:rPr>
          <w:sz w:val="28"/>
          <w:szCs w:val="28"/>
        </w:rPr>
        <w:t>наличие кредитного рейтинга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кредитного рейтинга не ниже уровня "</w:t>
      </w:r>
      <w:proofErr w:type="spellStart"/>
      <w:r w:rsidRPr="007B6401">
        <w:rPr>
          <w:sz w:val="28"/>
          <w:szCs w:val="28"/>
        </w:rPr>
        <w:t>ruA</w:t>
      </w:r>
      <w:proofErr w:type="spellEnd"/>
      <w:r w:rsidRPr="007B6401">
        <w:rPr>
          <w:sz w:val="28"/>
          <w:szCs w:val="28"/>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r w:rsidR="000613CC" w:rsidRPr="00564F8F">
        <w:rPr>
          <w:sz w:val="28"/>
          <w:szCs w:val="28"/>
        </w:rPr>
        <w:t>_____________.</w:t>
      </w:r>
    </w:p>
    <w:p w:rsidR="00A4280A" w:rsidRDefault="00A4280A" w:rsidP="000613CC">
      <w:pPr>
        <w:ind w:firstLine="720"/>
        <w:jc w:val="both"/>
        <w:rPr>
          <w:sz w:val="28"/>
          <w:szCs w:val="28"/>
        </w:rPr>
      </w:pPr>
    </w:p>
    <w:p w:rsidR="000613CC" w:rsidRPr="00564F8F" w:rsidRDefault="000613CC" w:rsidP="000613CC">
      <w:pPr>
        <w:ind w:firstLine="720"/>
        <w:jc w:val="both"/>
        <w:rPr>
          <w:sz w:val="28"/>
          <w:szCs w:val="28"/>
        </w:rPr>
      </w:pPr>
      <w:r w:rsidRPr="00564F8F">
        <w:rPr>
          <w:sz w:val="28"/>
          <w:szCs w:val="28"/>
        </w:rPr>
        <w:t xml:space="preserve">4. Сведения об объеме просроченной задолженности по банковским депозитам, ранее размещенным за счет </w:t>
      </w:r>
      <w:r w:rsidRPr="00CC73B6">
        <w:rPr>
          <w:sz w:val="28"/>
          <w:szCs w:val="28"/>
        </w:rPr>
        <w:t xml:space="preserve">средств </w:t>
      </w:r>
      <w:r w:rsidR="00CA3D9E" w:rsidRPr="00CC73B6">
        <w:rPr>
          <w:sz w:val="28"/>
          <w:szCs w:val="28"/>
        </w:rPr>
        <w:t xml:space="preserve">федерального бюджета и </w:t>
      </w:r>
      <w:r w:rsidR="00032C99" w:rsidRPr="00CC73B6">
        <w:rPr>
          <w:sz w:val="28"/>
          <w:szCs w:val="28"/>
        </w:rPr>
        <w:t xml:space="preserve">бюджетов </w:t>
      </w:r>
      <w:r w:rsidR="00CA3D9E" w:rsidRPr="00CC73B6">
        <w:rPr>
          <w:sz w:val="28"/>
          <w:szCs w:val="28"/>
        </w:rPr>
        <w:t>субъектов Российской Федерации</w:t>
      </w:r>
      <w:r w:rsidRPr="00CC73B6">
        <w:rPr>
          <w:sz w:val="28"/>
          <w:szCs w:val="28"/>
        </w:rPr>
        <w:t xml:space="preserve"> на день подписания настоящего </w:t>
      </w:r>
      <w:r w:rsidR="00F110E9">
        <w:rPr>
          <w:sz w:val="28"/>
          <w:szCs w:val="28"/>
        </w:rPr>
        <w:t>П</w:t>
      </w:r>
      <w:r w:rsidRPr="00CC73B6">
        <w:rPr>
          <w:sz w:val="28"/>
          <w:szCs w:val="28"/>
        </w:rPr>
        <w:t>редложения (в случае отсутствия</w:t>
      </w:r>
      <w:r w:rsidRPr="00564F8F">
        <w:rPr>
          <w:sz w:val="28"/>
          <w:szCs w:val="28"/>
        </w:rPr>
        <w:t xml:space="preserve"> такой задолженности – словосочетание «задолженность отсутствует»)_______________.</w:t>
      </w:r>
    </w:p>
    <w:p w:rsidR="00A4280A" w:rsidRDefault="00A4280A" w:rsidP="000613CC">
      <w:pPr>
        <w:ind w:firstLine="720"/>
        <w:jc w:val="both"/>
        <w:rPr>
          <w:sz w:val="28"/>
          <w:szCs w:val="28"/>
        </w:rPr>
      </w:pPr>
    </w:p>
    <w:p w:rsidR="000613CC" w:rsidRDefault="000613CC" w:rsidP="000613CC">
      <w:pPr>
        <w:ind w:firstLine="720"/>
        <w:jc w:val="both"/>
        <w:rPr>
          <w:sz w:val="28"/>
          <w:szCs w:val="28"/>
        </w:rPr>
      </w:pPr>
      <w:r w:rsidRPr="00564F8F">
        <w:rPr>
          <w:sz w:val="28"/>
          <w:szCs w:val="28"/>
        </w:rPr>
        <w:t xml:space="preserve">5. Сведения </w:t>
      </w:r>
      <w:proofErr w:type="gramStart"/>
      <w:r w:rsidRPr="00564F8F">
        <w:rPr>
          <w:sz w:val="28"/>
          <w:szCs w:val="28"/>
        </w:rPr>
        <w:t xml:space="preserve">об участии в системе обязательного страхования вкладов в банках Российской Федерации в соответствии с Федеральным </w:t>
      </w:r>
      <w:hyperlink r:id="rId11" w:history="1">
        <w:r w:rsidRPr="00564F8F">
          <w:rPr>
            <w:sz w:val="28"/>
            <w:szCs w:val="28"/>
          </w:rPr>
          <w:t>законом</w:t>
        </w:r>
        <w:proofErr w:type="gramEnd"/>
      </w:hyperlink>
      <w:r w:rsidRPr="00564F8F">
        <w:rPr>
          <w:sz w:val="28"/>
          <w:szCs w:val="28"/>
        </w:rPr>
        <w:t xml:space="preserve"> «О страховании вкладов в банках Российской Федерации»</w:t>
      </w:r>
      <w:r w:rsidR="00F93CAA" w:rsidRPr="00F93CAA">
        <w:rPr>
          <w:sz w:val="28"/>
          <w:szCs w:val="28"/>
        </w:rPr>
        <w:t xml:space="preserve"> </w:t>
      </w:r>
      <w:r w:rsidR="00F93CAA">
        <w:rPr>
          <w:sz w:val="28"/>
          <w:szCs w:val="28"/>
        </w:rPr>
        <w:t>(</w:t>
      </w:r>
      <w:r w:rsidR="00F93CAA" w:rsidRPr="00564F8F">
        <w:rPr>
          <w:sz w:val="28"/>
          <w:szCs w:val="28"/>
        </w:rPr>
        <w:t>указать номер и иные идентифицирующие признаки</w:t>
      </w:r>
      <w:r w:rsidR="00F93CAA">
        <w:rPr>
          <w:sz w:val="28"/>
          <w:szCs w:val="28"/>
        </w:rPr>
        <w:t xml:space="preserve">)        </w:t>
      </w:r>
      <w:r w:rsidR="005909D0">
        <w:rPr>
          <w:sz w:val="28"/>
          <w:szCs w:val="28"/>
        </w:rPr>
        <w:t>___________________</w:t>
      </w:r>
      <w:r w:rsidRPr="00564F8F">
        <w:rPr>
          <w:sz w:val="28"/>
          <w:szCs w:val="28"/>
        </w:rPr>
        <w:t>.</w:t>
      </w:r>
    </w:p>
    <w:p w:rsidR="000826A5" w:rsidRDefault="000826A5" w:rsidP="000613CC">
      <w:pPr>
        <w:ind w:firstLine="720"/>
        <w:jc w:val="both"/>
        <w:rPr>
          <w:sz w:val="28"/>
          <w:szCs w:val="28"/>
        </w:rPr>
      </w:pPr>
    </w:p>
    <w:p w:rsidR="000613CC" w:rsidRDefault="00790572" w:rsidP="000613CC">
      <w:pPr>
        <w:ind w:firstLine="720"/>
        <w:jc w:val="both"/>
        <w:rPr>
          <w:sz w:val="28"/>
          <w:szCs w:val="28"/>
        </w:rPr>
      </w:pPr>
      <w:r>
        <w:rPr>
          <w:sz w:val="28"/>
          <w:szCs w:val="28"/>
        </w:rPr>
        <w:t>6</w:t>
      </w:r>
      <w:r w:rsidR="000613CC" w:rsidRPr="00564F8F">
        <w:rPr>
          <w:sz w:val="28"/>
          <w:szCs w:val="28"/>
        </w:rPr>
        <w:t>. Сведения о процентной ставке:</w:t>
      </w:r>
    </w:p>
    <w:p w:rsidR="002C655B" w:rsidRPr="002C655B" w:rsidRDefault="002C655B" w:rsidP="000613CC">
      <w:pPr>
        <w:ind w:firstLine="720"/>
        <w:jc w:val="both"/>
        <w:rPr>
          <w:sz w:val="16"/>
          <w:szCs w:val="16"/>
        </w:rPr>
      </w:pPr>
    </w:p>
    <w:tbl>
      <w:tblPr>
        <w:tblW w:w="9935" w:type="dxa"/>
        <w:tblInd w:w="96" w:type="dxa"/>
        <w:tblLayout w:type="fixed"/>
        <w:tblLook w:val="04A0" w:firstRow="1" w:lastRow="0" w:firstColumn="1" w:lastColumn="0" w:noHBand="0" w:noVBand="1"/>
      </w:tblPr>
      <w:tblGrid>
        <w:gridCol w:w="2989"/>
        <w:gridCol w:w="6946"/>
      </w:tblGrid>
      <w:tr w:rsidR="008A3760" w:rsidRPr="00193DF0" w:rsidTr="00D70245">
        <w:trPr>
          <w:trHeight w:val="667"/>
        </w:trPr>
        <w:tc>
          <w:tcPr>
            <w:tcW w:w="2989"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8A3760" w:rsidRPr="00193DF0" w:rsidRDefault="008A3760" w:rsidP="00D70245">
            <w:pPr>
              <w:jc w:val="center"/>
              <w:rPr>
                <w:sz w:val="20"/>
                <w:szCs w:val="20"/>
              </w:rPr>
            </w:pPr>
            <w:r w:rsidRPr="00193DF0">
              <w:rPr>
                <w:sz w:val="20"/>
                <w:szCs w:val="20"/>
              </w:rPr>
              <w:t>Наименование депозита</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D70245">
            <w:pPr>
              <w:jc w:val="center"/>
              <w:rPr>
                <w:sz w:val="20"/>
                <w:szCs w:val="20"/>
              </w:rPr>
            </w:pPr>
            <w:r w:rsidRPr="00F914A1">
              <w:rPr>
                <w:sz w:val="20"/>
                <w:szCs w:val="20"/>
              </w:rPr>
              <w:t xml:space="preserve">Ставка </w:t>
            </w:r>
            <w:r w:rsidRPr="008A3760">
              <w:rPr>
                <w:sz w:val="20"/>
                <w:szCs w:val="20"/>
              </w:rPr>
              <w:t>RUONIA</w:t>
            </w:r>
            <w:r w:rsidRPr="00F914A1">
              <w:rPr>
                <w:sz w:val="20"/>
                <w:szCs w:val="20"/>
              </w:rPr>
              <w:t xml:space="preserve"> – </w:t>
            </w:r>
            <w:proofErr w:type="spellStart"/>
            <w:r w:rsidRPr="008A3760">
              <w:rPr>
                <w:sz w:val="20"/>
                <w:szCs w:val="20"/>
              </w:rPr>
              <w:t>Ruble</w:t>
            </w:r>
            <w:proofErr w:type="spellEnd"/>
            <w:r w:rsidRPr="008A3760">
              <w:rPr>
                <w:sz w:val="20"/>
                <w:szCs w:val="20"/>
              </w:rPr>
              <w:t xml:space="preserve"> </w:t>
            </w:r>
            <w:proofErr w:type="spellStart"/>
            <w:r w:rsidRPr="008A3760">
              <w:rPr>
                <w:sz w:val="20"/>
                <w:szCs w:val="20"/>
              </w:rPr>
              <w:t>Overnight</w:t>
            </w:r>
            <w:proofErr w:type="spellEnd"/>
            <w:r w:rsidRPr="008A3760">
              <w:rPr>
                <w:sz w:val="20"/>
                <w:szCs w:val="20"/>
              </w:rPr>
              <w:t xml:space="preserve"> </w:t>
            </w:r>
            <w:proofErr w:type="spellStart"/>
            <w:r w:rsidRPr="008A3760">
              <w:rPr>
                <w:sz w:val="20"/>
                <w:szCs w:val="20"/>
              </w:rPr>
              <w:t>Index</w:t>
            </w:r>
            <w:proofErr w:type="spellEnd"/>
            <w:r w:rsidRPr="008A3760">
              <w:rPr>
                <w:sz w:val="20"/>
                <w:szCs w:val="20"/>
              </w:rPr>
              <w:t xml:space="preserve"> </w:t>
            </w:r>
            <w:proofErr w:type="spellStart"/>
            <w:r w:rsidRPr="008A3760">
              <w:rPr>
                <w:sz w:val="20"/>
                <w:szCs w:val="20"/>
              </w:rPr>
              <w:t>Average</w:t>
            </w:r>
            <w:proofErr w:type="spellEnd"/>
            <w:r w:rsidRPr="008A3760">
              <w:rPr>
                <w:sz w:val="20"/>
                <w:szCs w:val="20"/>
              </w:rPr>
              <w:t xml:space="preserve"> </w:t>
            </w:r>
            <w:r w:rsidRPr="00F914A1">
              <w:rPr>
                <w:sz w:val="20"/>
                <w:szCs w:val="20"/>
              </w:rPr>
              <w:t>(</w:t>
            </w:r>
            <w:r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8A3760" w:rsidRPr="00452F38" w:rsidTr="00D70245">
        <w:trPr>
          <w:trHeight w:val="378"/>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193DF0" w:rsidRDefault="008A3760" w:rsidP="00D70245">
            <w:pPr>
              <w:jc w:val="center"/>
              <w:rPr>
                <w:sz w:val="20"/>
                <w:szCs w:val="20"/>
              </w:rPr>
            </w:pPr>
            <w:r w:rsidRPr="00193DF0">
              <w:rPr>
                <w:sz w:val="20"/>
                <w:szCs w:val="20"/>
              </w:rPr>
              <w:t>До востребования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D70245">
            <w:pPr>
              <w:jc w:val="center"/>
              <w:rPr>
                <w:sz w:val="20"/>
                <w:szCs w:val="20"/>
              </w:rPr>
            </w:pPr>
            <w:r w:rsidRPr="008A3760">
              <w:rPr>
                <w:sz w:val="20"/>
                <w:szCs w:val="20"/>
              </w:rPr>
              <w:t>RUONIA</w:t>
            </w:r>
            <w:r w:rsidRPr="00F914A1">
              <w:rPr>
                <w:sz w:val="20"/>
                <w:szCs w:val="20"/>
              </w:rPr>
              <w:t xml:space="preserve"> + (</w:t>
            </w:r>
            <w:r>
              <w:rPr>
                <w:sz w:val="20"/>
                <w:szCs w:val="20"/>
              </w:rPr>
              <w:t>плюс</w:t>
            </w:r>
            <w:r w:rsidRPr="00122893">
              <w:rPr>
                <w:sz w:val="20"/>
                <w:szCs w:val="20"/>
              </w:rPr>
              <w:t xml:space="preserve"> % </w:t>
            </w:r>
            <w:r>
              <w:rPr>
                <w:sz w:val="20"/>
                <w:szCs w:val="20"/>
              </w:rPr>
              <w:t>от</w:t>
            </w:r>
            <w:r w:rsidRPr="00F914A1">
              <w:rPr>
                <w:sz w:val="20"/>
                <w:szCs w:val="20"/>
              </w:rPr>
              <w:t xml:space="preserve"> </w:t>
            </w:r>
            <w:r w:rsidRPr="009170FE">
              <w:rPr>
                <w:sz w:val="20"/>
                <w:szCs w:val="20"/>
              </w:rPr>
              <w:t>ставк</w:t>
            </w:r>
            <w:r>
              <w:rPr>
                <w:sz w:val="20"/>
                <w:szCs w:val="20"/>
              </w:rPr>
              <w:t xml:space="preserve">и </w:t>
            </w:r>
            <w:r w:rsidRPr="008A3760">
              <w:rPr>
                <w:sz w:val="20"/>
                <w:szCs w:val="20"/>
              </w:rPr>
              <w:t>RUONIA</w:t>
            </w:r>
            <w:r>
              <w:rPr>
                <w:sz w:val="20"/>
                <w:szCs w:val="20"/>
              </w:rPr>
              <w:t xml:space="preserve">) </w:t>
            </w:r>
            <w:r w:rsidRPr="00F914A1">
              <w:rPr>
                <w:sz w:val="20"/>
                <w:szCs w:val="20"/>
              </w:rPr>
              <w:t xml:space="preserve"> / - (</w:t>
            </w:r>
            <w:r w:rsidRPr="009170FE">
              <w:rPr>
                <w:sz w:val="20"/>
                <w:szCs w:val="20"/>
              </w:rPr>
              <w:t>минус</w:t>
            </w:r>
            <w:r w:rsidRPr="00122893">
              <w:rPr>
                <w:sz w:val="20"/>
                <w:szCs w:val="20"/>
              </w:rPr>
              <w:t xml:space="preserve"> % (</w:t>
            </w:r>
            <w:r>
              <w:rPr>
                <w:sz w:val="20"/>
                <w:szCs w:val="20"/>
              </w:rPr>
              <w:t>но</w:t>
            </w:r>
            <w:r w:rsidRPr="00F914A1">
              <w:rPr>
                <w:sz w:val="20"/>
                <w:szCs w:val="20"/>
              </w:rPr>
              <w:t xml:space="preserve"> </w:t>
            </w:r>
            <w:r w:rsidRPr="009170FE">
              <w:rPr>
                <w:sz w:val="20"/>
                <w:szCs w:val="20"/>
              </w:rPr>
              <w:t>не</w:t>
            </w:r>
            <w:r w:rsidRPr="00F914A1">
              <w:rPr>
                <w:sz w:val="20"/>
                <w:szCs w:val="20"/>
              </w:rPr>
              <w:t xml:space="preserve"> </w:t>
            </w:r>
            <w:r w:rsidRPr="009170FE">
              <w:rPr>
                <w:sz w:val="20"/>
                <w:szCs w:val="20"/>
              </w:rPr>
              <w:t>более</w:t>
            </w:r>
            <w:r w:rsidRPr="00F914A1">
              <w:rPr>
                <w:sz w:val="20"/>
                <w:szCs w:val="20"/>
              </w:rPr>
              <w:t xml:space="preserve"> 20%</w:t>
            </w:r>
            <w:r w:rsidRPr="00122893">
              <w:rPr>
                <w:sz w:val="20"/>
                <w:szCs w:val="20"/>
              </w:rPr>
              <w:t>)</w:t>
            </w:r>
            <w:r w:rsidRPr="00F914A1">
              <w:rPr>
                <w:sz w:val="20"/>
                <w:szCs w:val="20"/>
              </w:rPr>
              <w:t xml:space="preserve"> </w:t>
            </w:r>
            <w:r w:rsidRPr="009170FE">
              <w:rPr>
                <w:sz w:val="20"/>
                <w:szCs w:val="20"/>
              </w:rPr>
              <w:t>от</w:t>
            </w:r>
            <w:r w:rsidRPr="00F914A1">
              <w:rPr>
                <w:sz w:val="20"/>
                <w:szCs w:val="20"/>
              </w:rPr>
              <w:t xml:space="preserve"> </w:t>
            </w:r>
            <w:r w:rsidRPr="009170FE">
              <w:rPr>
                <w:sz w:val="20"/>
                <w:szCs w:val="20"/>
              </w:rPr>
              <w:t>ставки</w:t>
            </w:r>
            <w:r w:rsidRPr="00F914A1">
              <w:rPr>
                <w:sz w:val="20"/>
                <w:szCs w:val="20"/>
              </w:rPr>
              <w:t xml:space="preserve"> </w:t>
            </w:r>
            <w:r w:rsidRPr="008A3760">
              <w:rPr>
                <w:sz w:val="20"/>
                <w:szCs w:val="20"/>
              </w:rPr>
              <w:t>RUONIA</w:t>
            </w:r>
            <w:r w:rsidRPr="00F914A1">
              <w:rPr>
                <w:sz w:val="20"/>
                <w:szCs w:val="20"/>
              </w:rPr>
              <w:t>) 0,0000%</w:t>
            </w:r>
          </w:p>
        </w:tc>
      </w:tr>
    </w:tbl>
    <w:p w:rsidR="00E146B8" w:rsidRPr="00452F38" w:rsidRDefault="00E146B8" w:rsidP="00E146B8">
      <w:pPr>
        <w:jc w:val="center"/>
        <w:rPr>
          <w:sz w:val="28"/>
          <w:szCs w:val="28"/>
        </w:rPr>
      </w:pPr>
    </w:p>
    <w:p w:rsidR="00E146B8" w:rsidRPr="00452F38" w:rsidRDefault="00E146B8" w:rsidP="00E146B8">
      <w:pPr>
        <w:jc w:val="center"/>
        <w:rPr>
          <w:sz w:val="28"/>
          <w:szCs w:val="28"/>
        </w:rPr>
      </w:pPr>
    </w:p>
    <w:p w:rsidR="008F7712" w:rsidRPr="00452F38" w:rsidRDefault="008F7712" w:rsidP="000613CC">
      <w:pPr>
        <w:ind w:firstLine="720"/>
        <w:jc w:val="both"/>
        <w:rPr>
          <w:sz w:val="28"/>
          <w:szCs w:val="28"/>
        </w:rPr>
      </w:pPr>
    </w:p>
    <w:p w:rsidR="00A4280A" w:rsidRPr="00452F38" w:rsidRDefault="00A4280A" w:rsidP="000613CC">
      <w:pPr>
        <w:ind w:firstLine="720"/>
        <w:jc w:val="both"/>
        <w:rPr>
          <w:sz w:val="16"/>
          <w:szCs w:val="16"/>
        </w:rPr>
      </w:pPr>
    </w:p>
    <w:p w:rsidR="00015D5D" w:rsidRPr="00452F38" w:rsidRDefault="00015D5D" w:rsidP="000613CC">
      <w:pPr>
        <w:jc w:val="both"/>
        <w:rPr>
          <w:sz w:val="28"/>
          <w:szCs w:val="28"/>
        </w:rPr>
      </w:pPr>
    </w:p>
    <w:p w:rsidR="005909D0" w:rsidRPr="00452F38" w:rsidRDefault="005909D0" w:rsidP="000613CC">
      <w:pPr>
        <w:ind w:left="1800"/>
        <w:jc w:val="both"/>
        <w:rPr>
          <w:sz w:val="28"/>
          <w:szCs w:val="28"/>
        </w:rPr>
      </w:pPr>
    </w:p>
    <w:p w:rsidR="000613CC" w:rsidRPr="00564F8F" w:rsidRDefault="000613CC" w:rsidP="000613CC">
      <w:pPr>
        <w:spacing w:line="360" w:lineRule="auto"/>
        <w:jc w:val="both"/>
        <w:rPr>
          <w:sz w:val="28"/>
          <w:szCs w:val="28"/>
        </w:rPr>
      </w:pPr>
      <w:r w:rsidRPr="00564F8F">
        <w:rPr>
          <w:sz w:val="28"/>
          <w:szCs w:val="28"/>
        </w:rPr>
        <w:t>__________________________________                Дата:   _____________________</w:t>
      </w:r>
    </w:p>
    <w:p w:rsidR="000613CC" w:rsidRPr="002C27E7" w:rsidRDefault="00193DF0" w:rsidP="000613CC">
      <w:pPr>
        <w:spacing w:line="360" w:lineRule="auto"/>
        <w:jc w:val="both"/>
        <w:rPr>
          <w:sz w:val="16"/>
          <w:szCs w:val="16"/>
        </w:rPr>
      </w:pPr>
      <w:r w:rsidRPr="002C27E7">
        <w:rPr>
          <w:sz w:val="16"/>
          <w:szCs w:val="16"/>
        </w:rPr>
        <w:t xml:space="preserve">               </w:t>
      </w:r>
      <w:r w:rsidR="002C27E7">
        <w:rPr>
          <w:sz w:val="16"/>
          <w:szCs w:val="16"/>
        </w:rPr>
        <w:t xml:space="preserve">   </w:t>
      </w:r>
      <w:r w:rsidR="000613CC" w:rsidRPr="002C27E7">
        <w:rPr>
          <w:sz w:val="16"/>
          <w:szCs w:val="16"/>
        </w:rPr>
        <w:t>М.П.           (должность, подпись, ФИО)</w:t>
      </w:r>
    </w:p>
    <w:p w:rsidR="000613CC" w:rsidRPr="00564F8F" w:rsidRDefault="000613CC" w:rsidP="000613CC">
      <w:pPr>
        <w:jc w:val="center"/>
        <w:rPr>
          <w:sz w:val="28"/>
          <w:szCs w:val="28"/>
        </w:rPr>
      </w:pPr>
      <w:r w:rsidRPr="00564F8F">
        <w:rPr>
          <w:sz w:val="28"/>
          <w:szCs w:val="28"/>
        </w:rPr>
        <w:br w:type="page"/>
      </w:r>
      <w:r w:rsidR="00794015">
        <w:rPr>
          <w:sz w:val="28"/>
          <w:szCs w:val="28"/>
        </w:rPr>
        <w:t>Раздел 3.</w:t>
      </w:r>
      <w:r w:rsidRPr="00564F8F">
        <w:rPr>
          <w:sz w:val="28"/>
          <w:szCs w:val="28"/>
        </w:rPr>
        <w:t xml:space="preserve">Требования к кредитным организациям, подавшим заявку на участие в </w:t>
      </w:r>
      <w:r w:rsidR="00F110E9">
        <w:rPr>
          <w:sz w:val="28"/>
          <w:szCs w:val="28"/>
        </w:rPr>
        <w:t>отборе заявок</w:t>
      </w:r>
    </w:p>
    <w:p w:rsidR="000613CC" w:rsidRPr="00564F8F" w:rsidRDefault="000613CC" w:rsidP="000613CC">
      <w:pPr>
        <w:jc w:val="center"/>
        <w:rPr>
          <w:sz w:val="28"/>
          <w:szCs w:val="28"/>
        </w:rPr>
      </w:pPr>
    </w:p>
    <w:p w:rsidR="0087226B" w:rsidRPr="0087226B" w:rsidRDefault="0087226B" w:rsidP="0087226B">
      <w:pPr>
        <w:autoSpaceDE w:val="0"/>
        <w:autoSpaceDN w:val="0"/>
        <w:adjustRightInd w:val="0"/>
        <w:ind w:firstLine="720"/>
        <w:jc w:val="both"/>
        <w:outlineLvl w:val="0"/>
        <w:rPr>
          <w:sz w:val="28"/>
          <w:szCs w:val="28"/>
        </w:rPr>
      </w:pPr>
      <w:proofErr w:type="gramStart"/>
      <w:r>
        <w:rPr>
          <w:sz w:val="28"/>
          <w:szCs w:val="28"/>
        </w:rPr>
        <w:t>Участниками отбора заявок могут быть кредитные организации, которые соответствуют требованиям,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 (постановление</w:t>
      </w:r>
      <w:r w:rsidRPr="0087226B">
        <w:rPr>
          <w:sz w:val="28"/>
          <w:szCs w:val="28"/>
        </w:rPr>
        <w:t xml:space="preserve"> Правительства Российской Федерации от 24.12.2011 №1121 «О порядке размещения средств федерального бюджета на банковских депозитах»</w:t>
      </w:r>
      <w:r>
        <w:rPr>
          <w:sz w:val="28"/>
          <w:szCs w:val="28"/>
        </w:rPr>
        <w:t>) и требованиям установленным Правительством Самарской области (</w:t>
      </w:r>
      <w:r w:rsidRPr="0087226B">
        <w:rPr>
          <w:sz w:val="28"/>
          <w:szCs w:val="28"/>
        </w:rPr>
        <w:t>постановление Правительства Самарской области от 10.02.2012 № 49 «Об утверждении Порядка размещения</w:t>
      </w:r>
      <w:proofErr w:type="gramEnd"/>
      <w:r w:rsidRPr="0087226B">
        <w:rPr>
          <w:sz w:val="28"/>
          <w:szCs w:val="28"/>
        </w:rPr>
        <w:t xml:space="preserve"> средств областного бюджета на банковских депозитах»</w:t>
      </w:r>
      <w:r>
        <w:rPr>
          <w:sz w:val="28"/>
          <w:szCs w:val="28"/>
        </w:rPr>
        <w:t>).</w:t>
      </w:r>
    </w:p>
    <w:p w:rsidR="0087226B" w:rsidRPr="008E1801" w:rsidRDefault="0087226B" w:rsidP="0087226B">
      <w:pPr>
        <w:autoSpaceDE w:val="0"/>
        <w:autoSpaceDN w:val="0"/>
        <w:adjustRightInd w:val="0"/>
        <w:ind w:firstLine="720"/>
        <w:jc w:val="both"/>
        <w:outlineLvl w:val="0"/>
        <w:rPr>
          <w:sz w:val="28"/>
          <w:szCs w:val="28"/>
        </w:rPr>
      </w:pPr>
    </w:p>
    <w:p w:rsidR="004A0974" w:rsidRDefault="004A0974"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A4280A" w:rsidRDefault="00A4280A" w:rsidP="005909D0">
      <w:pPr>
        <w:ind w:firstLine="720"/>
        <w:jc w:val="both"/>
        <w:rPr>
          <w:sz w:val="28"/>
          <w:szCs w:val="28"/>
        </w:rPr>
      </w:pPr>
    </w:p>
    <w:p w:rsidR="00A4280A" w:rsidRDefault="00A4280A" w:rsidP="005909D0">
      <w:pPr>
        <w:ind w:firstLine="720"/>
        <w:jc w:val="both"/>
        <w:rPr>
          <w:sz w:val="28"/>
          <w:szCs w:val="28"/>
        </w:rPr>
      </w:pPr>
    </w:p>
    <w:p w:rsidR="00E151FA" w:rsidRDefault="00E151FA" w:rsidP="005909D0">
      <w:pPr>
        <w:ind w:firstLine="720"/>
        <w:jc w:val="both"/>
        <w:rPr>
          <w:sz w:val="28"/>
          <w:szCs w:val="28"/>
        </w:rPr>
      </w:pPr>
    </w:p>
    <w:p w:rsidR="00BB30DE" w:rsidRDefault="00BB30DE" w:rsidP="005909D0">
      <w:pPr>
        <w:ind w:firstLine="720"/>
        <w:jc w:val="both"/>
        <w:rPr>
          <w:sz w:val="28"/>
          <w:szCs w:val="28"/>
        </w:rPr>
      </w:pPr>
    </w:p>
    <w:p w:rsidR="00E151FA" w:rsidRDefault="00E151FA" w:rsidP="005909D0">
      <w:pPr>
        <w:ind w:firstLine="720"/>
        <w:jc w:val="both"/>
        <w:rPr>
          <w:sz w:val="28"/>
          <w:szCs w:val="28"/>
        </w:rPr>
      </w:pPr>
    </w:p>
    <w:p w:rsidR="00E151FA" w:rsidRDefault="00E151FA" w:rsidP="005909D0">
      <w:pPr>
        <w:ind w:firstLine="720"/>
        <w:jc w:val="both"/>
        <w:rPr>
          <w:sz w:val="28"/>
          <w:szCs w:val="28"/>
        </w:rPr>
      </w:pPr>
    </w:p>
    <w:p w:rsidR="00A4280A" w:rsidRDefault="00A4280A" w:rsidP="005909D0">
      <w:pPr>
        <w:ind w:firstLine="720"/>
        <w:jc w:val="both"/>
        <w:rPr>
          <w:sz w:val="28"/>
          <w:szCs w:val="28"/>
        </w:rPr>
      </w:pPr>
    </w:p>
    <w:p w:rsidR="00A4280A" w:rsidRDefault="00794015" w:rsidP="00A561C8">
      <w:pPr>
        <w:jc w:val="center"/>
        <w:rPr>
          <w:sz w:val="28"/>
          <w:szCs w:val="28"/>
        </w:rPr>
      </w:pPr>
      <w:r>
        <w:rPr>
          <w:sz w:val="28"/>
          <w:szCs w:val="28"/>
        </w:rPr>
        <w:t>Раздел 4.</w:t>
      </w:r>
      <w:r w:rsidR="00790572">
        <w:rPr>
          <w:sz w:val="28"/>
          <w:szCs w:val="28"/>
        </w:rPr>
        <w:t xml:space="preserve"> </w:t>
      </w:r>
      <w:r w:rsidR="0024066D">
        <w:rPr>
          <w:sz w:val="28"/>
          <w:szCs w:val="28"/>
        </w:rPr>
        <w:t>П</w:t>
      </w:r>
      <w:r w:rsidR="00A561C8">
        <w:rPr>
          <w:sz w:val="28"/>
          <w:szCs w:val="28"/>
        </w:rPr>
        <w:t xml:space="preserve">орядок оформления заявки на участие в </w:t>
      </w:r>
      <w:r w:rsidR="00F110E9">
        <w:rPr>
          <w:sz w:val="28"/>
          <w:szCs w:val="28"/>
        </w:rPr>
        <w:t>отборе заявок</w:t>
      </w:r>
    </w:p>
    <w:p w:rsidR="00893F38" w:rsidRDefault="00893F38" w:rsidP="00893F38">
      <w:pPr>
        <w:tabs>
          <w:tab w:val="left" w:pos="993"/>
        </w:tabs>
        <w:spacing w:line="360" w:lineRule="auto"/>
        <w:jc w:val="both"/>
        <w:rPr>
          <w:sz w:val="28"/>
          <w:szCs w:val="28"/>
        </w:rPr>
      </w:pPr>
    </w:p>
    <w:p w:rsidR="00893F38" w:rsidRPr="00893F38" w:rsidRDefault="00893F38" w:rsidP="00893F38">
      <w:pPr>
        <w:tabs>
          <w:tab w:val="left" w:pos="993"/>
        </w:tabs>
        <w:ind w:firstLine="720"/>
        <w:jc w:val="both"/>
        <w:rPr>
          <w:sz w:val="28"/>
          <w:szCs w:val="28"/>
        </w:rPr>
      </w:pPr>
      <w:r w:rsidRPr="00893F38">
        <w:rPr>
          <w:sz w:val="28"/>
          <w:szCs w:val="28"/>
        </w:rPr>
        <w:t xml:space="preserve">Заявка на участие в </w:t>
      </w:r>
      <w:r w:rsidR="00F110E9">
        <w:rPr>
          <w:sz w:val="28"/>
          <w:szCs w:val="28"/>
        </w:rPr>
        <w:t>отборе заявок</w:t>
      </w:r>
      <w:r w:rsidR="00F110E9" w:rsidRPr="00893F38">
        <w:rPr>
          <w:sz w:val="28"/>
          <w:szCs w:val="28"/>
        </w:rPr>
        <w:t xml:space="preserve"> </w:t>
      </w:r>
      <w:r w:rsidRPr="00893F38">
        <w:rPr>
          <w:sz w:val="28"/>
          <w:szCs w:val="28"/>
        </w:rPr>
        <w:t xml:space="preserve">состоит из </w:t>
      </w:r>
      <w:r w:rsidR="00F110E9">
        <w:rPr>
          <w:sz w:val="28"/>
          <w:szCs w:val="28"/>
        </w:rPr>
        <w:t>П</w:t>
      </w:r>
      <w:r w:rsidRPr="00893F38">
        <w:rPr>
          <w:sz w:val="28"/>
          <w:szCs w:val="28"/>
        </w:rPr>
        <w:t>редложения</w:t>
      </w:r>
      <w:r w:rsidR="00F110E9">
        <w:rPr>
          <w:sz w:val="28"/>
          <w:szCs w:val="28"/>
        </w:rPr>
        <w:t xml:space="preserve"> кредитной организации</w:t>
      </w:r>
      <w:r w:rsidRPr="00893F38">
        <w:rPr>
          <w:sz w:val="28"/>
          <w:szCs w:val="28"/>
        </w:rPr>
        <w:t xml:space="preserve">, </w:t>
      </w:r>
      <w:r w:rsidR="00E151FA">
        <w:rPr>
          <w:sz w:val="28"/>
          <w:szCs w:val="28"/>
        </w:rPr>
        <w:t>подписанного уполномоченным лицом</w:t>
      </w:r>
      <w:r w:rsidRPr="00893F38">
        <w:rPr>
          <w:sz w:val="28"/>
          <w:szCs w:val="28"/>
        </w:rPr>
        <w:t xml:space="preserve">, документов и (или) надлежащим образом оформленных копий документов, указанных в </w:t>
      </w:r>
      <w:r w:rsidR="00F110E9">
        <w:rPr>
          <w:sz w:val="28"/>
          <w:szCs w:val="28"/>
        </w:rPr>
        <w:t>Д</w:t>
      </w:r>
      <w:r w:rsidRPr="00893F38">
        <w:rPr>
          <w:sz w:val="28"/>
          <w:szCs w:val="28"/>
        </w:rPr>
        <w:t>окументации, сведений, представляемых по инициативе лица, подавшего заявку</w:t>
      </w:r>
      <w:r w:rsidR="00BC4340">
        <w:rPr>
          <w:sz w:val="28"/>
          <w:szCs w:val="28"/>
        </w:rPr>
        <w:t>,</w:t>
      </w:r>
      <w:r w:rsidRPr="00893F38">
        <w:rPr>
          <w:sz w:val="28"/>
          <w:szCs w:val="28"/>
        </w:rPr>
        <w:t xml:space="preserve"> в произвольной письменной форме.</w:t>
      </w:r>
    </w:p>
    <w:p w:rsidR="00893F38" w:rsidRPr="00893F38" w:rsidRDefault="00893F38" w:rsidP="00893F38">
      <w:pPr>
        <w:tabs>
          <w:tab w:val="left" w:pos="993"/>
        </w:tabs>
        <w:ind w:firstLine="720"/>
        <w:jc w:val="both"/>
        <w:rPr>
          <w:sz w:val="28"/>
          <w:szCs w:val="28"/>
        </w:rPr>
      </w:pPr>
      <w:r w:rsidRPr="00893F38">
        <w:rPr>
          <w:sz w:val="28"/>
          <w:szCs w:val="28"/>
        </w:rPr>
        <w:t xml:space="preserve">При оформлении заявки обязательным является использование форм, содержащихся в </w:t>
      </w:r>
      <w:r w:rsidR="00F110E9">
        <w:rPr>
          <w:sz w:val="28"/>
          <w:szCs w:val="28"/>
        </w:rPr>
        <w:t>Д</w:t>
      </w:r>
      <w:r w:rsidRPr="00893F38">
        <w:rPr>
          <w:sz w:val="28"/>
          <w:szCs w:val="28"/>
        </w:rPr>
        <w:t>окументации.</w:t>
      </w:r>
    </w:p>
    <w:p w:rsidR="00893F38" w:rsidRPr="00893F38" w:rsidRDefault="00893F38" w:rsidP="00893F38">
      <w:pPr>
        <w:tabs>
          <w:tab w:val="left" w:pos="993"/>
        </w:tabs>
        <w:ind w:firstLine="720"/>
        <w:jc w:val="both"/>
        <w:rPr>
          <w:sz w:val="28"/>
          <w:szCs w:val="28"/>
        </w:rPr>
      </w:pPr>
      <w:r w:rsidRPr="00893F38">
        <w:rPr>
          <w:sz w:val="28"/>
          <w:szCs w:val="28"/>
        </w:rPr>
        <w:t xml:space="preserve">Все листы заявки, все листы тома заявки должны быть прошиты и пронумерованы. </w:t>
      </w:r>
      <w:proofErr w:type="gramStart"/>
      <w:r w:rsidRPr="00893F38">
        <w:rPr>
          <w:sz w:val="28"/>
          <w:szCs w:val="28"/>
        </w:rPr>
        <w:t>Заявка и том заявки должны содержать опись входящих в их состав документов, быть скреплены печатью кредитной организации, подавшей заявку, подписаны руководителем кредитной организации или лицом, уполномоченным такой кредитной организацией.</w:t>
      </w:r>
      <w:proofErr w:type="gramEnd"/>
    </w:p>
    <w:p w:rsidR="00893F38" w:rsidRDefault="00893F38" w:rsidP="00893F38">
      <w:pPr>
        <w:tabs>
          <w:tab w:val="left" w:pos="993"/>
        </w:tabs>
        <w:ind w:firstLine="720"/>
        <w:jc w:val="both"/>
        <w:rPr>
          <w:sz w:val="28"/>
          <w:szCs w:val="28"/>
        </w:rPr>
      </w:pPr>
      <w:r w:rsidRPr="00893F38">
        <w:rPr>
          <w:sz w:val="28"/>
          <w:szCs w:val="28"/>
        </w:rPr>
        <w:t>Соблюдение указанных требований означает, что все документы и сведения, входящие в состав заявки и тома заявки, поданы от имени соответствующей кредитной организации, а также подтверждает подлинность и достоверность представленных в составе заявки и тома заявки документов и сведений.</w:t>
      </w:r>
    </w:p>
    <w:p w:rsidR="00893F38" w:rsidRPr="00893F38" w:rsidRDefault="00893F38" w:rsidP="00893F38">
      <w:pPr>
        <w:tabs>
          <w:tab w:val="left" w:pos="993"/>
        </w:tabs>
        <w:ind w:firstLine="720"/>
        <w:jc w:val="both"/>
        <w:rPr>
          <w:sz w:val="28"/>
          <w:szCs w:val="28"/>
        </w:rPr>
      </w:pPr>
      <w:r w:rsidRPr="00893F38">
        <w:rPr>
          <w:color w:val="000000"/>
          <w:sz w:val="28"/>
          <w:szCs w:val="28"/>
        </w:rPr>
        <w:t xml:space="preserve">Заявка на участие в </w:t>
      </w:r>
      <w:r w:rsidR="00F110E9">
        <w:rPr>
          <w:color w:val="000000"/>
          <w:sz w:val="28"/>
          <w:szCs w:val="28"/>
        </w:rPr>
        <w:t>отборе заявок</w:t>
      </w:r>
      <w:r w:rsidR="00F110E9" w:rsidRPr="00893F38">
        <w:rPr>
          <w:color w:val="000000"/>
          <w:sz w:val="28"/>
          <w:szCs w:val="28"/>
        </w:rPr>
        <w:t xml:space="preserve"> </w:t>
      </w:r>
      <w:r w:rsidRPr="00893F38">
        <w:rPr>
          <w:color w:val="000000"/>
          <w:sz w:val="28"/>
          <w:szCs w:val="28"/>
        </w:rPr>
        <w:t xml:space="preserve">подается в запечатанном конверте. </w:t>
      </w:r>
      <w:r w:rsidRPr="00893F38">
        <w:rPr>
          <w:sz w:val="28"/>
          <w:szCs w:val="28"/>
        </w:rPr>
        <w:t xml:space="preserve">При этом на таком конверте указывается наименование </w:t>
      </w:r>
      <w:r w:rsidR="00F110E9">
        <w:rPr>
          <w:sz w:val="28"/>
          <w:szCs w:val="28"/>
        </w:rPr>
        <w:t>отбора заявок</w:t>
      </w:r>
      <w:r w:rsidRPr="00893F38">
        <w:rPr>
          <w:sz w:val="28"/>
          <w:szCs w:val="28"/>
        </w:rPr>
        <w:t>, на участие в котором подается данная заявка. Кредитная организация, подавшая заявку, вправе не указывать на таком конверте свое фирменное наименование, почтовый адрес и т.п.</w:t>
      </w:r>
    </w:p>
    <w:p w:rsidR="00193DF0" w:rsidRDefault="00893F38" w:rsidP="00BC4340">
      <w:pPr>
        <w:autoSpaceDE w:val="0"/>
        <w:autoSpaceDN w:val="0"/>
        <w:adjustRightInd w:val="0"/>
        <w:ind w:firstLine="709"/>
        <w:jc w:val="both"/>
        <w:rPr>
          <w:color w:val="000000"/>
          <w:sz w:val="28"/>
          <w:szCs w:val="28"/>
        </w:rPr>
      </w:pPr>
      <w:r w:rsidRPr="00893F38">
        <w:rPr>
          <w:color w:val="000000"/>
          <w:sz w:val="28"/>
          <w:szCs w:val="28"/>
        </w:rPr>
        <w:t xml:space="preserve">Участник </w:t>
      </w:r>
      <w:r w:rsidR="00F110E9">
        <w:rPr>
          <w:color w:val="000000"/>
          <w:sz w:val="28"/>
          <w:szCs w:val="28"/>
        </w:rPr>
        <w:t>отбора заявок</w:t>
      </w:r>
      <w:r w:rsidR="00F110E9" w:rsidRPr="00893F38">
        <w:rPr>
          <w:color w:val="000000"/>
          <w:sz w:val="28"/>
          <w:szCs w:val="28"/>
        </w:rPr>
        <w:t xml:space="preserve"> </w:t>
      </w:r>
      <w:r w:rsidRPr="00893F38">
        <w:rPr>
          <w:color w:val="000000"/>
          <w:sz w:val="28"/>
          <w:szCs w:val="28"/>
        </w:rPr>
        <w:t>вправе подать только одну заявку.</w:t>
      </w:r>
      <w:r w:rsidR="00E151FA">
        <w:rPr>
          <w:color w:val="000000"/>
          <w:sz w:val="28"/>
          <w:szCs w:val="28"/>
        </w:rPr>
        <w:t xml:space="preserve"> </w:t>
      </w:r>
    </w:p>
    <w:p w:rsidR="00CA3290" w:rsidRDefault="00893F38" w:rsidP="00BC4340">
      <w:pPr>
        <w:autoSpaceDE w:val="0"/>
        <w:autoSpaceDN w:val="0"/>
        <w:adjustRightInd w:val="0"/>
        <w:ind w:firstLine="709"/>
        <w:jc w:val="both"/>
        <w:rPr>
          <w:color w:val="000000"/>
          <w:sz w:val="28"/>
          <w:szCs w:val="28"/>
        </w:rPr>
      </w:pPr>
      <w:r>
        <w:rPr>
          <w:sz w:val="28"/>
          <w:szCs w:val="28"/>
        </w:rPr>
        <w:t xml:space="preserve">Заявка на участие в </w:t>
      </w:r>
      <w:r w:rsidR="00F110E9">
        <w:rPr>
          <w:sz w:val="28"/>
          <w:szCs w:val="28"/>
        </w:rPr>
        <w:t xml:space="preserve">отборе заявок </w:t>
      </w:r>
      <w:r w:rsidR="00BC4340">
        <w:rPr>
          <w:sz w:val="28"/>
          <w:szCs w:val="28"/>
        </w:rPr>
        <w:t xml:space="preserve">помимо </w:t>
      </w:r>
      <w:r w:rsidR="00F110E9">
        <w:rPr>
          <w:sz w:val="28"/>
          <w:szCs w:val="28"/>
        </w:rPr>
        <w:t>П</w:t>
      </w:r>
      <w:r w:rsidR="00BC4340">
        <w:rPr>
          <w:sz w:val="28"/>
          <w:szCs w:val="28"/>
        </w:rPr>
        <w:t>редложения</w:t>
      </w:r>
      <w:r w:rsidR="00F110E9">
        <w:rPr>
          <w:sz w:val="28"/>
          <w:szCs w:val="28"/>
        </w:rPr>
        <w:t xml:space="preserve"> кредитной организации</w:t>
      </w:r>
      <w:r w:rsidR="00BC4340">
        <w:rPr>
          <w:sz w:val="28"/>
          <w:szCs w:val="28"/>
        </w:rPr>
        <w:t xml:space="preserve"> и прилагаемых к нему сведений и документов </w:t>
      </w:r>
      <w:r>
        <w:rPr>
          <w:sz w:val="28"/>
          <w:szCs w:val="28"/>
        </w:rPr>
        <w:t>должна содержать:</w:t>
      </w:r>
    </w:p>
    <w:p w:rsidR="00CA3290" w:rsidRDefault="00893F38" w:rsidP="00CA3290">
      <w:pPr>
        <w:autoSpaceDE w:val="0"/>
        <w:autoSpaceDN w:val="0"/>
        <w:adjustRightInd w:val="0"/>
        <w:ind w:firstLine="709"/>
        <w:jc w:val="both"/>
        <w:rPr>
          <w:color w:val="000000"/>
          <w:sz w:val="28"/>
          <w:szCs w:val="28"/>
        </w:rPr>
      </w:pPr>
      <w:r>
        <w:rPr>
          <w:sz w:val="28"/>
          <w:szCs w:val="28"/>
        </w:rPr>
        <w:t>фирменное наименование (наименование), сведения об организационно-правовой форме, о месте нахождения, почтовый адрес;</w:t>
      </w:r>
    </w:p>
    <w:p w:rsidR="00CA3290" w:rsidRDefault="00893F38" w:rsidP="00CA3290">
      <w:pPr>
        <w:autoSpaceDE w:val="0"/>
        <w:autoSpaceDN w:val="0"/>
        <w:adjustRightInd w:val="0"/>
        <w:ind w:firstLine="709"/>
        <w:jc w:val="both"/>
        <w:rPr>
          <w:color w:val="000000"/>
          <w:sz w:val="28"/>
          <w:szCs w:val="28"/>
        </w:rPr>
      </w:pPr>
      <w:r>
        <w:rPr>
          <w:sz w:val="28"/>
          <w:szCs w:val="28"/>
        </w:rPr>
        <w:t xml:space="preserve">полученную не ранее чем за шесть месяцев до дня размещения </w:t>
      </w:r>
      <w:r w:rsidR="00CA3290">
        <w:rPr>
          <w:sz w:val="28"/>
          <w:szCs w:val="28"/>
        </w:rPr>
        <w:t xml:space="preserve">в сети Интернет </w:t>
      </w:r>
      <w:r>
        <w:rPr>
          <w:sz w:val="28"/>
          <w:szCs w:val="28"/>
        </w:rPr>
        <w:t xml:space="preserve">на </w:t>
      </w:r>
      <w:r w:rsidR="00CA3290">
        <w:rPr>
          <w:sz w:val="28"/>
          <w:szCs w:val="28"/>
        </w:rPr>
        <w:t xml:space="preserve">сайте Главного управления организации торгов Самарской области </w:t>
      </w:r>
      <w:r>
        <w:rPr>
          <w:sz w:val="28"/>
          <w:szCs w:val="28"/>
        </w:rPr>
        <w:t xml:space="preserve">извещения о проведении </w:t>
      </w:r>
      <w:r w:rsidR="00F110E9">
        <w:rPr>
          <w:sz w:val="28"/>
          <w:szCs w:val="28"/>
        </w:rPr>
        <w:t xml:space="preserve">отбора заявок </w:t>
      </w:r>
      <w:r>
        <w:rPr>
          <w:sz w:val="28"/>
          <w:szCs w:val="28"/>
        </w:rPr>
        <w:t xml:space="preserve">выписку из единого государственного реестра юридических лиц или нотариально </w:t>
      </w:r>
      <w:r w:rsidR="00CA3290">
        <w:rPr>
          <w:sz w:val="28"/>
          <w:szCs w:val="28"/>
        </w:rPr>
        <w:t>заверенную копию такой выписки</w:t>
      </w:r>
      <w:r>
        <w:rPr>
          <w:sz w:val="28"/>
          <w:szCs w:val="28"/>
        </w:rPr>
        <w:t>;</w:t>
      </w:r>
    </w:p>
    <w:p w:rsidR="00893F38" w:rsidRPr="00CA3290" w:rsidRDefault="00893F38" w:rsidP="00CA3290">
      <w:pPr>
        <w:autoSpaceDE w:val="0"/>
        <w:autoSpaceDN w:val="0"/>
        <w:adjustRightInd w:val="0"/>
        <w:ind w:firstLine="709"/>
        <w:jc w:val="both"/>
        <w:rPr>
          <w:color w:val="000000"/>
          <w:sz w:val="28"/>
          <w:szCs w:val="28"/>
        </w:rPr>
      </w:pPr>
      <w:proofErr w:type="gramStart"/>
      <w:r>
        <w:rPr>
          <w:sz w:val="28"/>
          <w:szCs w:val="28"/>
        </w:rPr>
        <w:t xml:space="preserve">документ, подтверждающий полномочия лица на осуществление действий от имени </w:t>
      </w:r>
      <w:r w:rsidR="00CA3290">
        <w:rPr>
          <w:sz w:val="28"/>
          <w:szCs w:val="28"/>
        </w:rPr>
        <w:t xml:space="preserve">кредитной организации </w:t>
      </w:r>
      <w:r>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3290">
        <w:rPr>
          <w:sz w:val="28"/>
          <w:szCs w:val="28"/>
        </w:rPr>
        <w:t xml:space="preserve">кредитной организации </w:t>
      </w:r>
      <w:r>
        <w:rPr>
          <w:sz w:val="28"/>
          <w:szCs w:val="28"/>
        </w:rPr>
        <w:t>без доверенности (далее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w:t>
      </w:r>
      <w:r w:rsidR="009F7A09">
        <w:rPr>
          <w:sz w:val="28"/>
          <w:szCs w:val="28"/>
        </w:rPr>
        <w:t>кредитной организации</w:t>
      </w:r>
      <w:r>
        <w:rPr>
          <w:sz w:val="28"/>
          <w:szCs w:val="28"/>
        </w:rPr>
        <w:t xml:space="preserve"> действует иное лицо, заявка должна содержать также доверенность на осуществление действий от имени</w:t>
      </w:r>
      <w:r w:rsidR="00CA3290">
        <w:rPr>
          <w:sz w:val="28"/>
          <w:szCs w:val="28"/>
        </w:rPr>
        <w:t xml:space="preserve"> кредитной организации</w:t>
      </w:r>
      <w:r>
        <w:rPr>
          <w:sz w:val="28"/>
          <w:szCs w:val="28"/>
        </w:rPr>
        <w:t xml:space="preserve">, заверенную печатью и подписанную руководителем </w:t>
      </w:r>
      <w:r w:rsidR="00CA3290">
        <w:rPr>
          <w:sz w:val="28"/>
          <w:szCs w:val="28"/>
        </w:rPr>
        <w:t>кредитной организации или уполномоченным этим руководителем лицом</w:t>
      </w:r>
      <w:r>
        <w:rPr>
          <w:sz w:val="28"/>
          <w:szCs w:val="28"/>
        </w:rPr>
        <w:t>, либо нотариально заверенную копию такой доверенности. В случае</w:t>
      </w:r>
      <w:proofErr w:type="gramStart"/>
      <w:r>
        <w:rPr>
          <w:sz w:val="28"/>
          <w:szCs w:val="28"/>
        </w:rPr>
        <w:t>,</w:t>
      </w:r>
      <w:proofErr w:type="gramEnd"/>
      <w:r>
        <w:rPr>
          <w:sz w:val="28"/>
          <w:szCs w:val="28"/>
        </w:rPr>
        <w:t xml:space="preserve"> если указанная доверенность подписана лицом, уполномоченным руководителем</w:t>
      </w:r>
      <w:r w:rsidR="00CA3290">
        <w:rPr>
          <w:sz w:val="28"/>
          <w:szCs w:val="28"/>
        </w:rPr>
        <w:t xml:space="preserve"> кредитной организации</w:t>
      </w:r>
      <w:r>
        <w:rPr>
          <w:sz w:val="28"/>
          <w:szCs w:val="28"/>
        </w:rPr>
        <w:t>, заявка должна содержать также документ, подтве</w:t>
      </w:r>
      <w:r w:rsidR="00CA3290">
        <w:rPr>
          <w:sz w:val="28"/>
          <w:szCs w:val="28"/>
        </w:rPr>
        <w:t>рждающий полномочия такого лица;</w:t>
      </w:r>
    </w:p>
    <w:p w:rsidR="00BC4340" w:rsidRDefault="00893F38" w:rsidP="00BC4340">
      <w:pPr>
        <w:autoSpaceDE w:val="0"/>
        <w:autoSpaceDN w:val="0"/>
        <w:adjustRightInd w:val="0"/>
        <w:ind w:firstLine="540"/>
        <w:jc w:val="both"/>
        <w:outlineLvl w:val="1"/>
        <w:rPr>
          <w:sz w:val="28"/>
          <w:szCs w:val="28"/>
        </w:rPr>
      </w:pPr>
      <w:proofErr w:type="gramStart"/>
      <w:r>
        <w:rPr>
          <w:sz w:val="28"/>
          <w:szCs w:val="28"/>
        </w:rPr>
        <w:t xml:space="preserve">решение об одобрении или о совершении крупной сделки либо </w:t>
      </w:r>
      <w:r w:rsidR="00794015">
        <w:rPr>
          <w:sz w:val="28"/>
          <w:szCs w:val="28"/>
        </w:rPr>
        <w:t xml:space="preserve">заверенную уполномоченным лицом </w:t>
      </w:r>
      <w:r>
        <w:rPr>
          <w:sz w:val="28"/>
          <w:szCs w:val="28"/>
        </w:rPr>
        <w:t>копи</w:t>
      </w:r>
      <w:r w:rsidR="00BC4340">
        <w:rPr>
          <w:sz w:val="28"/>
          <w:szCs w:val="28"/>
        </w:rPr>
        <w:t>ю</w:t>
      </w:r>
      <w:r>
        <w:rPr>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BC4340">
        <w:rPr>
          <w:sz w:val="28"/>
          <w:szCs w:val="28"/>
        </w:rPr>
        <w:t xml:space="preserve">кредитной организации обязательства, принимаемые в случае признания победителем настоящего </w:t>
      </w:r>
      <w:r w:rsidR="00F110E9">
        <w:rPr>
          <w:sz w:val="28"/>
          <w:szCs w:val="28"/>
        </w:rPr>
        <w:t>отбора заявок</w:t>
      </w:r>
      <w:r w:rsidR="00BC4340">
        <w:rPr>
          <w:sz w:val="28"/>
          <w:szCs w:val="28"/>
        </w:rPr>
        <w:t xml:space="preserve">, </w:t>
      </w:r>
      <w:r>
        <w:rPr>
          <w:sz w:val="28"/>
          <w:szCs w:val="28"/>
        </w:rPr>
        <w:t>являются крупной сделкой</w:t>
      </w:r>
      <w:r w:rsidR="00794015">
        <w:rPr>
          <w:sz w:val="28"/>
          <w:szCs w:val="28"/>
        </w:rPr>
        <w:t xml:space="preserve">, а также </w:t>
      </w:r>
      <w:r w:rsidR="00794015" w:rsidRPr="00B322BA">
        <w:rPr>
          <w:sz w:val="28"/>
          <w:szCs w:val="28"/>
        </w:rPr>
        <w:t>документы, подтверждающие полномочия органов управления</w:t>
      </w:r>
      <w:proofErr w:type="gramEnd"/>
      <w:r w:rsidR="00794015" w:rsidRPr="00B322BA">
        <w:rPr>
          <w:sz w:val="28"/>
          <w:szCs w:val="28"/>
        </w:rPr>
        <w:t xml:space="preserve"> и должностных лиц участника </w:t>
      </w:r>
      <w:r w:rsidR="00794015">
        <w:rPr>
          <w:sz w:val="28"/>
          <w:szCs w:val="28"/>
        </w:rPr>
        <w:t>отбора заявок</w:t>
      </w:r>
      <w:r w:rsidR="009F7A09">
        <w:rPr>
          <w:sz w:val="28"/>
          <w:szCs w:val="28"/>
        </w:rPr>
        <w:t xml:space="preserve"> по одобрению или совершению крупной сделки</w:t>
      </w:r>
      <w:r w:rsidR="00794015" w:rsidRPr="00B322BA">
        <w:rPr>
          <w:sz w:val="28"/>
          <w:szCs w:val="28"/>
        </w:rPr>
        <w:t xml:space="preserve"> либо их нотариально заверенные копии</w:t>
      </w:r>
      <w:r>
        <w:rPr>
          <w:sz w:val="28"/>
          <w:szCs w:val="28"/>
        </w:rPr>
        <w:t>;</w:t>
      </w:r>
    </w:p>
    <w:p w:rsidR="002E744C" w:rsidRDefault="00A929B8" w:rsidP="00BC4340">
      <w:pPr>
        <w:autoSpaceDE w:val="0"/>
        <w:autoSpaceDN w:val="0"/>
        <w:adjustRightInd w:val="0"/>
        <w:ind w:firstLine="540"/>
        <w:jc w:val="both"/>
        <w:outlineLvl w:val="1"/>
        <w:rPr>
          <w:sz w:val="28"/>
          <w:szCs w:val="28"/>
        </w:rPr>
      </w:pPr>
      <w:r>
        <w:rPr>
          <w:sz w:val="28"/>
          <w:szCs w:val="28"/>
        </w:rPr>
        <w:t xml:space="preserve">документы, подтверждающие соответствие требованиям, предъявляемым к кредитным организациям, подавшим заявку на участие в </w:t>
      </w:r>
      <w:r w:rsidR="00F110E9">
        <w:rPr>
          <w:sz w:val="28"/>
          <w:szCs w:val="28"/>
        </w:rPr>
        <w:t>отборе заявок</w:t>
      </w:r>
      <w:r>
        <w:rPr>
          <w:sz w:val="28"/>
          <w:szCs w:val="28"/>
        </w:rPr>
        <w:t>:</w:t>
      </w:r>
    </w:p>
    <w:p w:rsidR="002E744C" w:rsidRPr="00444CEB" w:rsidRDefault="004F21E6" w:rsidP="002E744C">
      <w:pPr>
        <w:autoSpaceDE w:val="0"/>
        <w:autoSpaceDN w:val="0"/>
        <w:adjustRightInd w:val="0"/>
        <w:ind w:firstLine="540"/>
        <w:jc w:val="both"/>
        <w:outlineLvl w:val="1"/>
        <w:rPr>
          <w:sz w:val="28"/>
          <w:szCs w:val="28"/>
        </w:rPr>
      </w:pPr>
      <w:r>
        <w:rPr>
          <w:sz w:val="28"/>
          <w:szCs w:val="28"/>
        </w:rPr>
        <w:t xml:space="preserve">-  </w:t>
      </w:r>
      <w:r w:rsidR="002E744C" w:rsidRPr="00444CEB">
        <w:rPr>
          <w:sz w:val="28"/>
          <w:szCs w:val="28"/>
        </w:rPr>
        <w:t xml:space="preserve">нотариально заверенную копию </w:t>
      </w:r>
      <w:r w:rsidR="00F301EF">
        <w:rPr>
          <w:sz w:val="28"/>
          <w:szCs w:val="28"/>
        </w:rPr>
        <w:t xml:space="preserve">универсальной </w:t>
      </w:r>
      <w:r w:rsidR="002E744C" w:rsidRPr="00444CEB">
        <w:rPr>
          <w:sz w:val="28"/>
          <w:szCs w:val="28"/>
        </w:rPr>
        <w:t>лицензии</w:t>
      </w:r>
      <w:r w:rsidR="000829FE">
        <w:rPr>
          <w:sz w:val="28"/>
          <w:szCs w:val="28"/>
        </w:rPr>
        <w:t xml:space="preserve"> </w:t>
      </w:r>
      <w:r w:rsidR="000829FE" w:rsidRPr="00564F8F">
        <w:rPr>
          <w:sz w:val="28"/>
          <w:szCs w:val="28"/>
        </w:rPr>
        <w:t>Центрального банка Российской Федерации на осуществление банковских операций</w:t>
      </w:r>
      <w:r w:rsidR="002E744C" w:rsidRPr="00444CEB">
        <w:rPr>
          <w:sz w:val="28"/>
          <w:szCs w:val="28"/>
        </w:rPr>
        <w:t>;</w:t>
      </w:r>
    </w:p>
    <w:p w:rsidR="002E744C" w:rsidRPr="00444CEB" w:rsidRDefault="004F21E6" w:rsidP="002E744C">
      <w:pPr>
        <w:autoSpaceDE w:val="0"/>
        <w:autoSpaceDN w:val="0"/>
        <w:adjustRightInd w:val="0"/>
        <w:ind w:firstLine="540"/>
        <w:jc w:val="both"/>
        <w:outlineLvl w:val="1"/>
        <w:rPr>
          <w:sz w:val="28"/>
          <w:szCs w:val="28"/>
        </w:rPr>
      </w:pPr>
      <w:r>
        <w:rPr>
          <w:sz w:val="28"/>
          <w:szCs w:val="28"/>
        </w:rPr>
        <w:t xml:space="preserve">- </w:t>
      </w:r>
      <w:r w:rsidR="002E744C" w:rsidRPr="00444CEB">
        <w:rPr>
          <w:sz w:val="28"/>
          <w:szCs w:val="28"/>
        </w:rPr>
        <w:t>свидетельство о включении кредитной организации в реестр банков – участников системы обязательного страхования вкладов либо его нотариально заверенную копию;</w:t>
      </w:r>
    </w:p>
    <w:p w:rsidR="002E744C" w:rsidRPr="00444CEB" w:rsidRDefault="004F21E6" w:rsidP="002E744C">
      <w:pPr>
        <w:autoSpaceDE w:val="0"/>
        <w:autoSpaceDN w:val="0"/>
        <w:adjustRightInd w:val="0"/>
        <w:ind w:firstLine="540"/>
        <w:jc w:val="both"/>
        <w:outlineLvl w:val="1"/>
        <w:rPr>
          <w:iCs/>
          <w:sz w:val="28"/>
          <w:szCs w:val="28"/>
        </w:rPr>
      </w:pPr>
      <w:r>
        <w:rPr>
          <w:sz w:val="28"/>
          <w:szCs w:val="28"/>
        </w:rPr>
        <w:t xml:space="preserve">- </w:t>
      </w:r>
      <w:r w:rsidR="00D82F02" w:rsidRPr="00444CEB">
        <w:rPr>
          <w:sz w:val="28"/>
          <w:szCs w:val="28"/>
        </w:rPr>
        <w:t xml:space="preserve">заверенную уполномоченным лицом и оттиском печати кредитной организации копию </w:t>
      </w:r>
      <w:r w:rsidR="00D82F02" w:rsidRPr="001265CD">
        <w:rPr>
          <w:sz w:val="28"/>
          <w:szCs w:val="28"/>
        </w:rPr>
        <w:t>отчетности по форме 0409123 «Расчет собственных средств (капитала) (БАЗЕЛЬ III)», утвержденную указанием Центрального банка Ро</w:t>
      </w:r>
      <w:r w:rsidR="00D82F02">
        <w:rPr>
          <w:sz w:val="28"/>
          <w:szCs w:val="28"/>
        </w:rPr>
        <w:t>ссийс</w:t>
      </w:r>
      <w:r w:rsidR="007B3AE5">
        <w:rPr>
          <w:sz w:val="28"/>
          <w:szCs w:val="28"/>
        </w:rPr>
        <w:t>кой Федерации от 08.10.2018 № 49</w:t>
      </w:r>
      <w:r w:rsidR="00D82F02">
        <w:rPr>
          <w:sz w:val="28"/>
          <w:szCs w:val="28"/>
        </w:rPr>
        <w:t>2</w:t>
      </w:r>
      <w:r w:rsidR="007B3AE5">
        <w:rPr>
          <w:sz w:val="28"/>
          <w:szCs w:val="28"/>
        </w:rPr>
        <w:t>7</w:t>
      </w:r>
      <w:r w:rsidR="00D82F02" w:rsidRPr="001265CD">
        <w:rPr>
          <w:sz w:val="28"/>
          <w:szCs w:val="28"/>
        </w:rPr>
        <w:t>-У на последнюю отчетную дату</w:t>
      </w:r>
      <w:r w:rsidR="002E744C" w:rsidRPr="00444CEB">
        <w:rPr>
          <w:iCs/>
          <w:sz w:val="28"/>
          <w:szCs w:val="28"/>
        </w:rPr>
        <w:t>;</w:t>
      </w:r>
    </w:p>
    <w:p w:rsidR="00AF39C3" w:rsidRDefault="004F21E6" w:rsidP="003221CF">
      <w:pPr>
        <w:autoSpaceDE w:val="0"/>
        <w:autoSpaceDN w:val="0"/>
        <w:adjustRightInd w:val="0"/>
        <w:ind w:firstLine="540"/>
        <w:jc w:val="both"/>
        <w:outlineLvl w:val="0"/>
        <w:rPr>
          <w:sz w:val="28"/>
          <w:szCs w:val="28"/>
        </w:rPr>
      </w:pPr>
      <w:r w:rsidRPr="009F3F26">
        <w:rPr>
          <w:sz w:val="28"/>
          <w:szCs w:val="28"/>
        </w:rPr>
        <w:t xml:space="preserve">- </w:t>
      </w:r>
      <w:r w:rsidR="00AF39C3" w:rsidRPr="00444CEB">
        <w:rPr>
          <w:sz w:val="28"/>
          <w:szCs w:val="28"/>
        </w:rPr>
        <w:t>подписанную уполномоченным лицом кредитной организации и заверенную оттиском печати справку</w:t>
      </w:r>
      <w:r w:rsidR="00AF39C3" w:rsidRPr="009F3F26">
        <w:rPr>
          <w:sz w:val="28"/>
          <w:szCs w:val="28"/>
        </w:rPr>
        <w:t xml:space="preserve"> </w:t>
      </w:r>
      <w:r w:rsidR="00AF39C3">
        <w:rPr>
          <w:sz w:val="28"/>
          <w:szCs w:val="28"/>
        </w:rPr>
        <w:t>о соответствии одному из следующих требований:</w:t>
      </w:r>
    </w:p>
    <w:p w:rsidR="007B6401" w:rsidRPr="007B6401" w:rsidRDefault="007B6401" w:rsidP="007B6401">
      <w:pPr>
        <w:autoSpaceDE w:val="0"/>
        <w:autoSpaceDN w:val="0"/>
        <w:adjustRightInd w:val="0"/>
        <w:ind w:firstLine="540"/>
        <w:jc w:val="both"/>
        <w:rPr>
          <w:sz w:val="28"/>
          <w:szCs w:val="28"/>
        </w:rPr>
      </w:pPr>
      <w:proofErr w:type="gramStart"/>
      <w:r w:rsidRPr="007B6401">
        <w:rPr>
          <w:sz w:val="28"/>
          <w:szCs w:val="28"/>
        </w:rPr>
        <w:t xml:space="preserve">1) </w:t>
      </w:r>
      <w:r w:rsidR="00D22339" w:rsidRPr="00D22339">
        <w:rPr>
          <w:sz w:val="28"/>
          <w:szCs w:val="28"/>
        </w:rPr>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w:t>
      </w:r>
      <w:proofErr w:type="gramEnd"/>
      <w:r w:rsidR="00D22339" w:rsidRPr="00D22339">
        <w:rPr>
          <w:sz w:val="28"/>
          <w:szCs w:val="28"/>
        </w:rPr>
        <w:t xml:space="preserve">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D22339">
        <w:rPr>
          <w:sz w:val="28"/>
          <w:szCs w:val="28"/>
        </w:rPr>
        <w:t>)</w:t>
      </w:r>
      <w:r w:rsidRPr="007B6401">
        <w:rPr>
          <w:sz w:val="28"/>
          <w:szCs w:val="28"/>
        </w:rPr>
        <w:t>;</w:t>
      </w:r>
    </w:p>
    <w:p w:rsidR="00AF39C3" w:rsidRPr="007B6401" w:rsidRDefault="007B6401" w:rsidP="007B6401">
      <w:pPr>
        <w:autoSpaceDE w:val="0"/>
        <w:autoSpaceDN w:val="0"/>
        <w:adjustRightInd w:val="0"/>
        <w:ind w:firstLine="540"/>
        <w:jc w:val="both"/>
        <w:rPr>
          <w:sz w:val="28"/>
          <w:szCs w:val="28"/>
        </w:rPr>
      </w:pPr>
      <w:r w:rsidRPr="007B6401">
        <w:rPr>
          <w:sz w:val="28"/>
          <w:szCs w:val="28"/>
        </w:rPr>
        <w:t>2) наличие кредитного рейтинга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кредитного рейтинга не ниже уровня "</w:t>
      </w:r>
      <w:proofErr w:type="spellStart"/>
      <w:r w:rsidRPr="007B6401">
        <w:rPr>
          <w:sz w:val="28"/>
          <w:szCs w:val="28"/>
        </w:rPr>
        <w:t>ruA</w:t>
      </w:r>
      <w:proofErr w:type="spellEnd"/>
      <w:r w:rsidRPr="007B6401">
        <w:rPr>
          <w:sz w:val="28"/>
          <w:szCs w:val="28"/>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r w:rsidR="00AF39C3" w:rsidRPr="007B6401">
        <w:rPr>
          <w:sz w:val="28"/>
          <w:szCs w:val="28"/>
        </w:rPr>
        <w:t>;</w:t>
      </w:r>
    </w:p>
    <w:p w:rsidR="003221CF" w:rsidRPr="00CC73B6" w:rsidRDefault="004F21E6" w:rsidP="003221CF">
      <w:pPr>
        <w:autoSpaceDE w:val="0"/>
        <w:autoSpaceDN w:val="0"/>
        <w:adjustRightInd w:val="0"/>
        <w:ind w:firstLine="540"/>
        <w:jc w:val="both"/>
        <w:outlineLvl w:val="0"/>
        <w:rPr>
          <w:sz w:val="28"/>
          <w:szCs w:val="28"/>
        </w:rPr>
      </w:pPr>
      <w:r>
        <w:rPr>
          <w:sz w:val="28"/>
          <w:szCs w:val="28"/>
        </w:rPr>
        <w:t xml:space="preserve">- </w:t>
      </w:r>
      <w:r w:rsidR="003221CF" w:rsidRPr="00444CEB">
        <w:rPr>
          <w:sz w:val="28"/>
          <w:szCs w:val="28"/>
        </w:rPr>
        <w:t>подписанную уполномоченным лицом кредитной организации и заверенную оттиском печати справку о</w:t>
      </w:r>
      <w:r w:rsidR="009F7A09">
        <w:rPr>
          <w:sz w:val="28"/>
          <w:szCs w:val="28"/>
        </w:rPr>
        <w:t xml:space="preserve"> </w:t>
      </w:r>
      <w:r w:rsidR="00B22A51">
        <w:rPr>
          <w:sz w:val="28"/>
          <w:szCs w:val="28"/>
        </w:rPr>
        <w:t>наличии/отсутствии</w:t>
      </w:r>
      <w:r w:rsidR="003221CF" w:rsidRPr="00444CEB">
        <w:rPr>
          <w:sz w:val="28"/>
          <w:szCs w:val="28"/>
        </w:rPr>
        <w:t xml:space="preserve"> просроченной задолженности по банковским депозитам, ранее размещенным за счет средств </w:t>
      </w:r>
      <w:r w:rsidR="00201399" w:rsidRPr="00CC73B6">
        <w:rPr>
          <w:sz w:val="28"/>
          <w:szCs w:val="28"/>
        </w:rPr>
        <w:t>федерального бюджета и бюджетов субъектов Российской Федерации</w:t>
      </w:r>
      <w:r w:rsidR="003221CF" w:rsidRPr="00CC73B6">
        <w:rPr>
          <w:sz w:val="28"/>
          <w:szCs w:val="28"/>
        </w:rPr>
        <w:t xml:space="preserve"> на день подписания </w:t>
      </w:r>
      <w:r w:rsidR="00F110E9">
        <w:rPr>
          <w:sz w:val="28"/>
          <w:szCs w:val="28"/>
        </w:rPr>
        <w:t>П</w:t>
      </w:r>
      <w:r w:rsidR="003221CF" w:rsidRPr="00CC73B6">
        <w:rPr>
          <w:sz w:val="28"/>
          <w:szCs w:val="28"/>
        </w:rPr>
        <w:t>редложения</w:t>
      </w:r>
      <w:r w:rsidR="00F110E9">
        <w:rPr>
          <w:sz w:val="28"/>
          <w:szCs w:val="28"/>
        </w:rPr>
        <w:t xml:space="preserve"> кредитной организации</w:t>
      </w:r>
      <w:r w:rsidR="00324AEA" w:rsidRPr="00CC73B6">
        <w:rPr>
          <w:sz w:val="28"/>
          <w:szCs w:val="28"/>
        </w:rPr>
        <w:t>;</w:t>
      </w:r>
    </w:p>
    <w:p w:rsidR="00BC4340" w:rsidRPr="00B322BA" w:rsidRDefault="00CB5C41" w:rsidP="00BC4340">
      <w:pPr>
        <w:autoSpaceDE w:val="0"/>
        <w:autoSpaceDN w:val="0"/>
        <w:adjustRightInd w:val="0"/>
        <w:ind w:firstLine="540"/>
        <w:jc w:val="both"/>
        <w:outlineLvl w:val="1"/>
        <w:rPr>
          <w:sz w:val="28"/>
          <w:szCs w:val="28"/>
        </w:rPr>
      </w:pPr>
      <w:r>
        <w:rPr>
          <w:sz w:val="28"/>
          <w:szCs w:val="28"/>
        </w:rPr>
        <w:t xml:space="preserve">- </w:t>
      </w:r>
      <w:r w:rsidR="00893F38" w:rsidRPr="00B322BA">
        <w:rPr>
          <w:sz w:val="28"/>
          <w:szCs w:val="28"/>
        </w:rPr>
        <w:t>нотариально заверенные копии учредительных документов с учетом всех изменений и доп</w:t>
      </w:r>
      <w:r w:rsidR="00BC4340" w:rsidRPr="00B322BA">
        <w:rPr>
          <w:sz w:val="28"/>
          <w:szCs w:val="28"/>
        </w:rPr>
        <w:t>олнений;</w:t>
      </w:r>
    </w:p>
    <w:p w:rsidR="00BC4340" w:rsidRPr="00B322BA" w:rsidRDefault="00CB5C41" w:rsidP="00BC4340">
      <w:pPr>
        <w:autoSpaceDE w:val="0"/>
        <w:autoSpaceDN w:val="0"/>
        <w:adjustRightInd w:val="0"/>
        <w:ind w:firstLine="540"/>
        <w:jc w:val="both"/>
        <w:outlineLvl w:val="1"/>
        <w:rPr>
          <w:sz w:val="28"/>
          <w:szCs w:val="28"/>
        </w:rPr>
      </w:pPr>
      <w:r>
        <w:rPr>
          <w:sz w:val="28"/>
          <w:szCs w:val="28"/>
        </w:rPr>
        <w:t xml:space="preserve">- </w:t>
      </w:r>
      <w:r w:rsidR="00893F38" w:rsidRPr="00B322BA">
        <w:rPr>
          <w:sz w:val="28"/>
          <w:szCs w:val="28"/>
        </w:rPr>
        <w:t>нотариально заверенную копию свидетельства о постановке на учет в налоговом органе с указанием идентификационного номера налогоплательщика;</w:t>
      </w:r>
    </w:p>
    <w:p w:rsidR="00B322BA" w:rsidRPr="00B322BA" w:rsidRDefault="00CB5C41" w:rsidP="00B322BA">
      <w:pPr>
        <w:autoSpaceDE w:val="0"/>
        <w:autoSpaceDN w:val="0"/>
        <w:adjustRightInd w:val="0"/>
        <w:ind w:firstLine="540"/>
        <w:jc w:val="both"/>
        <w:outlineLvl w:val="1"/>
        <w:rPr>
          <w:b/>
          <w:i/>
          <w:sz w:val="28"/>
          <w:szCs w:val="28"/>
        </w:rPr>
      </w:pPr>
      <w:r>
        <w:rPr>
          <w:sz w:val="28"/>
          <w:szCs w:val="28"/>
        </w:rPr>
        <w:t xml:space="preserve">- </w:t>
      </w:r>
      <w:r w:rsidR="00893F38" w:rsidRPr="00B322BA">
        <w:rPr>
          <w:sz w:val="28"/>
          <w:szCs w:val="28"/>
        </w:rPr>
        <w:t>опись документов, подписанную уполномоченным лицом кредитной организации</w:t>
      </w:r>
      <w:r w:rsidR="00B322BA" w:rsidRPr="00B322BA">
        <w:rPr>
          <w:sz w:val="28"/>
          <w:szCs w:val="28"/>
        </w:rPr>
        <w:t xml:space="preserve"> и заверенную оттиском печати</w:t>
      </w:r>
      <w:r w:rsidR="00893F38" w:rsidRPr="00B322BA">
        <w:rPr>
          <w:sz w:val="28"/>
          <w:szCs w:val="28"/>
        </w:rPr>
        <w:t xml:space="preserve">. </w:t>
      </w: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790572" w:rsidRDefault="00790572"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90572" w:rsidRDefault="00790572" w:rsidP="00262FFE">
      <w:pPr>
        <w:autoSpaceDE w:val="0"/>
        <w:autoSpaceDN w:val="0"/>
        <w:adjustRightInd w:val="0"/>
        <w:jc w:val="right"/>
      </w:pPr>
    </w:p>
    <w:p w:rsidR="00790572" w:rsidRDefault="00790572" w:rsidP="00262FFE">
      <w:pPr>
        <w:autoSpaceDE w:val="0"/>
        <w:autoSpaceDN w:val="0"/>
        <w:adjustRightInd w:val="0"/>
        <w:jc w:val="right"/>
      </w:pPr>
    </w:p>
    <w:p w:rsidR="00790572" w:rsidRDefault="00790572" w:rsidP="00262FFE">
      <w:pPr>
        <w:autoSpaceDE w:val="0"/>
        <w:autoSpaceDN w:val="0"/>
        <w:adjustRightInd w:val="0"/>
        <w:jc w:val="right"/>
      </w:pPr>
    </w:p>
    <w:p w:rsidR="00790572" w:rsidRDefault="00790572" w:rsidP="00262FFE">
      <w:pPr>
        <w:autoSpaceDE w:val="0"/>
        <w:autoSpaceDN w:val="0"/>
        <w:adjustRightInd w:val="0"/>
        <w:jc w:val="right"/>
      </w:pPr>
    </w:p>
    <w:p w:rsidR="00790572" w:rsidRDefault="00790572" w:rsidP="00262FFE">
      <w:pPr>
        <w:autoSpaceDE w:val="0"/>
        <w:autoSpaceDN w:val="0"/>
        <w:adjustRightInd w:val="0"/>
        <w:jc w:val="right"/>
      </w:pPr>
    </w:p>
    <w:p w:rsidR="00262FFE" w:rsidRPr="0022599B" w:rsidRDefault="00262FFE" w:rsidP="00262FFE">
      <w:pPr>
        <w:autoSpaceDE w:val="0"/>
        <w:autoSpaceDN w:val="0"/>
        <w:adjustRightInd w:val="0"/>
        <w:jc w:val="right"/>
      </w:pPr>
      <w:r>
        <w:t>ПРОЕКТ</w:t>
      </w:r>
    </w:p>
    <w:p w:rsidR="00262FFE" w:rsidRPr="008A3760" w:rsidRDefault="00262FFE" w:rsidP="00262FFE">
      <w:pPr>
        <w:autoSpaceDE w:val="0"/>
        <w:autoSpaceDN w:val="0"/>
        <w:adjustRightInd w:val="0"/>
        <w:ind w:firstLine="540"/>
        <w:jc w:val="both"/>
        <w:rPr>
          <w:sz w:val="10"/>
          <w:szCs w:val="10"/>
        </w:rPr>
      </w:pPr>
    </w:p>
    <w:p w:rsidR="00262FFE" w:rsidRPr="0022599B" w:rsidRDefault="00262FFE" w:rsidP="00262FFE">
      <w:pPr>
        <w:pStyle w:val="ConsPlusTitle"/>
        <w:widowControl/>
        <w:jc w:val="center"/>
      </w:pPr>
      <w:r w:rsidRPr="0022599B">
        <w:t>ГЕНЕРАЛЬНОЕ СОГЛАШЕНИЕ</w:t>
      </w:r>
    </w:p>
    <w:p w:rsidR="00262FFE" w:rsidRDefault="00262FFE" w:rsidP="00262FFE">
      <w:pPr>
        <w:pStyle w:val="ConsPlusTitle"/>
        <w:widowControl/>
        <w:jc w:val="center"/>
      </w:pPr>
      <w:r w:rsidRPr="0022599B">
        <w:t xml:space="preserve">О РАЗМЕЩЕНИИ СРЕДСТВ ОБЛАСТНОГО БЮДЖЕТА </w:t>
      </w:r>
    </w:p>
    <w:p w:rsidR="00262FFE" w:rsidRPr="0022599B" w:rsidRDefault="00262FFE" w:rsidP="00262FFE">
      <w:pPr>
        <w:pStyle w:val="ConsPlusTitle"/>
        <w:widowControl/>
        <w:jc w:val="center"/>
      </w:pPr>
      <w:r w:rsidRPr="0022599B">
        <w:t>НА</w:t>
      </w:r>
      <w:r>
        <w:t xml:space="preserve"> </w:t>
      </w:r>
      <w:r w:rsidRPr="009343C5">
        <w:t>БАНКОВСКИ</w:t>
      </w:r>
      <w:r>
        <w:t>Х</w:t>
      </w:r>
      <w:r w:rsidRPr="009343C5">
        <w:t xml:space="preserve"> ДЕПОЗИТ</w:t>
      </w:r>
      <w:r>
        <w:t>АХ</w:t>
      </w:r>
      <w:r w:rsidRPr="00AD5E23">
        <w:rPr>
          <w:b w:val="0"/>
        </w:rPr>
        <w:t xml:space="preserve"> </w:t>
      </w:r>
    </w:p>
    <w:p w:rsidR="00262FFE" w:rsidRPr="008A3760" w:rsidRDefault="00262FFE" w:rsidP="00262FFE">
      <w:pPr>
        <w:autoSpaceDE w:val="0"/>
        <w:autoSpaceDN w:val="0"/>
        <w:adjustRightInd w:val="0"/>
        <w:ind w:firstLine="540"/>
        <w:jc w:val="both"/>
        <w:rPr>
          <w:sz w:val="16"/>
          <w:szCs w:val="16"/>
        </w:rPr>
      </w:pPr>
    </w:p>
    <w:p w:rsidR="00262FFE" w:rsidRPr="00B74C44" w:rsidRDefault="00262FFE" w:rsidP="00262FFE">
      <w:pPr>
        <w:pStyle w:val="ConsPlusNonformat"/>
        <w:widowControl/>
        <w:rPr>
          <w:rFonts w:ascii="Times New Roman" w:hAnsi="Times New Roman" w:cs="Times New Roman"/>
          <w:sz w:val="24"/>
          <w:szCs w:val="24"/>
        </w:rPr>
      </w:pPr>
      <w:r w:rsidRPr="00B74C44">
        <w:rPr>
          <w:rFonts w:ascii="Times New Roman" w:hAnsi="Times New Roman" w:cs="Times New Roman"/>
          <w:sz w:val="24"/>
          <w:szCs w:val="24"/>
        </w:rPr>
        <w:t xml:space="preserve">г. </w:t>
      </w:r>
      <w:proofErr w:type="gramStart"/>
      <w:r w:rsidRPr="00B74C44">
        <w:rPr>
          <w:rFonts w:ascii="Times New Roman" w:hAnsi="Times New Roman" w:cs="Times New Roman"/>
          <w:sz w:val="24"/>
          <w:szCs w:val="24"/>
          <w:lang w:val="en-US"/>
        </w:rPr>
        <w:t>C</w:t>
      </w:r>
      <w:proofErr w:type="spellStart"/>
      <w:proofErr w:type="gramEnd"/>
      <w:r w:rsidRPr="00B74C44">
        <w:rPr>
          <w:rFonts w:ascii="Times New Roman" w:hAnsi="Times New Roman" w:cs="Times New Roman"/>
          <w:sz w:val="24"/>
          <w:szCs w:val="24"/>
        </w:rPr>
        <w:t>амара</w:t>
      </w:r>
      <w:proofErr w:type="spellEnd"/>
      <w:r w:rsidRPr="00B74C44">
        <w:rPr>
          <w:rFonts w:ascii="Times New Roman" w:hAnsi="Times New Roman" w:cs="Times New Roman"/>
          <w:sz w:val="24"/>
          <w:szCs w:val="24"/>
        </w:rPr>
        <w:t xml:space="preserve">                                                                    </w:t>
      </w:r>
      <w:r w:rsidR="00B74C44">
        <w:rPr>
          <w:rFonts w:ascii="Times New Roman" w:hAnsi="Times New Roman" w:cs="Times New Roman"/>
          <w:sz w:val="24"/>
          <w:szCs w:val="24"/>
        </w:rPr>
        <w:t xml:space="preserve">                         </w:t>
      </w:r>
      <w:r w:rsidR="00B74C44" w:rsidRPr="00B74C44">
        <w:rPr>
          <w:rFonts w:ascii="Times New Roman" w:hAnsi="Times New Roman" w:cs="Times New Roman"/>
          <w:sz w:val="24"/>
          <w:szCs w:val="24"/>
        </w:rPr>
        <w:t xml:space="preserve"> </w:t>
      </w:r>
      <w:r w:rsidRPr="00B74C44">
        <w:rPr>
          <w:rFonts w:ascii="Times New Roman" w:hAnsi="Times New Roman" w:cs="Times New Roman"/>
          <w:sz w:val="24"/>
          <w:szCs w:val="24"/>
        </w:rPr>
        <w:t>"____" ____________ 20__ года</w:t>
      </w:r>
    </w:p>
    <w:p w:rsidR="00262FFE" w:rsidRPr="008A3760" w:rsidRDefault="00262FFE" w:rsidP="00262FFE">
      <w:pPr>
        <w:pStyle w:val="ConsPlusNonformat"/>
        <w:widowControl/>
        <w:rPr>
          <w:rFonts w:ascii="Times New Roman" w:hAnsi="Times New Roman" w:cs="Times New Roman"/>
          <w:sz w:val="16"/>
          <w:szCs w:val="16"/>
        </w:rPr>
      </w:pPr>
    </w:p>
    <w:p w:rsidR="00262FFE" w:rsidRPr="0022599B" w:rsidRDefault="00262FFE" w:rsidP="007B6401">
      <w:pPr>
        <w:pStyle w:val="ConsPlusNonformat"/>
        <w:widowControl/>
        <w:ind w:firstLine="708"/>
        <w:jc w:val="both"/>
        <w:rPr>
          <w:rFonts w:ascii="Times New Roman" w:hAnsi="Times New Roman" w:cs="Times New Roman"/>
          <w:u w:val="single"/>
        </w:rPr>
      </w:pPr>
      <w:r w:rsidRPr="001C1FCD">
        <w:rPr>
          <w:rFonts w:ascii="Times New Roman" w:hAnsi="Times New Roman" w:cs="Times New Roman"/>
          <w:sz w:val="24"/>
          <w:szCs w:val="24"/>
        </w:rPr>
        <w:t>Министерство управления финансами Самарской области, именуемое в дальнейшем Министерство, в лице</w:t>
      </w:r>
      <w:r w:rsidRPr="0022599B">
        <w:rPr>
          <w:rFonts w:ascii="Times New Roman" w:hAnsi="Times New Roman" w:cs="Times New Roman"/>
        </w:rPr>
        <w:t>_________________________________________________________________</w:t>
      </w:r>
      <w:r>
        <w:rPr>
          <w:rFonts w:ascii="Times New Roman" w:hAnsi="Times New Roman" w:cs="Times New Roman"/>
          <w:u w:val="single"/>
        </w:rPr>
        <w:t xml:space="preserve"> </w:t>
      </w:r>
      <w:r w:rsidRPr="0022599B">
        <w:rPr>
          <w:rFonts w:ascii="Times New Roman" w:hAnsi="Times New Roman" w:cs="Times New Roman"/>
        </w:rPr>
        <w:t>____________________________________________________________________________________________</w:t>
      </w:r>
      <w:r w:rsidRPr="0022599B">
        <w:rPr>
          <w:rFonts w:ascii="Times New Roman" w:hAnsi="Times New Roman" w:cs="Times New Roman"/>
          <w:u w:val="single"/>
        </w:rPr>
        <w:t>,</w:t>
      </w:r>
    </w:p>
    <w:p w:rsidR="00262FFE" w:rsidRPr="0022599B" w:rsidRDefault="00262FFE" w:rsidP="00262FFE">
      <w:pPr>
        <w:pStyle w:val="ConsPlusNonformat"/>
        <w:widowControl/>
        <w:jc w:val="both"/>
        <w:rPr>
          <w:rFonts w:ascii="Times New Roman" w:hAnsi="Times New Roman" w:cs="Times New Roman"/>
        </w:rPr>
      </w:pPr>
      <w:proofErr w:type="gramStart"/>
      <w:r w:rsidRPr="001C1FCD">
        <w:rPr>
          <w:rFonts w:ascii="Times New Roman" w:hAnsi="Times New Roman" w:cs="Times New Roman"/>
          <w:sz w:val="24"/>
          <w:szCs w:val="24"/>
        </w:rPr>
        <w:t>действующего</w:t>
      </w:r>
      <w:proofErr w:type="gramEnd"/>
      <w:r w:rsidRPr="001C1FCD">
        <w:rPr>
          <w:rFonts w:ascii="Times New Roman" w:hAnsi="Times New Roman" w:cs="Times New Roman"/>
          <w:sz w:val="24"/>
          <w:szCs w:val="24"/>
        </w:rPr>
        <w:t xml:space="preserve"> на основании</w:t>
      </w:r>
      <w:r w:rsidRPr="0022599B">
        <w:rPr>
          <w:rFonts w:ascii="Times New Roman" w:hAnsi="Times New Roman" w:cs="Times New Roman"/>
        </w:rPr>
        <w:t xml:space="preserve"> ______________________________________________</w:t>
      </w:r>
      <w:r>
        <w:rPr>
          <w:rFonts w:ascii="Times New Roman" w:hAnsi="Times New Roman" w:cs="Times New Roman"/>
        </w:rPr>
        <w:t>_______________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22599B">
        <w:rPr>
          <w:rFonts w:ascii="Times New Roman" w:hAnsi="Times New Roman" w:cs="Times New Roman"/>
        </w:rPr>
        <w:t>,</w:t>
      </w:r>
    </w:p>
    <w:p w:rsidR="00262FFE" w:rsidRPr="0022599B" w:rsidRDefault="00262FFE" w:rsidP="00262FFE">
      <w:pPr>
        <w:pStyle w:val="ConsPlusNonformat"/>
        <w:widowControl/>
        <w:jc w:val="both"/>
        <w:rPr>
          <w:rFonts w:ascii="Times New Roman" w:hAnsi="Times New Roman" w:cs="Times New Roman"/>
        </w:rPr>
      </w:pPr>
      <w:r w:rsidRPr="001C1FCD">
        <w:rPr>
          <w:rFonts w:ascii="Times New Roman" w:hAnsi="Times New Roman" w:cs="Times New Roman"/>
          <w:sz w:val="24"/>
          <w:szCs w:val="24"/>
        </w:rPr>
        <w:t>с одной стороны, и</w:t>
      </w:r>
      <w:r w:rsidRPr="0022599B">
        <w:rPr>
          <w:rFonts w:ascii="Times New Roman" w:hAnsi="Times New Roman" w:cs="Times New Roman"/>
        </w:rPr>
        <w:t xml:space="preserve"> __________________</w:t>
      </w:r>
      <w:r w:rsidR="00D10920">
        <w:rPr>
          <w:rFonts w:ascii="Times New Roman" w:hAnsi="Times New Roman" w:cs="Times New Roman"/>
        </w:rPr>
        <w:t>____</w:t>
      </w:r>
      <w:r w:rsidRPr="0022599B">
        <w:rPr>
          <w:rFonts w:ascii="Times New Roman" w:hAnsi="Times New Roman" w:cs="Times New Roman"/>
        </w:rPr>
        <w:t>______________________________________</w:t>
      </w:r>
      <w:r>
        <w:rPr>
          <w:rFonts w:ascii="Times New Roman" w:hAnsi="Times New Roman" w:cs="Times New Roman"/>
        </w:rPr>
        <w:t>_____________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262FFE" w:rsidRPr="00D10920" w:rsidRDefault="00262FFE" w:rsidP="00262FFE">
      <w:pPr>
        <w:pStyle w:val="ConsPlusNonformat"/>
        <w:widowControl/>
        <w:jc w:val="both"/>
        <w:rPr>
          <w:rFonts w:ascii="Times New Roman" w:hAnsi="Times New Roman" w:cs="Times New Roman"/>
          <w:sz w:val="16"/>
          <w:szCs w:val="16"/>
        </w:rPr>
      </w:pPr>
      <w:r w:rsidRPr="0022599B">
        <w:rPr>
          <w:rFonts w:ascii="Times New Roman" w:hAnsi="Times New Roman" w:cs="Times New Roman"/>
        </w:rPr>
        <w:t xml:space="preserve">           </w:t>
      </w:r>
      <w:r>
        <w:rPr>
          <w:rFonts w:ascii="Times New Roman" w:hAnsi="Times New Roman" w:cs="Times New Roman"/>
        </w:rPr>
        <w:t xml:space="preserve">            </w:t>
      </w:r>
      <w:r w:rsidRPr="0022599B">
        <w:rPr>
          <w:rFonts w:ascii="Times New Roman" w:hAnsi="Times New Roman" w:cs="Times New Roman"/>
        </w:rPr>
        <w:t xml:space="preserve">  </w:t>
      </w:r>
      <w:r w:rsidR="00D10920">
        <w:rPr>
          <w:rFonts w:ascii="Times New Roman" w:hAnsi="Times New Roman" w:cs="Times New Roman"/>
        </w:rPr>
        <w:t xml:space="preserve">                     </w:t>
      </w:r>
      <w:r w:rsidRPr="00D10920">
        <w:rPr>
          <w:rFonts w:ascii="Times New Roman" w:hAnsi="Times New Roman" w:cs="Times New Roman"/>
          <w:sz w:val="16"/>
          <w:szCs w:val="16"/>
        </w:rPr>
        <w:t>(официальные полное и сокращенное наименования кредитной организации)</w:t>
      </w:r>
    </w:p>
    <w:p w:rsidR="00262FFE" w:rsidRPr="0022599B" w:rsidRDefault="00262FFE" w:rsidP="00262FFE">
      <w:pPr>
        <w:pStyle w:val="ConsPlusNonformat"/>
        <w:widowControl/>
        <w:jc w:val="both"/>
        <w:rPr>
          <w:rFonts w:ascii="Times New Roman" w:hAnsi="Times New Roman" w:cs="Times New Roman"/>
        </w:rPr>
      </w:pPr>
      <w:proofErr w:type="gramStart"/>
      <w:r w:rsidRPr="001C1FCD">
        <w:rPr>
          <w:rFonts w:ascii="Times New Roman" w:hAnsi="Times New Roman" w:cs="Times New Roman"/>
          <w:sz w:val="24"/>
          <w:szCs w:val="24"/>
        </w:rPr>
        <w:t>именуемое</w:t>
      </w:r>
      <w:proofErr w:type="gramEnd"/>
      <w:r w:rsidRPr="001C1FCD">
        <w:rPr>
          <w:rFonts w:ascii="Times New Roman" w:hAnsi="Times New Roman" w:cs="Times New Roman"/>
          <w:sz w:val="24"/>
          <w:szCs w:val="24"/>
        </w:rPr>
        <w:t xml:space="preserve"> в дальнейшем Кредитная организация, в лице </w:t>
      </w:r>
      <w:r w:rsidRPr="0022599B">
        <w:rPr>
          <w:rFonts w:ascii="Times New Roman" w:hAnsi="Times New Roman" w:cs="Times New Roman"/>
        </w:rPr>
        <w:t>______________________</w:t>
      </w:r>
      <w:r>
        <w:rPr>
          <w:rFonts w:ascii="Times New Roman" w:hAnsi="Times New Roman" w:cs="Times New Roman"/>
        </w:rPr>
        <w:t>_____________</w:t>
      </w:r>
      <w:r w:rsidRPr="0022599B">
        <w:rPr>
          <w:rFonts w:ascii="Times New Roman" w:hAnsi="Times New Roman" w:cs="Times New Roman"/>
        </w:rPr>
        <w:t>_______________________________________</w:t>
      </w:r>
      <w:r>
        <w:rPr>
          <w:rFonts w:ascii="Times New Roman" w:hAnsi="Times New Roman" w:cs="Times New Roman"/>
        </w:rPr>
        <w:t>___________________</w:t>
      </w:r>
      <w:r w:rsidRPr="0022599B">
        <w:rPr>
          <w:rFonts w:ascii="Times New Roman" w:hAnsi="Times New Roman" w:cs="Times New Roman"/>
        </w:rPr>
        <w:t>,</w:t>
      </w:r>
    </w:p>
    <w:p w:rsidR="00262FFE" w:rsidRPr="0022599B" w:rsidRDefault="00262FFE" w:rsidP="00262FFE">
      <w:pPr>
        <w:pStyle w:val="ConsPlusNonformat"/>
        <w:widowControl/>
        <w:jc w:val="both"/>
        <w:rPr>
          <w:rFonts w:ascii="Times New Roman" w:hAnsi="Times New Roman" w:cs="Times New Roman"/>
        </w:rPr>
      </w:pPr>
      <w:proofErr w:type="gramStart"/>
      <w:r w:rsidRPr="001C1FCD">
        <w:rPr>
          <w:rFonts w:ascii="Times New Roman" w:hAnsi="Times New Roman" w:cs="Times New Roman"/>
          <w:sz w:val="24"/>
          <w:szCs w:val="24"/>
        </w:rPr>
        <w:t>действующего</w:t>
      </w:r>
      <w:proofErr w:type="gramEnd"/>
      <w:r w:rsidRPr="001C1FCD">
        <w:rPr>
          <w:rFonts w:ascii="Times New Roman" w:hAnsi="Times New Roman" w:cs="Times New Roman"/>
          <w:sz w:val="24"/>
          <w:szCs w:val="24"/>
        </w:rPr>
        <w:t xml:space="preserve"> на основании </w:t>
      </w:r>
      <w:r w:rsidRPr="0022599B">
        <w:rPr>
          <w:rFonts w:ascii="Times New Roman" w:hAnsi="Times New Roman" w:cs="Times New Roman"/>
        </w:rPr>
        <w:t>_____________________________________</w:t>
      </w:r>
      <w:r>
        <w:rPr>
          <w:rFonts w:ascii="Times New Roman" w:hAnsi="Times New Roman" w:cs="Times New Roman"/>
        </w:rPr>
        <w:t>___________</w:t>
      </w:r>
      <w:r w:rsidR="005B5E73">
        <w:rPr>
          <w:rFonts w:ascii="Times New Roman" w:hAnsi="Times New Roman" w:cs="Times New Roman"/>
        </w:rPr>
        <w:t>_______</w:t>
      </w:r>
      <w:r>
        <w:rPr>
          <w:rFonts w:ascii="Times New Roman" w:hAnsi="Times New Roman" w:cs="Times New Roman"/>
        </w:rPr>
        <w:t>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w:t>
      </w:r>
      <w:r>
        <w:rPr>
          <w:rFonts w:ascii="Times New Roman" w:hAnsi="Times New Roman" w:cs="Times New Roman"/>
        </w:rPr>
        <w:t>___________________</w:t>
      </w:r>
      <w:r w:rsidRPr="0022599B">
        <w:rPr>
          <w:rFonts w:ascii="Times New Roman" w:hAnsi="Times New Roman" w:cs="Times New Roman"/>
        </w:rPr>
        <w:t>,</w:t>
      </w:r>
    </w:p>
    <w:p w:rsidR="00262FFE" w:rsidRPr="001C1FCD" w:rsidRDefault="00262FFE" w:rsidP="00262FFE">
      <w:pPr>
        <w:pStyle w:val="ConsPlusNonformat"/>
        <w:widowControl/>
        <w:jc w:val="both"/>
        <w:rPr>
          <w:rFonts w:ascii="Times New Roman" w:hAnsi="Times New Roman" w:cs="Times New Roman"/>
          <w:sz w:val="24"/>
          <w:szCs w:val="24"/>
        </w:rPr>
      </w:pPr>
      <w:r w:rsidRPr="001C1FCD">
        <w:rPr>
          <w:rFonts w:ascii="Times New Roman" w:hAnsi="Times New Roman" w:cs="Times New Roman"/>
          <w:sz w:val="24"/>
          <w:szCs w:val="24"/>
        </w:rPr>
        <w:t>с другой стороны,  совместно    именуемые   Стороны,   заключили  настоящее Соглашение о нижеследующем.</w:t>
      </w:r>
    </w:p>
    <w:p w:rsidR="00262FFE" w:rsidRPr="008A3760"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jc w:val="center"/>
        <w:outlineLvl w:val="2"/>
      </w:pPr>
      <w:r w:rsidRPr="0022599B">
        <w:t>1. Основные понятия, используемые в Соглашении</w:t>
      </w:r>
    </w:p>
    <w:p w:rsidR="00262FFE" w:rsidRPr="008A3760"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ind w:firstLine="600"/>
        <w:jc w:val="both"/>
      </w:pPr>
      <w:r w:rsidRPr="0022599B">
        <w:t>В целях настоящего Соглашения используются следующие понятия:</w:t>
      </w:r>
    </w:p>
    <w:p w:rsidR="00262FFE" w:rsidRPr="0022599B" w:rsidRDefault="00262FFE" w:rsidP="00262FFE">
      <w:pPr>
        <w:autoSpaceDE w:val="0"/>
        <w:autoSpaceDN w:val="0"/>
        <w:adjustRightInd w:val="0"/>
        <w:ind w:firstLine="600"/>
        <w:jc w:val="both"/>
      </w:pPr>
      <w:r>
        <w:t>«</w:t>
      </w:r>
      <w:r w:rsidRPr="0022599B">
        <w:t>Требования</w:t>
      </w:r>
      <w:r>
        <w:t>»</w:t>
      </w:r>
      <w:r w:rsidRPr="0022599B">
        <w:t xml:space="preserve"> - установленные Порядком размещения средств областного бюджета на банковских депозитах, утвержденным постановлением Правительства Самарской области от </w:t>
      </w:r>
      <w:r>
        <w:t>10.02.2012</w:t>
      </w:r>
      <w:r w:rsidRPr="0022599B">
        <w:t xml:space="preserve"> № </w:t>
      </w:r>
      <w:r>
        <w:t>49 (далее – Порядок)</w:t>
      </w:r>
      <w:r w:rsidRPr="0022599B">
        <w:t>, требования к кредитным организациям, в которых могут размещаться средства областного бюджета на банковские депозиты;</w:t>
      </w:r>
    </w:p>
    <w:p w:rsidR="00262FFE" w:rsidRPr="0022599B" w:rsidRDefault="00262FFE" w:rsidP="00262FFE">
      <w:pPr>
        <w:autoSpaceDE w:val="0"/>
        <w:autoSpaceDN w:val="0"/>
        <w:adjustRightInd w:val="0"/>
        <w:ind w:firstLine="600"/>
        <w:jc w:val="both"/>
      </w:pPr>
      <w:r w:rsidRPr="0022599B">
        <w:t xml:space="preserve"> «Депозитный счет» - счет банковского вклада (депозита), открытый Кредитной организацией Министерству для учета средств областного бюджета, перечисленных Кредитной организации на основании договоров банковского </w:t>
      </w:r>
      <w:r>
        <w:t>вклада (</w:t>
      </w:r>
      <w:r w:rsidRPr="0022599B">
        <w:t>депозита</w:t>
      </w:r>
      <w:r>
        <w:t>)</w:t>
      </w:r>
      <w:r w:rsidRPr="0022599B">
        <w:t>;</w:t>
      </w:r>
    </w:p>
    <w:p w:rsidR="00262FFE" w:rsidRDefault="00262FFE" w:rsidP="00262FFE">
      <w:pPr>
        <w:autoSpaceDE w:val="0"/>
        <w:autoSpaceDN w:val="0"/>
        <w:adjustRightInd w:val="0"/>
        <w:ind w:firstLine="600"/>
        <w:jc w:val="both"/>
      </w:pPr>
      <w:r w:rsidRPr="0022599B">
        <w:t xml:space="preserve">«Депозит» - средства областного бюджета, перечисленные </w:t>
      </w:r>
      <w:r>
        <w:t>М</w:t>
      </w:r>
      <w:r w:rsidRPr="0022599B">
        <w:t>инистерством на Депозитный счет.</w:t>
      </w:r>
    </w:p>
    <w:p w:rsidR="00262FFE" w:rsidRDefault="00262FFE" w:rsidP="00E3432B">
      <w:pPr>
        <w:ind w:firstLine="600"/>
        <w:jc w:val="both"/>
      </w:pPr>
      <w:proofErr w:type="gramStart"/>
      <w:r>
        <w:t>«Ставка депозита» - ставка, по которой Кредитная организация стала победителем отбора заявок по конкретному лоту</w:t>
      </w:r>
      <w:r w:rsidR="00E3432B">
        <w:t xml:space="preserve">, рассчитываемая ежедневно </w:t>
      </w:r>
      <w:r>
        <w:t xml:space="preserve">на основе </w:t>
      </w:r>
      <w:r w:rsidRPr="002015E4">
        <w:t>ставк</w:t>
      </w:r>
      <w:r>
        <w:t>и</w:t>
      </w:r>
      <w:r w:rsidRPr="002015E4">
        <w:t xml:space="preserve"> </w:t>
      </w:r>
      <w:r w:rsidR="008A3760" w:rsidRPr="00692E03">
        <w:rPr>
          <w:lang w:val="en-US"/>
        </w:rPr>
        <w:t>RUONIA</w:t>
      </w:r>
      <w:r w:rsidR="00E3432B" w:rsidRPr="00E3432B">
        <w:t xml:space="preserve"> (</w:t>
      </w:r>
      <w:r w:rsidR="008A3760" w:rsidRPr="008A3760">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00E3432B" w:rsidRPr="00E3432B">
        <w:t xml:space="preserve">, публикуемая каждый рабочий день </w:t>
      </w:r>
      <w:r w:rsidR="008A3760">
        <w:t>не позднее</w:t>
      </w:r>
      <w:r w:rsidR="00E3432B" w:rsidRPr="00E3432B">
        <w:t xml:space="preserve"> </w:t>
      </w:r>
      <w:r w:rsidR="008A3760">
        <w:t>15</w:t>
      </w:r>
      <w:r w:rsidR="00E3432B" w:rsidRPr="00E3432B">
        <w:t>:</w:t>
      </w:r>
      <w:r w:rsidR="008A3760">
        <w:t>0</w:t>
      </w:r>
      <w:r w:rsidR="00E3432B" w:rsidRPr="00E3432B">
        <w:t xml:space="preserve">0 по московскому времени на официальном сайте Банка России в сети Интернет) + (плюс % от ставки </w:t>
      </w:r>
      <w:r w:rsidR="00E35508" w:rsidRPr="00692E03">
        <w:rPr>
          <w:lang w:val="en-US"/>
        </w:rPr>
        <w:t>RUONIA</w:t>
      </w:r>
      <w:proofErr w:type="gramEnd"/>
      <w:r w:rsidR="00E3432B" w:rsidRPr="00E3432B">
        <w:t xml:space="preserve">) или – (минус % (но не более 20%) от ставки </w:t>
      </w:r>
      <w:r w:rsidR="00E35508" w:rsidRPr="00692E03">
        <w:rPr>
          <w:lang w:val="en-US"/>
        </w:rPr>
        <w:t>RUONIA</w:t>
      </w:r>
      <w:r w:rsidR="00E3432B" w:rsidRPr="00E3432B">
        <w:t>) предложенное кредитной организацией – победителем отбора заявок ее увеличение или уменьшение.</w:t>
      </w:r>
    </w:p>
    <w:p w:rsidR="007B3AE5" w:rsidRPr="008A3760" w:rsidRDefault="007B3AE5" w:rsidP="00E3432B">
      <w:pPr>
        <w:ind w:firstLine="600"/>
        <w:jc w:val="both"/>
        <w:rPr>
          <w:i/>
          <w:sz w:val="16"/>
          <w:szCs w:val="16"/>
        </w:rPr>
      </w:pPr>
    </w:p>
    <w:p w:rsidR="00262FFE" w:rsidRPr="0022599B" w:rsidRDefault="00262FFE" w:rsidP="00262FFE">
      <w:pPr>
        <w:autoSpaceDE w:val="0"/>
        <w:autoSpaceDN w:val="0"/>
        <w:adjustRightInd w:val="0"/>
        <w:jc w:val="center"/>
        <w:outlineLvl w:val="2"/>
      </w:pPr>
      <w:r w:rsidRPr="0022599B">
        <w:t>2. Предмет Соглашения</w:t>
      </w:r>
    </w:p>
    <w:p w:rsidR="00262FFE" w:rsidRPr="008A3760" w:rsidRDefault="00262FFE" w:rsidP="00262FFE">
      <w:pPr>
        <w:autoSpaceDE w:val="0"/>
        <w:autoSpaceDN w:val="0"/>
        <w:adjustRightInd w:val="0"/>
        <w:ind w:firstLine="540"/>
        <w:jc w:val="both"/>
        <w:rPr>
          <w:sz w:val="16"/>
          <w:szCs w:val="16"/>
        </w:rPr>
      </w:pPr>
    </w:p>
    <w:p w:rsidR="00B11526" w:rsidRDefault="00262FFE" w:rsidP="00F9627B">
      <w:pPr>
        <w:autoSpaceDE w:val="0"/>
        <w:autoSpaceDN w:val="0"/>
        <w:adjustRightInd w:val="0"/>
        <w:ind w:firstLine="540"/>
        <w:jc w:val="both"/>
      </w:pPr>
      <w:r w:rsidRPr="0022599B">
        <w:t xml:space="preserve">Предметом настоящего Соглашения являются отношения Сторон при заключении договоров банковского </w:t>
      </w:r>
      <w:r>
        <w:t>вклада (</w:t>
      </w:r>
      <w:r w:rsidRPr="0022599B">
        <w:t>депозита</w:t>
      </w:r>
      <w:r>
        <w:t>)</w:t>
      </w:r>
      <w:r w:rsidRPr="0022599B">
        <w:t xml:space="preserve"> при перечислении средств областного бюджета на основании </w:t>
      </w:r>
      <w:r w:rsidR="00C70B2A">
        <w:t xml:space="preserve">  </w:t>
      </w:r>
      <w:r w:rsidRPr="0022599B">
        <w:t xml:space="preserve">договоров </w:t>
      </w:r>
      <w:r w:rsidR="00C70B2A">
        <w:t xml:space="preserve">  </w:t>
      </w:r>
      <w:r w:rsidRPr="0022599B">
        <w:t xml:space="preserve">банковского </w:t>
      </w:r>
      <w:r w:rsidR="00C70B2A">
        <w:t xml:space="preserve">  </w:t>
      </w:r>
      <w:r>
        <w:t>вклада</w:t>
      </w:r>
      <w:r w:rsidR="00F9627B">
        <w:t xml:space="preserve"> </w:t>
      </w:r>
      <w:r>
        <w:t>(</w:t>
      </w:r>
      <w:r w:rsidRPr="0022599B">
        <w:t>депозита</w:t>
      </w:r>
      <w:r>
        <w:t>)</w:t>
      </w:r>
      <w:r w:rsidR="00C70B2A">
        <w:t xml:space="preserve"> </w:t>
      </w:r>
      <w:r w:rsidRPr="0022599B">
        <w:t>для размещения на Депозитном</w:t>
      </w:r>
      <w:r w:rsidR="00F9627B">
        <w:t xml:space="preserve"> </w:t>
      </w:r>
      <w:r w:rsidRPr="0022599B">
        <w:t xml:space="preserve">счете и исполнении договоров банковского </w:t>
      </w:r>
      <w:r>
        <w:t>вклада (</w:t>
      </w:r>
      <w:r w:rsidRPr="0022599B">
        <w:t>депозита</w:t>
      </w:r>
      <w:r>
        <w:t xml:space="preserve">) в соответствии </w:t>
      </w:r>
      <w:r w:rsidR="00B11526">
        <w:t>с предложением, по которому</w:t>
      </w:r>
      <w:r>
        <w:t xml:space="preserve"> Кредитная организация объявлена победителем:</w:t>
      </w:r>
      <w:r w:rsidR="00B11526">
        <w:t xml:space="preserve"> </w:t>
      </w:r>
    </w:p>
    <w:p w:rsidR="00514404" w:rsidRPr="008A3760" w:rsidRDefault="00514404" w:rsidP="00262FFE">
      <w:pPr>
        <w:autoSpaceDE w:val="0"/>
        <w:autoSpaceDN w:val="0"/>
        <w:adjustRightInd w:val="0"/>
        <w:jc w:val="both"/>
        <w:rPr>
          <w:sz w:val="10"/>
          <w:szCs w:val="10"/>
        </w:rPr>
      </w:pPr>
    </w:p>
    <w:tbl>
      <w:tblPr>
        <w:tblW w:w="9935" w:type="dxa"/>
        <w:tblInd w:w="96" w:type="dxa"/>
        <w:tblLayout w:type="fixed"/>
        <w:tblLook w:val="04A0" w:firstRow="1" w:lastRow="0" w:firstColumn="1" w:lastColumn="0" w:noHBand="0" w:noVBand="1"/>
      </w:tblPr>
      <w:tblGrid>
        <w:gridCol w:w="2989"/>
        <w:gridCol w:w="6946"/>
      </w:tblGrid>
      <w:tr w:rsidR="00E3432B" w:rsidRPr="00193DF0" w:rsidTr="00452F38">
        <w:trPr>
          <w:trHeight w:val="667"/>
        </w:trPr>
        <w:tc>
          <w:tcPr>
            <w:tcW w:w="2989"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E3432B" w:rsidRPr="00193DF0" w:rsidRDefault="00E3432B" w:rsidP="00452F38">
            <w:pPr>
              <w:jc w:val="center"/>
              <w:rPr>
                <w:sz w:val="20"/>
                <w:szCs w:val="20"/>
              </w:rPr>
            </w:pPr>
            <w:r w:rsidRPr="00193DF0">
              <w:rPr>
                <w:sz w:val="20"/>
                <w:szCs w:val="20"/>
              </w:rPr>
              <w:t>Наименование депозита</w:t>
            </w:r>
          </w:p>
        </w:tc>
        <w:tc>
          <w:tcPr>
            <w:tcW w:w="6946" w:type="dxa"/>
            <w:tcBorders>
              <w:top w:val="single" w:sz="4" w:space="0" w:color="auto"/>
              <w:left w:val="single" w:sz="4" w:space="0" w:color="auto"/>
              <w:bottom w:val="single" w:sz="4" w:space="0" w:color="auto"/>
              <w:right w:val="single" w:sz="4" w:space="0" w:color="auto"/>
            </w:tcBorders>
            <w:vAlign w:val="center"/>
          </w:tcPr>
          <w:p w:rsidR="00E3432B" w:rsidRPr="00F914A1" w:rsidRDefault="00E3432B" w:rsidP="00E3432B">
            <w:pPr>
              <w:jc w:val="center"/>
              <w:rPr>
                <w:sz w:val="20"/>
                <w:szCs w:val="20"/>
              </w:rPr>
            </w:pPr>
            <w:r w:rsidRPr="00F914A1">
              <w:rPr>
                <w:sz w:val="20"/>
                <w:szCs w:val="20"/>
              </w:rPr>
              <w:t xml:space="preserve">Ставка </w:t>
            </w:r>
            <w:r w:rsidR="008A3760" w:rsidRPr="008A3760">
              <w:rPr>
                <w:sz w:val="20"/>
                <w:szCs w:val="20"/>
              </w:rPr>
              <w:t>RUONIA</w:t>
            </w:r>
            <w:r w:rsidRPr="00F914A1">
              <w:rPr>
                <w:sz w:val="20"/>
                <w:szCs w:val="20"/>
              </w:rPr>
              <w:t xml:space="preserve"> – </w:t>
            </w:r>
            <w:proofErr w:type="spellStart"/>
            <w:r w:rsidR="008A3760" w:rsidRPr="008A3760">
              <w:rPr>
                <w:sz w:val="20"/>
                <w:szCs w:val="20"/>
              </w:rPr>
              <w:t>Ruble</w:t>
            </w:r>
            <w:proofErr w:type="spellEnd"/>
            <w:r w:rsidR="008A3760" w:rsidRPr="008A3760">
              <w:rPr>
                <w:sz w:val="20"/>
                <w:szCs w:val="20"/>
              </w:rPr>
              <w:t xml:space="preserve"> </w:t>
            </w:r>
            <w:proofErr w:type="spellStart"/>
            <w:r w:rsidR="008A3760" w:rsidRPr="008A3760">
              <w:rPr>
                <w:sz w:val="20"/>
                <w:szCs w:val="20"/>
              </w:rPr>
              <w:t>Overnight</w:t>
            </w:r>
            <w:proofErr w:type="spellEnd"/>
            <w:r w:rsidR="008A3760" w:rsidRPr="008A3760">
              <w:rPr>
                <w:sz w:val="20"/>
                <w:szCs w:val="20"/>
              </w:rPr>
              <w:t xml:space="preserve"> </w:t>
            </w:r>
            <w:proofErr w:type="spellStart"/>
            <w:r w:rsidR="008A3760" w:rsidRPr="008A3760">
              <w:rPr>
                <w:sz w:val="20"/>
                <w:szCs w:val="20"/>
              </w:rPr>
              <w:t>Index</w:t>
            </w:r>
            <w:proofErr w:type="spellEnd"/>
            <w:r w:rsidR="008A3760" w:rsidRPr="008A3760">
              <w:rPr>
                <w:sz w:val="20"/>
                <w:szCs w:val="20"/>
              </w:rPr>
              <w:t xml:space="preserve"> </w:t>
            </w:r>
            <w:proofErr w:type="spellStart"/>
            <w:r w:rsidR="008A3760" w:rsidRPr="008A3760">
              <w:rPr>
                <w:sz w:val="20"/>
                <w:szCs w:val="20"/>
              </w:rPr>
              <w:t>Average</w:t>
            </w:r>
            <w:proofErr w:type="spellEnd"/>
            <w:r w:rsidR="008A3760" w:rsidRPr="008A3760">
              <w:rPr>
                <w:sz w:val="20"/>
                <w:szCs w:val="20"/>
              </w:rPr>
              <w:t xml:space="preserve"> </w:t>
            </w:r>
            <w:r w:rsidRPr="00F914A1">
              <w:rPr>
                <w:sz w:val="20"/>
                <w:szCs w:val="20"/>
              </w:rPr>
              <w:t>(</w:t>
            </w:r>
            <w:r w:rsidR="008A3760"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122893" w:rsidRPr="00452F38" w:rsidTr="00452F38">
        <w:trPr>
          <w:trHeight w:val="378"/>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893" w:rsidRPr="00193DF0" w:rsidRDefault="00122893" w:rsidP="00452F38">
            <w:pPr>
              <w:jc w:val="center"/>
              <w:rPr>
                <w:sz w:val="20"/>
                <w:szCs w:val="20"/>
              </w:rPr>
            </w:pPr>
            <w:r w:rsidRPr="00193DF0">
              <w:rPr>
                <w:sz w:val="20"/>
                <w:szCs w:val="20"/>
              </w:rPr>
              <w:t>До востребования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122893" w:rsidRPr="00F914A1" w:rsidRDefault="008A3760" w:rsidP="008A3760">
            <w:pPr>
              <w:jc w:val="center"/>
              <w:rPr>
                <w:sz w:val="20"/>
                <w:szCs w:val="20"/>
              </w:rPr>
            </w:pPr>
            <w:r w:rsidRPr="008A3760">
              <w:rPr>
                <w:sz w:val="20"/>
                <w:szCs w:val="20"/>
              </w:rPr>
              <w:t>RUONIA</w:t>
            </w:r>
            <w:r w:rsidR="005A261E" w:rsidRPr="00F914A1">
              <w:rPr>
                <w:sz w:val="20"/>
                <w:szCs w:val="20"/>
              </w:rPr>
              <w:t xml:space="preserve"> + (</w:t>
            </w:r>
            <w:r w:rsidR="005A261E">
              <w:rPr>
                <w:sz w:val="20"/>
                <w:szCs w:val="20"/>
              </w:rPr>
              <w:t>плюс</w:t>
            </w:r>
            <w:r w:rsidR="005A261E" w:rsidRPr="00122893">
              <w:rPr>
                <w:sz w:val="20"/>
                <w:szCs w:val="20"/>
              </w:rPr>
              <w:t xml:space="preserve"> % </w:t>
            </w:r>
            <w:r w:rsidR="005A261E">
              <w:rPr>
                <w:sz w:val="20"/>
                <w:szCs w:val="20"/>
              </w:rPr>
              <w:t>от</w:t>
            </w:r>
            <w:r w:rsidR="005A261E" w:rsidRPr="00F914A1">
              <w:rPr>
                <w:sz w:val="20"/>
                <w:szCs w:val="20"/>
              </w:rPr>
              <w:t xml:space="preserve"> </w:t>
            </w:r>
            <w:r w:rsidR="005A261E" w:rsidRPr="009170FE">
              <w:rPr>
                <w:sz w:val="20"/>
                <w:szCs w:val="20"/>
              </w:rPr>
              <w:t>ставк</w:t>
            </w:r>
            <w:r w:rsidR="005A261E">
              <w:rPr>
                <w:sz w:val="20"/>
                <w:szCs w:val="20"/>
              </w:rPr>
              <w:t xml:space="preserve">и </w:t>
            </w:r>
            <w:r w:rsidRPr="008A3760">
              <w:rPr>
                <w:sz w:val="20"/>
                <w:szCs w:val="20"/>
              </w:rPr>
              <w:t>RUONIA</w:t>
            </w:r>
            <w:r w:rsidR="005A261E">
              <w:rPr>
                <w:sz w:val="20"/>
                <w:szCs w:val="20"/>
              </w:rPr>
              <w:t xml:space="preserve">) </w:t>
            </w:r>
            <w:r w:rsidR="005A261E" w:rsidRPr="00F914A1">
              <w:rPr>
                <w:sz w:val="20"/>
                <w:szCs w:val="20"/>
              </w:rPr>
              <w:t xml:space="preserve"> / - (</w:t>
            </w:r>
            <w:r w:rsidR="005A261E" w:rsidRPr="009170FE">
              <w:rPr>
                <w:sz w:val="20"/>
                <w:szCs w:val="20"/>
              </w:rPr>
              <w:t>минус</w:t>
            </w:r>
            <w:r w:rsidR="005A261E" w:rsidRPr="00122893">
              <w:rPr>
                <w:sz w:val="20"/>
                <w:szCs w:val="20"/>
              </w:rPr>
              <w:t xml:space="preserve"> % (</w:t>
            </w:r>
            <w:r w:rsidR="005A261E">
              <w:rPr>
                <w:sz w:val="20"/>
                <w:szCs w:val="20"/>
              </w:rPr>
              <w:t>но</w:t>
            </w:r>
            <w:r w:rsidR="005A261E" w:rsidRPr="00F914A1">
              <w:rPr>
                <w:sz w:val="20"/>
                <w:szCs w:val="20"/>
              </w:rPr>
              <w:t xml:space="preserve"> </w:t>
            </w:r>
            <w:r w:rsidR="005A261E" w:rsidRPr="009170FE">
              <w:rPr>
                <w:sz w:val="20"/>
                <w:szCs w:val="20"/>
              </w:rPr>
              <w:t>не</w:t>
            </w:r>
            <w:r w:rsidR="005A261E" w:rsidRPr="00F914A1">
              <w:rPr>
                <w:sz w:val="20"/>
                <w:szCs w:val="20"/>
              </w:rPr>
              <w:t xml:space="preserve"> </w:t>
            </w:r>
            <w:r w:rsidR="005A261E" w:rsidRPr="009170FE">
              <w:rPr>
                <w:sz w:val="20"/>
                <w:szCs w:val="20"/>
              </w:rPr>
              <w:t>более</w:t>
            </w:r>
            <w:r w:rsidR="005A261E" w:rsidRPr="00F914A1">
              <w:rPr>
                <w:sz w:val="20"/>
                <w:szCs w:val="20"/>
              </w:rPr>
              <w:t xml:space="preserve"> 20%</w:t>
            </w:r>
            <w:r w:rsidR="005A261E" w:rsidRPr="00122893">
              <w:rPr>
                <w:sz w:val="20"/>
                <w:szCs w:val="20"/>
              </w:rPr>
              <w:t>)</w:t>
            </w:r>
            <w:r w:rsidR="005A261E" w:rsidRPr="00F914A1">
              <w:rPr>
                <w:sz w:val="20"/>
                <w:szCs w:val="20"/>
              </w:rPr>
              <w:t xml:space="preserve"> </w:t>
            </w:r>
            <w:r w:rsidR="005A261E" w:rsidRPr="009170FE">
              <w:rPr>
                <w:sz w:val="20"/>
                <w:szCs w:val="20"/>
              </w:rPr>
              <w:t>от</w:t>
            </w:r>
            <w:r w:rsidR="005A261E" w:rsidRPr="00F914A1">
              <w:rPr>
                <w:sz w:val="20"/>
                <w:szCs w:val="20"/>
              </w:rPr>
              <w:t xml:space="preserve"> </w:t>
            </w:r>
            <w:r w:rsidR="005A261E" w:rsidRPr="009170FE">
              <w:rPr>
                <w:sz w:val="20"/>
                <w:szCs w:val="20"/>
              </w:rPr>
              <w:t>ставки</w:t>
            </w:r>
            <w:r w:rsidR="005A261E" w:rsidRPr="00F914A1">
              <w:rPr>
                <w:sz w:val="20"/>
                <w:szCs w:val="20"/>
              </w:rPr>
              <w:t xml:space="preserve"> </w:t>
            </w:r>
            <w:r w:rsidRPr="008A3760">
              <w:rPr>
                <w:sz w:val="20"/>
                <w:szCs w:val="20"/>
              </w:rPr>
              <w:t>RUONIA</w:t>
            </w:r>
            <w:r w:rsidR="005A261E" w:rsidRPr="00F914A1">
              <w:rPr>
                <w:sz w:val="20"/>
                <w:szCs w:val="20"/>
              </w:rPr>
              <w:t xml:space="preserve">) </w:t>
            </w:r>
            <w:r w:rsidR="00A35D01" w:rsidRPr="00F914A1">
              <w:rPr>
                <w:sz w:val="20"/>
                <w:szCs w:val="20"/>
              </w:rPr>
              <w:t>0,0000%</w:t>
            </w:r>
          </w:p>
        </w:tc>
      </w:tr>
    </w:tbl>
    <w:p w:rsidR="00B11526" w:rsidRPr="00122893" w:rsidRDefault="00B11526" w:rsidP="00262FFE">
      <w:pPr>
        <w:autoSpaceDE w:val="0"/>
        <w:autoSpaceDN w:val="0"/>
        <w:adjustRightInd w:val="0"/>
        <w:jc w:val="both"/>
      </w:pPr>
    </w:p>
    <w:p w:rsidR="00262FFE" w:rsidRPr="0022599B" w:rsidRDefault="00262FFE" w:rsidP="00262FFE">
      <w:pPr>
        <w:autoSpaceDE w:val="0"/>
        <w:autoSpaceDN w:val="0"/>
        <w:adjustRightInd w:val="0"/>
        <w:jc w:val="center"/>
        <w:outlineLvl w:val="2"/>
      </w:pPr>
      <w:r w:rsidRPr="0022599B">
        <w:t>3. Общие условия заключения Соглашения</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3.1. Соглашение заключается Министерством с Кредитной организацией, соответствующей Требованиям.</w:t>
      </w:r>
    </w:p>
    <w:p w:rsidR="00262FFE" w:rsidRPr="0022599B" w:rsidRDefault="00262FFE" w:rsidP="00262FFE">
      <w:pPr>
        <w:autoSpaceDE w:val="0"/>
        <w:autoSpaceDN w:val="0"/>
        <w:adjustRightInd w:val="0"/>
        <w:ind w:firstLine="540"/>
        <w:jc w:val="both"/>
      </w:pPr>
      <w:r w:rsidRPr="0022599B">
        <w:t>3.</w:t>
      </w:r>
      <w:r>
        <w:t>2</w:t>
      </w:r>
      <w:r w:rsidRPr="0022599B">
        <w:t>. Размещение средств областного бюджета на банковски</w:t>
      </w:r>
      <w:r>
        <w:t>е</w:t>
      </w:r>
      <w:r w:rsidRPr="0022599B">
        <w:t xml:space="preserve"> депозит</w:t>
      </w:r>
      <w:r>
        <w:t>ы</w:t>
      </w:r>
      <w:r w:rsidRPr="0022599B">
        <w:t xml:space="preserve"> в Кредитной организации осуществляется </w:t>
      </w:r>
      <w:r>
        <w:t>Министерством</w:t>
      </w:r>
      <w:r w:rsidRPr="0022599B">
        <w:t xml:space="preserve"> путем заключения договоров банковского </w:t>
      </w:r>
      <w:r>
        <w:t>вклада (</w:t>
      </w:r>
      <w:r w:rsidRPr="0022599B">
        <w:t>депозита</w:t>
      </w:r>
      <w:r>
        <w:t>)</w:t>
      </w:r>
      <w:r w:rsidRPr="0022599B">
        <w:t xml:space="preserve"> с Кредитной организацией в </w:t>
      </w:r>
      <w:r>
        <w:t>соответствии с П</w:t>
      </w:r>
      <w:r w:rsidRPr="0022599B">
        <w:t>орядк</w:t>
      </w:r>
      <w:r>
        <w:t>ом и условиями настоящего Соглашения</w:t>
      </w:r>
      <w:r w:rsidRPr="0022599B">
        <w:t>.</w:t>
      </w:r>
    </w:p>
    <w:p w:rsidR="00262FFE" w:rsidRPr="0022599B" w:rsidRDefault="00262FFE" w:rsidP="00262FFE">
      <w:pPr>
        <w:autoSpaceDE w:val="0"/>
        <w:autoSpaceDN w:val="0"/>
        <w:adjustRightInd w:val="0"/>
        <w:ind w:firstLine="540"/>
        <w:jc w:val="both"/>
      </w:pPr>
      <w:r w:rsidRPr="0022599B">
        <w:t>3.</w:t>
      </w:r>
      <w:r>
        <w:t>3</w:t>
      </w:r>
      <w:r w:rsidRPr="0022599B">
        <w:t xml:space="preserve">. </w:t>
      </w:r>
      <w:r>
        <w:t>Министерство</w:t>
      </w:r>
      <w:r w:rsidRPr="0022599B">
        <w:t xml:space="preserve"> перечисляет Кредитной организации Депозит </w:t>
      </w:r>
      <w:r>
        <w:t>н</w:t>
      </w:r>
      <w:r w:rsidRPr="0022599B">
        <w:t xml:space="preserve">а основании договора банковского </w:t>
      </w:r>
      <w:r>
        <w:t>вклада (</w:t>
      </w:r>
      <w:r w:rsidRPr="0022599B">
        <w:t>депозита</w:t>
      </w:r>
      <w:r>
        <w:t xml:space="preserve">) </w:t>
      </w:r>
      <w:r w:rsidRPr="0022599B">
        <w:t xml:space="preserve">в </w:t>
      </w:r>
      <w:r>
        <w:t>соответствии с П</w:t>
      </w:r>
      <w:r w:rsidRPr="0022599B">
        <w:t>орядк</w:t>
      </w:r>
      <w:r>
        <w:t xml:space="preserve">ом, условиями настоящего Соглашения </w:t>
      </w:r>
      <w:r w:rsidRPr="00BD04AE">
        <w:t>и договора банковского вклада (депозита).</w:t>
      </w:r>
    </w:p>
    <w:p w:rsidR="00262FFE" w:rsidRPr="0022599B" w:rsidRDefault="00262FFE" w:rsidP="00262FFE">
      <w:pPr>
        <w:autoSpaceDE w:val="0"/>
        <w:autoSpaceDN w:val="0"/>
        <w:adjustRightInd w:val="0"/>
        <w:ind w:firstLine="540"/>
        <w:jc w:val="both"/>
      </w:pPr>
      <w:r w:rsidRPr="0022599B">
        <w:t>3.</w:t>
      </w:r>
      <w:r>
        <w:t>4</w:t>
      </w:r>
      <w:r w:rsidRPr="0022599B">
        <w:t>. Кредитная организация для учета перечисленн</w:t>
      </w:r>
      <w:r>
        <w:t>ого</w:t>
      </w:r>
      <w:r w:rsidRPr="0022599B">
        <w:t xml:space="preserve"> Депозит</w:t>
      </w:r>
      <w:r>
        <w:t>а</w:t>
      </w:r>
      <w:r w:rsidRPr="0022599B">
        <w:t xml:space="preserve"> открывает </w:t>
      </w:r>
      <w:r>
        <w:t>Министерству</w:t>
      </w:r>
      <w:r w:rsidRPr="0022599B">
        <w:t xml:space="preserve"> Депозитный счет.</w:t>
      </w:r>
    </w:p>
    <w:p w:rsidR="00262FFE" w:rsidRPr="0022599B" w:rsidRDefault="00262FFE" w:rsidP="00262FFE">
      <w:pPr>
        <w:autoSpaceDE w:val="0"/>
        <w:autoSpaceDN w:val="0"/>
        <w:adjustRightInd w:val="0"/>
        <w:ind w:firstLine="540"/>
        <w:jc w:val="both"/>
      </w:pPr>
      <w:r w:rsidRPr="0022599B">
        <w:t>3.</w:t>
      </w:r>
      <w:r>
        <w:t>5</w:t>
      </w:r>
      <w:r w:rsidRPr="0022599B">
        <w:t>. Кредитная организация начисляет на сумму Депозита проценты в соответствии с разделом 5 настоящего Соглашения.</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4. Порядок перечисления и возврата Депозитов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4.1. </w:t>
      </w:r>
      <w:r>
        <w:t>Министерство</w:t>
      </w:r>
      <w:r w:rsidRPr="0022599B">
        <w:t xml:space="preserve"> перечисляет Кредитной организации Депозит в размере, установленном договором банковского </w:t>
      </w:r>
      <w:r>
        <w:t>вклада (</w:t>
      </w:r>
      <w:r w:rsidRPr="0022599B">
        <w:t>депозита</w:t>
      </w:r>
      <w:r>
        <w:t>)</w:t>
      </w:r>
      <w:r w:rsidR="008839E7">
        <w:t xml:space="preserve"> на день подписания</w:t>
      </w:r>
      <w:r w:rsidRPr="0022599B">
        <w:t>.</w:t>
      </w:r>
    </w:p>
    <w:p w:rsidR="00262FFE" w:rsidRDefault="00262FFE" w:rsidP="00262FFE">
      <w:pPr>
        <w:autoSpaceDE w:val="0"/>
        <w:autoSpaceDN w:val="0"/>
        <w:adjustRightInd w:val="0"/>
        <w:ind w:firstLine="540"/>
        <w:jc w:val="both"/>
      </w:pPr>
      <w:r w:rsidRPr="0022599B">
        <w:t xml:space="preserve">4.2. </w:t>
      </w:r>
      <w:r>
        <w:t>Министерство</w:t>
      </w:r>
      <w:r w:rsidRPr="0022599B">
        <w:t xml:space="preserve"> перечисляет Депозит на </w:t>
      </w:r>
      <w:r>
        <w:t xml:space="preserve">Депозитный </w:t>
      </w:r>
      <w:r w:rsidRPr="0022599B">
        <w:t>счет</w:t>
      </w:r>
      <w:r>
        <w:t xml:space="preserve">, открытый Министерству </w:t>
      </w:r>
      <w:r w:rsidRPr="0022599B">
        <w:t>Кредитной организаци</w:t>
      </w:r>
      <w:r>
        <w:t>ей.</w:t>
      </w:r>
      <w:r w:rsidRPr="0022599B">
        <w:t xml:space="preserve"> </w:t>
      </w:r>
    </w:p>
    <w:p w:rsidR="008839E7" w:rsidRPr="008128FB" w:rsidRDefault="008839E7" w:rsidP="00262FFE">
      <w:pPr>
        <w:autoSpaceDE w:val="0"/>
        <w:autoSpaceDN w:val="0"/>
        <w:adjustRightInd w:val="0"/>
        <w:ind w:firstLine="540"/>
        <w:jc w:val="both"/>
      </w:pPr>
      <w:r w:rsidRPr="008128FB">
        <w:t xml:space="preserve">4.3. Министерство имеет право пополнять </w:t>
      </w:r>
      <w:r w:rsidR="008128FB" w:rsidRPr="008128FB">
        <w:t>Депозит в течение</w:t>
      </w:r>
      <w:r w:rsidR="00924699" w:rsidRPr="008128FB">
        <w:t xml:space="preserve"> всего срока</w:t>
      </w:r>
      <w:r w:rsidR="00C70B2A" w:rsidRPr="008128FB">
        <w:t xml:space="preserve"> действия договора банковского вклада (депозита)</w:t>
      </w:r>
      <w:r w:rsidR="00924699" w:rsidRPr="008128FB">
        <w:t xml:space="preserve">. </w:t>
      </w:r>
    </w:p>
    <w:p w:rsidR="00262FFE" w:rsidRPr="0022599B" w:rsidRDefault="00924699" w:rsidP="00262FFE">
      <w:pPr>
        <w:autoSpaceDE w:val="0"/>
        <w:autoSpaceDN w:val="0"/>
        <w:adjustRightInd w:val="0"/>
        <w:ind w:firstLine="540"/>
        <w:jc w:val="both"/>
      </w:pPr>
      <w:r w:rsidRPr="008128FB">
        <w:t>4.4. Министерство имеет право востребовать сумму Д</w:t>
      </w:r>
      <w:r w:rsidR="00F9627B">
        <w:t>епозита или её часть в течени</w:t>
      </w:r>
      <w:proofErr w:type="gramStart"/>
      <w:r w:rsidR="00F9627B">
        <w:t>и</w:t>
      </w:r>
      <w:proofErr w:type="gramEnd"/>
      <w:r w:rsidR="00F9627B">
        <w:t xml:space="preserve"> </w:t>
      </w:r>
      <w:r w:rsidRPr="008128FB">
        <w:t xml:space="preserve">всего срока </w:t>
      </w:r>
      <w:r w:rsidR="00BD40E8" w:rsidRPr="008128FB">
        <w:t>действия договора банковского вклада (депозита)</w:t>
      </w:r>
      <w:r w:rsidRPr="008128FB">
        <w:t xml:space="preserve"> с условием сохранения ставки, предусмотренной договором банковского вклада (депозита).</w:t>
      </w:r>
    </w:p>
    <w:p w:rsidR="00262FFE" w:rsidRPr="0022599B" w:rsidRDefault="00924699" w:rsidP="00262FFE">
      <w:pPr>
        <w:autoSpaceDE w:val="0"/>
        <w:autoSpaceDN w:val="0"/>
        <w:adjustRightInd w:val="0"/>
        <w:ind w:firstLine="540"/>
        <w:jc w:val="both"/>
      </w:pPr>
      <w:r>
        <w:t>4.5</w:t>
      </w:r>
      <w:r w:rsidR="00262FFE" w:rsidRPr="0022599B">
        <w:t xml:space="preserve">. Кредитная организация </w:t>
      </w:r>
      <w:r w:rsidR="008839E7">
        <w:t>обязуется возвратить денежные ср</w:t>
      </w:r>
      <w:r w:rsidR="00BD40E8">
        <w:t>едства</w:t>
      </w:r>
      <w:r w:rsidR="008128FB">
        <w:t>,</w:t>
      </w:r>
      <w:r w:rsidR="00BD40E8">
        <w:t xml:space="preserve"> находящиеся на Депозитном</w:t>
      </w:r>
      <w:r w:rsidR="008839E7">
        <w:t xml:space="preserve"> </w:t>
      </w:r>
      <w:r w:rsidR="008839E7" w:rsidRPr="0022599B">
        <w:t>счет</w:t>
      </w:r>
      <w:r w:rsidR="008839E7">
        <w:t>е</w:t>
      </w:r>
      <w:r w:rsidR="008128FB">
        <w:t>,</w:t>
      </w:r>
      <w:r w:rsidR="008839E7">
        <w:t xml:space="preserve"> на условиях выдачи вклада по первому требованию (Вклад до востребования) и в порядке</w:t>
      </w:r>
      <w:r w:rsidR="008128FB">
        <w:t>,</w:t>
      </w:r>
      <w:r w:rsidR="008839E7">
        <w:t xml:space="preserve"> предусмотренном </w:t>
      </w:r>
      <w:r w:rsidR="008839E7" w:rsidRPr="0022599B">
        <w:t xml:space="preserve">договором банковского </w:t>
      </w:r>
      <w:r w:rsidR="008839E7">
        <w:t>вклада (</w:t>
      </w:r>
      <w:r w:rsidR="008839E7" w:rsidRPr="0022599B">
        <w:t>депозита</w:t>
      </w:r>
      <w:r w:rsidR="008839E7">
        <w:t>)</w:t>
      </w:r>
      <w:r w:rsidR="00262FFE" w:rsidRPr="0022599B">
        <w:t>.</w:t>
      </w:r>
    </w:p>
    <w:p w:rsidR="00262FFE" w:rsidRDefault="00262FFE" w:rsidP="00262FFE">
      <w:pPr>
        <w:autoSpaceDE w:val="0"/>
        <w:autoSpaceDN w:val="0"/>
        <w:adjustRightInd w:val="0"/>
        <w:jc w:val="center"/>
        <w:outlineLvl w:val="2"/>
      </w:pPr>
    </w:p>
    <w:p w:rsidR="00262FFE" w:rsidRPr="0022599B" w:rsidRDefault="00262FFE" w:rsidP="00262FFE">
      <w:pPr>
        <w:autoSpaceDE w:val="0"/>
        <w:autoSpaceDN w:val="0"/>
        <w:adjustRightInd w:val="0"/>
        <w:jc w:val="center"/>
        <w:outlineLvl w:val="2"/>
      </w:pPr>
      <w:r w:rsidRPr="0022599B">
        <w:t>5. Порядок начисления и уплаты процентов на сумму Депозита</w:t>
      </w:r>
    </w:p>
    <w:p w:rsidR="00262FFE"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5.1. Кредитная организация начисляет </w:t>
      </w:r>
      <w:r>
        <w:t>Министерству</w:t>
      </w:r>
      <w:r w:rsidRPr="0022599B">
        <w:t xml:space="preserve"> на Депозит проценты </w:t>
      </w:r>
      <w:r>
        <w:t>по Ставке депозита</w:t>
      </w:r>
      <w:r w:rsidRPr="0022599B">
        <w:t>, установленно</w:t>
      </w:r>
      <w:r>
        <w:t>й</w:t>
      </w:r>
      <w:r w:rsidRPr="0022599B">
        <w:t xml:space="preserve"> договором банковского </w:t>
      </w:r>
      <w:r>
        <w:t>вклада (</w:t>
      </w:r>
      <w:r w:rsidRPr="0022599B">
        <w:t>депозита</w:t>
      </w:r>
      <w:r>
        <w:t>)</w:t>
      </w:r>
      <w:r w:rsidRPr="0022599B">
        <w:t>.</w:t>
      </w:r>
    </w:p>
    <w:p w:rsidR="00C70B2A" w:rsidRPr="00B74C44" w:rsidRDefault="00262FFE" w:rsidP="00B74C44">
      <w:pPr>
        <w:autoSpaceDE w:val="0"/>
        <w:autoSpaceDN w:val="0"/>
        <w:adjustRightInd w:val="0"/>
        <w:ind w:firstLine="540"/>
        <w:jc w:val="both"/>
      </w:pPr>
      <w:r w:rsidRPr="0022599B">
        <w:t xml:space="preserve">5.2. Кредитная организация начисляет </w:t>
      </w:r>
      <w:r>
        <w:t>Министерству</w:t>
      </w:r>
      <w:r w:rsidRPr="0022599B">
        <w:t xml:space="preserve"> на Депозит проценты со дня, следующего за днем зачисления Депозита на </w:t>
      </w:r>
      <w:r>
        <w:t>Депозитный</w:t>
      </w:r>
      <w:r w:rsidRPr="0022599B">
        <w:t xml:space="preserve"> счет</w:t>
      </w:r>
      <w:r>
        <w:t>, открытый</w:t>
      </w:r>
      <w:r w:rsidRPr="0022599B">
        <w:t xml:space="preserve"> </w:t>
      </w:r>
      <w:r>
        <w:t xml:space="preserve">Министерству </w:t>
      </w:r>
      <w:r w:rsidRPr="0022599B">
        <w:t>Кредитной организаци</w:t>
      </w:r>
      <w:r>
        <w:t>ей</w:t>
      </w:r>
      <w:r w:rsidRPr="0022599B">
        <w:t>, по день возврата Депозита включи</w:t>
      </w:r>
      <w:r w:rsidR="00B74C44">
        <w:t>тельно, установленный договором</w:t>
      </w:r>
    </w:p>
    <w:p w:rsidR="00375BED" w:rsidRPr="00D666AD" w:rsidRDefault="00262FFE" w:rsidP="00C70B2A">
      <w:pPr>
        <w:autoSpaceDE w:val="0"/>
        <w:autoSpaceDN w:val="0"/>
        <w:adjustRightInd w:val="0"/>
        <w:jc w:val="both"/>
      </w:pPr>
      <w:r w:rsidRPr="0022599B">
        <w:t xml:space="preserve">банковского </w:t>
      </w:r>
      <w:r>
        <w:t>вклада (</w:t>
      </w:r>
      <w:r w:rsidRPr="0022599B">
        <w:t>депозита</w:t>
      </w:r>
      <w:r>
        <w:t>)</w:t>
      </w:r>
      <w:r w:rsidRPr="0022599B">
        <w:t xml:space="preserve">, либо день возврата Депозита по иным основаниям, </w:t>
      </w:r>
      <w:r w:rsidR="00375BED">
        <w:t>до дня списания включительно, п</w:t>
      </w:r>
      <w:r w:rsidR="00375BED" w:rsidRPr="0022599B">
        <w:t xml:space="preserve">редусмотренным настоящим Соглашением и законодательством Российской Федерации, исходя из количества календарных дней в году </w:t>
      </w:r>
      <w:r w:rsidR="00375BED" w:rsidRPr="00D666AD">
        <w:t>(365 или 366 дней соответственно).</w:t>
      </w:r>
    </w:p>
    <w:p w:rsidR="00375BED" w:rsidRPr="00D666AD" w:rsidRDefault="00375BED" w:rsidP="00375BED">
      <w:pPr>
        <w:autoSpaceDE w:val="0"/>
        <w:autoSpaceDN w:val="0"/>
        <w:adjustRightInd w:val="0"/>
        <w:ind w:firstLine="540"/>
        <w:jc w:val="both"/>
      </w:pPr>
      <w:proofErr w:type="gramStart"/>
      <w:r w:rsidRPr="00D666AD">
        <w:t>Если дни периода начисления процентов приходятся на календарные годы с различным количеством дней (365 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roofErr w:type="gramEnd"/>
    </w:p>
    <w:p w:rsidR="0029679D" w:rsidRPr="008128FB" w:rsidRDefault="00375BED" w:rsidP="00262FFE">
      <w:pPr>
        <w:autoSpaceDE w:val="0"/>
        <w:autoSpaceDN w:val="0"/>
        <w:adjustRightInd w:val="0"/>
        <w:ind w:firstLine="540"/>
        <w:jc w:val="both"/>
      </w:pPr>
      <w:r w:rsidRPr="008128FB">
        <w:t>5.3. Проценты начисляются на сумму фактического остатка на Депозитном счете на начало каждого календарного дня, включая выходные и праздничные дни.</w:t>
      </w:r>
    </w:p>
    <w:p w:rsidR="00262FFE" w:rsidRPr="0022599B" w:rsidRDefault="0050545A" w:rsidP="00262FFE">
      <w:pPr>
        <w:autoSpaceDE w:val="0"/>
        <w:autoSpaceDN w:val="0"/>
        <w:adjustRightInd w:val="0"/>
        <w:ind w:firstLine="540"/>
        <w:jc w:val="both"/>
      </w:pPr>
      <w:r>
        <w:t>5.</w:t>
      </w:r>
      <w:r w:rsidRPr="0050545A">
        <w:t>4</w:t>
      </w:r>
      <w:r w:rsidR="00262FFE" w:rsidRPr="008128FB">
        <w:t xml:space="preserve">. Кредитная организация уплачивает Министерству начисленные на Депозит </w:t>
      </w:r>
      <w:r w:rsidRPr="0050545A">
        <w:t xml:space="preserve">проценты </w:t>
      </w:r>
      <w:r w:rsidR="00375BED" w:rsidRPr="008128FB">
        <w:t xml:space="preserve">ежемесячно, не позднее 2-го рабочего дня календарного </w:t>
      </w:r>
      <w:r w:rsidR="006E132A" w:rsidRPr="008128FB">
        <w:t xml:space="preserve">месяца, следующего за </w:t>
      </w:r>
      <w:proofErr w:type="gramStart"/>
      <w:r w:rsidR="006E132A" w:rsidRPr="008128FB">
        <w:t>расчетным</w:t>
      </w:r>
      <w:proofErr w:type="gramEnd"/>
      <w:r w:rsidR="006E132A" w:rsidRPr="008128FB">
        <w:t xml:space="preserve"> и в конце срока Депозита при расторжении Договора</w:t>
      </w:r>
      <w:r w:rsidR="00262FFE" w:rsidRPr="008128FB">
        <w:t>. В случае</w:t>
      </w:r>
      <w:proofErr w:type="gramStart"/>
      <w:r w:rsidR="00262FFE" w:rsidRPr="008128FB">
        <w:t>,</w:t>
      </w:r>
      <w:proofErr w:type="gramEnd"/>
      <w:r w:rsidR="00262FFE" w:rsidRPr="008128FB">
        <w:t xml:space="preserve"> если день возврата Депозита является нерабочим днем, проценты на Депозит уплачиваются Кредитной организацией в первый, следующий за ним рабочий день.</w:t>
      </w:r>
    </w:p>
    <w:p w:rsidR="00262FFE" w:rsidRPr="0022599B" w:rsidRDefault="0050545A" w:rsidP="00262FFE">
      <w:pPr>
        <w:autoSpaceDE w:val="0"/>
        <w:autoSpaceDN w:val="0"/>
        <w:adjustRightInd w:val="0"/>
        <w:ind w:firstLine="540"/>
        <w:jc w:val="both"/>
      </w:pPr>
      <w:r>
        <w:t>5.</w:t>
      </w:r>
      <w:r w:rsidRPr="0050545A">
        <w:t>5</w:t>
      </w:r>
      <w:r w:rsidR="00262FFE" w:rsidRPr="0022599B">
        <w:t xml:space="preserve">. Кредитная организация перечисляет </w:t>
      </w:r>
      <w:r w:rsidR="00262FFE">
        <w:t>Министерству</w:t>
      </w:r>
      <w:r w:rsidR="00262FFE" w:rsidRPr="0022599B">
        <w:t xml:space="preserve"> начисленные на Депозит</w:t>
      </w:r>
      <w:r w:rsidR="00262FFE">
        <w:t xml:space="preserve"> проценты</w:t>
      </w:r>
      <w:r w:rsidR="00262FFE" w:rsidRPr="0022599B">
        <w:t xml:space="preserve"> </w:t>
      </w:r>
      <w:r w:rsidR="00262FFE">
        <w:t>на счет Министерства по реквизитам, указанным в договоре банковского вклада (депозита)</w:t>
      </w:r>
      <w:r w:rsidR="00262FFE" w:rsidRPr="0022599B">
        <w:t>.</w:t>
      </w:r>
    </w:p>
    <w:p w:rsidR="00262FFE" w:rsidRPr="0022599B" w:rsidRDefault="00262FFE" w:rsidP="00262FFE">
      <w:pPr>
        <w:autoSpaceDE w:val="0"/>
        <w:autoSpaceDN w:val="0"/>
        <w:adjustRightInd w:val="0"/>
        <w:ind w:firstLine="540"/>
        <w:jc w:val="both"/>
      </w:pPr>
      <w:r w:rsidRPr="0022599B">
        <w:t xml:space="preserve">Обязательства Кредитной организации по уплате </w:t>
      </w:r>
      <w:r>
        <w:t xml:space="preserve">Министерству </w:t>
      </w:r>
      <w:r w:rsidRPr="0022599B">
        <w:t xml:space="preserve">начисленных на Депозит процентов считаются исполненными в момент зачисления суммы процентов на счет </w:t>
      </w:r>
      <w:r>
        <w:t>Министерства</w:t>
      </w:r>
      <w:r w:rsidRPr="0022599B">
        <w:t xml:space="preserve">, указанный </w:t>
      </w:r>
      <w:r>
        <w:t>в договоре банковского вклада (депозита)</w:t>
      </w:r>
      <w:r w:rsidRPr="0022599B">
        <w:t>.</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 xml:space="preserve">6. Права и обязанности </w:t>
      </w:r>
      <w:r>
        <w:t>Министерства</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6.1. Права </w:t>
      </w:r>
      <w:r>
        <w:t>Министерства</w:t>
      </w:r>
      <w:r w:rsidRPr="0022599B">
        <w:t>:</w:t>
      </w:r>
    </w:p>
    <w:p w:rsidR="00262FFE" w:rsidRPr="005F2FD5" w:rsidRDefault="00262FFE" w:rsidP="00262FFE">
      <w:pPr>
        <w:autoSpaceDE w:val="0"/>
        <w:autoSpaceDN w:val="0"/>
        <w:adjustRightInd w:val="0"/>
        <w:ind w:firstLine="540"/>
        <w:jc w:val="both"/>
      </w:pPr>
      <w:r w:rsidRPr="0022599B">
        <w:t xml:space="preserve">6.1.1. </w:t>
      </w:r>
      <w:r w:rsidRPr="001C47E0">
        <w:t>в период действия Соглашения неоднократно заключать с Кредитной организацией – победителем отбора заявок договоры банковского вклада (депозита</w:t>
      </w:r>
      <w:r w:rsidR="008128FB">
        <w:t>);</w:t>
      </w:r>
    </w:p>
    <w:p w:rsidR="00262FFE" w:rsidRDefault="00262FFE" w:rsidP="00262FFE">
      <w:pPr>
        <w:tabs>
          <w:tab w:val="left" w:pos="1080"/>
          <w:tab w:val="left" w:pos="1200"/>
        </w:tabs>
        <w:autoSpaceDE w:val="0"/>
        <w:autoSpaceDN w:val="0"/>
        <w:adjustRightInd w:val="0"/>
        <w:ind w:firstLine="540"/>
        <w:jc w:val="both"/>
      </w:pPr>
      <w:r>
        <w:t>6.1.2. на</w:t>
      </w:r>
      <w:r w:rsidRPr="0022599B">
        <w:t xml:space="preserve"> основании договора банковского </w:t>
      </w:r>
      <w:r>
        <w:t>вклада (</w:t>
      </w:r>
      <w:r w:rsidRPr="0022599B">
        <w:t>депозита</w:t>
      </w:r>
      <w:r>
        <w:t>)</w:t>
      </w:r>
      <w:r w:rsidRPr="0022599B">
        <w:t xml:space="preserve"> перечислить </w:t>
      </w:r>
      <w:r>
        <w:t xml:space="preserve">Депозит </w:t>
      </w:r>
      <w:r w:rsidRPr="0022599B">
        <w:t xml:space="preserve">на </w:t>
      </w:r>
      <w:r>
        <w:t>Депозитный</w:t>
      </w:r>
      <w:r w:rsidRPr="0022599B">
        <w:t xml:space="preserve"> счет</w:t>
      </w:r>
      <w:r>
        <w:t>, открытый Министерству</w:t>
      </w:r>
      <w:r w:rsidRPr="0022599B">
        <w:t xml:space="preserve"> Кредитной организаци</w:t>
      </w:r>
      <w:r>
        <w:t>ей;</w:t>
      </w:r>
    </w:p>
    <w:p w:rsidR="008128FB" w:rsidRDefault="008128FB" w:rsidP="00262FFE">
      <w:pPr>
        <w:tabs>
          <w:tab w:val="left" w:pos="1080"/>
          <w:tab w:val="left" w:pos="1200"/>
        </w:tabs>
        <w:autoSpaceDE w:val="0"/>
        <w:autoSpaceDN w:val="0"/>
        <w:adjustRightInd w:val="0"/>
        <w:ind w:firstLine="540"/>
        <w:jc w:val="both"/>
      </w:pPr>
      <w:r>
        <w:t xml:space="preserve">6.1.3. </w:t>
      </w:r>
      <w:r w:rsidRPr="008128FB">
        <w:t>пополнять Депозит в течение всего срока действия договора банковского вклада (депозита)</w:t>
      </w:r>
      <w:r>
        <w:t>;</w:t>
      </w:r>
    </w:p>
    <w:p w:rsidR="00D154BA" w:rsidRPr="0022599B" w:rsidRDefault="008128FB" w:rsidP="00262FFE">
      <w:pPr>
        <w:tabs>
          <w:tab w:val="left" w:pos="1080"/>
          <w:tab w:val="left" w:pos="1200"/>
        </w:tabs>
        <w:autoSpaceDE w:val="0"/>
        <w:autoSpaceDN w:val="0"/>
        <w:adjustRightInd w:val="0"/>
        <w:ind w:firstLine="540"/>
        <w:jc w:val="both"/>
      </w:pPr>
      <w:r>
        <w:t>6.1.4</w:t>
      </w:r>
      <w:r w:rsidR="00D154BA">
        <w:t>. востре</w:t>
      </w:r>
      <w:r w:rsidR="00442A13">
        <w:t>бовать сумму вклада или её часть</w:t>
      </w:r>
      <w:r w:rsidR="00D154BA">
        <w:t xml:space="preserve"> в течение всего срока</w:t>
      </w:r>
      <w:r w:rsidR="00305029">
        <w:t xml:space="preserve"> </w:t>
      </w:r>
      <w:r w:rsidR="00305029" w:rsidRPr="008128FB">
        <w:t>действия договора банковского</w:t>
      </w:r>
      <w:r w:rsidR="00D154BA">
        <w:t xml:space="preserve"> вклада с сохранением процентов предусмотренных договором банковского вклада (депозита)</w:t>
      </w:r>
      <w:r>
        <w:t>;</w:t>
      </w:r>
    </w:p>
    <w:p w:rsidR="00262FFE" w:rsidRPr="0022599B" w:rsidRDefault="00262FFE" w:rsidP="00262FFE">
      <w:pPr>
        <w:autoSpaceDE w:val="0"/>
        <w:autoSpaceDN w:val="0"/>
        <w:adjustRightInd w:val="0"/>
        <w:ind w:firstLine="540"/>
        <w:jc w:val="both"/>
      </w:pPr>
      <w:r w:rsidRPr="0022599B">
        <w:t>6.1.</w:t>
      </w:r>
      <w:r w:rsidR="008128FB">
        <w:t>5</w:t>
      </w:r>
      <w:r w:rsidRPr="0022599B">
        <w:t xml:space="preserve">. </w:t>
      </w:r>
      <w:r>
        <w:t>з</w:t>
      </w:r>
      <w:r w:rsidRPr="0022599B">
        <w:t>апрашивать у Кредитной организации сведения, необходимые для выполнения условий настоящего Соглашения</w:t>
      </w:r>
      <w:r>
        <w:t>;</w:t>
      </w:r>
    </w:p>
    <w:p w:rsidR="00262FFE" w:rsidRPr="001C47E0" w:rsidRDefault="008128FB" w:rsidP="00262FFE">
      <w:pPr>
        <w:autoSpaceDE w:val="0"/>
        <w:autoSpaceDN w:val="0"/>
        <w:adjustRightInd w:val="0"/>
        <w:ind w:firstLine="540"/>
        <w:jc w:val="both"/>
      </w:pPr>
      <w:r>
        <w:t>6.1.6</w:t>
      </w:r>
      <w:r w:rsidR="00262FFE" w:rsidRPr="00EB66F0">
        <w:t>. по истечении срока возврата Депозита, установленного договором банковского</w:t>
      </w:r>
      <w:r w:rsidR="00262FFE" w:rsidRPr="001C47E0">
        <w:t xml:space="preserve"> вклада (депозита), получить от Кредитной организации Депозит и начисленные на Депозит проценты;</w:t>
      </w:r>
    </w:p>
    <w:p w:rsidR="00262FFE" w:rsidRDefault="00262FFE" w:rsidP="00262FFE">
      <w:pPr>
        <w:autoSpaceDE w:val="0"/>
        <w:autoSpaceDN w:val="0"/>
        <w:adjustRightInd w:val="0"/>
        <w:ind w:firstLine="540"/>
        <w:jc w:val="both"/>
      </w:pPr>
      <w:r w:rsidRPr="0022599B">
        <w:t>6.1.</w:t>
      </w:r>
      <w:r w:rsidR="008128FB">
        <w:t>7</w:t>
      </w:r>
      <w:r w:rsidRPr="0022599B">
        <w:t xml:space="preserve">. </w:t>
      </w:r>
      <w:r>
        <w:t>в</w:t>
      </w:r>
      <w:r w:rsidRPr="0022599B">
        <w:t xml:space="preserve"> случае нарушения Кредитной организацией условий настоящего Соглашения принимать меры, предусмотренные условиями настоящего Соглашения</w:t>
      </w:r>
      <w:r>
        <w:t>;</w:t>
      </w:r>
    </w:p>
    <w:p w:rsidR="00262FFE" w:rsidRDefault="008128FB" w:rsidP="00262FFE">
      <w:pPr>
        <w:autoSpaceDE w:val="0"/>
        <w:autoSpaceDN w:val="0"/>
        <w:adjustRightInd w:val="0"/>
        <w:ind w:firstLine="540"/>
        <w:jc w:val="both"/>
      </w:pPr>
      <w:r w:rsidRPr="008128FB">
        <w:t>6.1.8</w:t>
      </w:r>
      <w:r w:rsidR="00262FFE" w:rsidRPr="008128FB">
        <w:t xml:space="preserve">. </w:t>
      </w:r>
      <w:r w:rsidR="00C9125C" w:rsidRPr="008128FB">
        <w:t>расторгать</w:t>
      </w:r>
      <w:r w:rsidR="00262FFE" w:rsidRPr="008128FB">
        <w:t xml:space="preserve"> договор банковског</w:t>
      </w:r>
      <w:r w:rsidR="00D154BA" w:rsidRPr="008128FB">
        <w:t>о вклада (депозита) со ставкой</w:t>
      </w:r>
      <w:r w:rsidR="00442A13">
        <w:t>,</w:t>
      </w:r>
      <w:r w:rsidR="00D154BA" w:rsidRPr="008128FB">
        <w:t xml:space="preserve"> </w:t>
      </w:r>
      <w:r w:rsidR="00262FFE" w:rsidRPr="008128FB">
        <w:t>установленной договором банковского вклада (депозита).</w:t>
      </w:r>
    </w:p>
    <w:p w:rsidR="00262FFE" w:rsidRPr="0022599B" w:rsidRDefault="00262FFE" w:rsidP="00262FFE">
      <w:pPr>
        <w:autoSpaceDE w:val="0"/>
        <w:autoSpaceDN w:val="0"/>
        <w:adjustRightInd w:val="0"/>
        <w:ind w:firstLine="540"/>
        <w:jc w:val="both"/>
      </w:pPr>
      <w:r w:rsidRPr="0022599B">
        <w:t xml:space="preserve">6.2. Обязанности </w:t>
      </w:r>
      <w:r>
        <w:t>Министерства</w:t>
      </w:r>
      <w:r w:rsidRPr="0022599B">
        <w:t>:</w:t>
      </w:r>
    </w:p>
    <w:p w:rsidR="00262FFE" w:rsidRPr="0022599B" w:rsidRDefault="00262FFE" w:rsidP="00262FFE">
      <w:pPr>
        <w:autoSpaceDE w:val="0"/>
        <w:autoSpaceDN w:val="0"/>
        <w:adjustRightInd w:val="0"/>
        <w:ind w:firstLine="540"/>
        <w:jc w:val="both"/>
      </w:pPr>
      <w:r w:rsidRPr="0022599B">
        <w:t>6.2.1. Предоставлять Кредитной организации сведения, необходимые для выполнения условий настоящего Соглашения.</w:t>
      </w:r>
    </w:p>
    <w:p w:rsidR="00262FFE" w:rsidRDefault="00262FFE" w:rsidP="00262FFE">
      <w:pPr>
        <w:autoSpaceDE w:val="0"/>
        <w:autoSpaceDN w:val="0"/>
        <w:adjustRightInd w:val="0"/>
        <w:ind w:firstLine="540"/>
        <w:jc w:val="both"/>
      </w:pPr>
    </w:p>
    <w:p w:rsidR="00262FFE" w:rsidRPr="00C71793" w:rsidRDefault="00262FFE" w:rsidP="00262FFE">
      <w:pPr>
        <w:autoSpaceDE w:val="0"/>
        <w:autoSpaceDN w:val="0"/>
        <w:adjustRightInd w:val="0"/>
        <w:jc w:val="center"/>
        <w:outlineLvl w:val="2"/>
      </w:pPr>
      <w:r w:rsidRPr="00C71793">
        <w:t>7. Права и обязанности Кредитной организации</w:t>
      </w:r>
    </w:p>
    <w:p w:rsidR="00262FFE" w:rsidRPr="00C71793" w:rsidRDefault="00262FFE" w:rsidP="00262FFE">
      <w:pPr>
        <w:autoSpaceDE w:val="0"/>
        <w:autoSpaceDN w:val="0"/>
        <w:adjustRightInd w:val="0"/>
        <w:ind w:firstLine="540"/>
        <w:jc w:val="both"/>
      </w:pPr>
    </w:p>
    <w:p w:rsidR="00262FFE" w:rsidRPr="00C71793" w:rsidRDefault="00262FFE" w:rsidP="00262FFE">
      <w:pPr>
        <w:autoSpaceDE w:val="0"/>
        <w:autoSpaceDN w:val="0"/>
        <w:adjustRightInd w:val="0"/>
        <w:ind w:firstLine="540"/>
        <w:jc w:val="both"/>
      </w:pPr>
      <w:r w:rsidRPr="00C71793">
        <w:t>7.1. Права Кредитной организации:</w:t>
      </w:r>
    </w:p>
    <w:p w:rsidR="00221495" w:rsidRDefault="00262FFE" w:rsidP="00B74C44">
      <w:pPr>
        <w:autoSpaceDE w:val="0"/>
        <w:autoSpaceDN w:val="0"/>
        <w:adjustRightInd w:val="0"/>
        <w:ind w:firstLine="540"/>
        <w:jc w:val="both"/>
      </w:pPr>
      <w:r w:rsidRPr="00C71793">
        <w:t xml:space="preserve">7.1.1. запрашивать у Министерства </w:t>
      </w:r>
      <w:r>
        <w:t>документы</w:t>
      </w:r>
      <w:r w:rsidRPr="00C71793">
        <w:t xml:space="preserve">, необходимые для </w:t>
      </w:r>
      <w:r>
        <w:t>заключения договора банковского вклада (депозита)</w:t>
      </w:r>
      <w:r w:rsidRPr="00C71793">
        <w:t>.</w:t>
      </w:r>
    </w:p>
    <w:p w:rsidR="00262FFE" w:rsidRPr="0022599B" w:rsidRDefault="00262FFE" w:rsidP="00262FFE">
      <w:pPr>
        <w:autoSpaceDE w:val="0"/>
        <w:autoSpaceDN w:val="0"/>
        <w:adjustRightInd w:val="0"/>
        <w:ind w:firstLine="540"/>
        <w:jc w:val="both"/>
      </w:pPr>
      <w:r w:rsidRPr="0022599B">
        <w:t>7.2. Обязанности Кредитной организации:</w:t>
      </w:r>
    </w:p>
    <w:p w:rsidR="00262FFE" w:rsidRPr="0022599B" w:rsidRDefault="00262FFE" w:rsidP="00262FFE">
      <w:pPr>
        <w:autoSpaceDE w:val="0"/>
        <w:autoSpaceDN w:val="0"/>
        <w:adjustRightInd w:val="0"/>
        <w:ind w:firstLine="540"/>
        <w:jc w:val="both"/>
      </w:pPr>
      <w:proofErr w:type="gramStart"/>
      <w:r w:rsidRPr="0022599B">
        <w:t xml:space="preserve">7.2.1. </w:t>
      </w:r>
      <w:r w:rsidRPr="001F63D6">
        <w:t xml:space="preserve">на основании договора банковского </w:t>
      </w:r>
      <w:r>
        <w:t>вклада (</w:t>
      </w:r>
      <w:r w:rsidRPr="001F63D6">
        <w:t>депозита</w:t>
      </w:r>
      <w:r>
        <w:t>)</w:t>
      </w:r>
      <w:r w:rsidRPr="001F63D6">
        <w:t xml:space="preserve"> открыть Министерству Депозитный счет и письменно сообщить Министерству номер открытого Депозитного счета не позднее следующего рабочего дня со дня его открытия</w:t>
      </w:r>
      <w:r>
        <w:t>;</w:t>
      </w:r>
      <w:proofErr w:type="gramEnd"/>
    </w:p>
    <w:p w:rsidR="00262FFE" w:rsidRPr="0022599B" w:rsidRDefault="00262FFE" w:rsidP="00262FFE">
      <w:pPr>
        <w:autoSpaceDE w:val="0"/>
        <w:autoSpaceDN w:val="0"/>
        <w:adjustRightInd w:val="0"/>
        <w:ind w:firstLine="540"/>
        <w:jc w:val="both"/>
      </w:pPr>
      <w:r w:rsidRPr="0022599B">
        <w:t xml:space="preserve">7.2.2. </w:t>
      </w:r>
      <w:r>
        <w:t>в</w:t>
      </w:r>
      <w:r w:rsidRPr="0022599B">
        <w:t xml:space="preserve"> день возврата Депозита, </w:t>
      </w:r>
      <w:r w:rsidR="00122893">
        <w:t xml:space="preserve">определяемый в соответствии с условиями </w:t>
      </w:r>
      <w:r w:rsidRPr="0022599B">
        <w:t>договор</w:t>
      </w:r>
      <w:r w:rsidR="00122893">
        <w:t>а</w:t>
      </w:r>
      <w:r w:rsidRPr="0022599B">
        <w:t xml:space="preserve"> банковского </w:t>
      </w:r>
      <w:r>
        <w:t>вклада (</w:t>
      </w:r>
      <w:r w:rsidRPr="0022599B">
        <w:t>депозита</w:t>
      </w:r>
      <w:r>
        <w:t>)</w:t>
      </w:r>
      <w:r w:rsidRPr="0022599B">
        <w:t xml:space="preserve">, возвратить </w:t>
      </w:r>
      <w:r>
        <w:t>Министерству</w:t>
      </w:r>
      <w:r w:rsidRPr="0022599B">
        <w:t xml:space="preserve"> Депозит и уплатить начисленные на Депозит проценты</w:t>
      </w:r>
      <w:r>
        <w:t>;</w:t>
      </w:r>
    </w:p>
    <w:p w:rsidR="00262FFE" w:rsidRPr="001015F0" w:rsidRDefault="00262FFE" w:rsidP="00262FFE">
      <w:pPr>
        <w:autoSpaceDE w:val="0"/>
        <w:autoSpaceDN w:val="0"/>
        <w:adjustRightInd w:val="0"/>
        <w:ind w:firstLine="540"/>
        <w:jc w:val="both"/>
      </w:pPr>
      <w:r w:rsidRPr="00EB66F0">
        <w:t xml:space="preserve">7.2.3. </w:t>
      </w:r>
      <w:r w:rsidRPr="001015F0">
        <w:t>возвратить Министерству Депозит и уплатить начисленные на Депозит проценты в случ</w:t>
      </w:r>
      <w:r w:rsidR="00122893">
        <w:t>аях, указанных в подпункте 6.1.8</w:t>
      </w:r>
      <w:r w:rsidRPr="001015F0">
        <w:t xml:space="preserve"> пункта 6.1 раздела 6, пункте 10.4 раздела 10 настоящего Соглашения, а также в случае невыполнения требований о ежемесячном представлении документов, установленных подпунктом 7.2.5. пункта 7.2 раздела 7 настоящего Соглашения.</w:t>
      </w:r>
    </w:p>
    <w:p w:rsidR="00262FFE" w:rsidRPr="0022599B" w:rsidRDefault="00262FFE" w:rsidP="00262FFE">
      <w:pPr>
        <w:autoSpaceDE w:val="0"/>
        <w:autoSpaceDN w:val="0"/>
        <w:adjustRightInd w:val="0"/>
        <w:ind w:firstLine="540"/>
        <w:jc w:val="both"/>
      </w:pPr>
      <w:r w:rsidRPr="0022599B">
        <w:t>7.2.</w:t>
      </w:r>
      <w:r>
        <w:t>4</w:t>
      </w:r>
      <w:r w:rsidR="008128FB">
        <w:t>. р</w:t>
      </w:r>
      <w:r w:rsidRPr="0022599B">
        <w:t xml:space="preserve">аскрывать информацию, связанную с исполнением настоящего Соглашения, по согласованию с </w:t>
      </w:r>
      <w:r>
        <w:t>Министерством</w:t>
      </w:r>
      <w:r w:rsidRPr="0022599B">
        <w:t>.</w:t>
      </w:r>
    </w:p>
    <w:p w:rsidR="00262FFE" w:rsidRPr="002D77BC" w:rsidRDefault="008128FB" w:rsidP="00262FFE">
      <w:pPr>
        <w:autoSpaceDE w:val="0"/>
        <w:autoSpaceDN w:val="0"/>
        <w:adjustRightInd w:val="0"/>
        <w:ind w:firstLine="540"/>
        <w:jc w:val="both"/>
        <w:outlineLvl w:val="2"/>
      </w:pPr>
      <w:proofErr w:type="gramStart"/>
      <w:r>
        <w:t>7.2.5. в</w:t>
      </w:r>
      <w:r w:rsidR="00262FFE" w:rsidRPr="002D77BC">
        <w:t xml:space="preserve"> течение срока действия н</w:t>
      </w:r>
      <w:r w:rsidR="00F9627B">
        <w:t>астоящего Соглашения ежемесячно</w:t>
      </w:r>
      <w:r w:rsidR="00262FFE" w:rsidRPr="002D77BC">
        <w:t xml:space="preserve"> не по</w:t>
      </w:r>
      <w:r w:rsidR="003801E4">
        <w:t xml:space="preserve">зднее </w:t>
      </w:r>
      <w:r w:rsidR="00262FFE" w:rsidRPr="002D77BC">
        <w:t>1</w:t>
      </w:r>
      <w:r w:rsidR="00262FFE">
        <w:t>7</w:t>
      </w:r>
      <w:r w:rsidR="00262FFE" w:rsidRPr="002D77BC">
        <w:t>-го рабочего дня месяца, следующего за отчетным представлять Министерству документы, подтверждающие соответствие Кредитной организации требованиям, установленным пунктом 3 Порядка, а именно:</w:t>
      </w:r>
      <w:proofErr w:type="gramEnd"/>
    </w:p>
    <w:p w:rsidR="00262FFE" w:rsidRPr="005F2FD5" w:rsidRDefault="00262FFE" w:rsidP="00262FFE">
      <w:pPr>
        <w:autoSpaceDE w:val="0"/>
        <w:autoSpaceDN w:val="0"/>
        <w:adjustRightInd w:val="0"/>
        <w:ind w:firstLine="540"/>
        <w:jc w:val="both"/>
        <w:outlineLvl w:val="1"/>
      </w:pPr>
      <w:r w:rsidRPr="005F2FD5">
        <w:t xml:space="preserve">- подписанную уполномоченным лицом банка и заверенную оттиском печати кредитной организации копию </w:t>
      </w:r>
      <w:r w:rsidR="00F01670">
        <w:t xml:space="preserve">универсальной </w:t>
      </w:r>
      <w:r w:rsidRPr="005F2FD5">
        <w:t>лицензии Центрального банка Российской Федерации на осуществление банковских операций;</w:t>
      </w:r>
    </w:p>
    <w:p w:rsidR="00262FFE" w:rsidRPr="005F2FD5" w:rsidRDefault="00262FFE" w:rsidP="00262FFE">
      <w:pPr>
        <w:autoSpaceDE w:val="0"/>
        <w:autoSpaceDN w:val="0"/>
        <w:adjustRightInd w:val="0"/>
        <w:ind w:firstLine="540"/>
        <w:jc w:val="both"/>
        <w:outlineLvl w:val="1"/>
      </w:pPr>
      <w:r w:rsidRPr="005F2FD5">
        <w:t>- подписанную уполномоченным лицом банка и заверенную оттиском печати кредитной организации копию свидетельства о включении кредитной организации в реестр банков – участников системы обязательного страхования вкладов;</w:t>
      </w:r>
    </w:p>
    <w:p w:rsidR="00262FFE" w:rsidRPr="005F2FD5" w:rsidRDefault="00262FFE" w:rsidP="00262FFE">
      <w:pPr>
        <w:autoSpaceDE w:val="0"/>
        <w:autoSpaceDN w:val="0"/>
        <w:adjustRightInd w:val="0"/>
        <w:ind w:firstLine="540"/>
        <w:jc w:val="both"/>
        <w:outlineLvl w:val="1"/>
        <w:rPr>
          <w:iCs/>
        </w:rPr>
      </w:pPr>
      <w:r w:rsidRPr="005F2FD5">
        <w:t xml:space="preserve">- </w:t>
      </w:r>
      <w:r w:rsidR="00D82F02" w:rsidRPr="00D82F02">
        <w:t xml:space="preserve">заверенную уполномоченным лицом и оттиском печати кредитной организации копию отчетности по форме 0409123 «Расчет собственных средств (капитала) (БАЗЕЛЬ III)», утвержденную указанием Центрального банка Российской Федерации от </w:t>
      </w:r>
      <w:r w:rsidR="00163FA2" w:rsidRPr="00163FA2">
        <w:t xml:space="preserve">08.10.2018 № 4927-У </w:t>
      </w:r>
      <w:r w:rsidR="00D82F02" w:rsidRPr="00D82F02">
        <w:t>на последнюю отчетную дату</w:t>
      </w:r>
      <w:r w:rsidRPr="005F2FD5">
        <w:rPr>
          <w:iCs/>
        </w:rPr>
        <w:t>;</w:t>
      </w:r>
    </w:p>
    <w:p w:rsidR="003A4200" w:rsidRPr="003A4200" w:rsidRDefault="00262FFE" w:rsidP="003A4200">
      <w:pPr>
        <w:autoSpaceDE w:val="0"/>
        <w:autoSpaceDN w:val="0"/>
        <w:adjustRightInd w:val="0"/>
        <w:ind w:firstLine="540"/>
        <w:jc w:val="both"/>
        <w:outlineLvl w:val="0"/>
      </w:pPr>
      <w:r w:rsidRPr="003A4200">
        <w:t xml:space="preserve">- </w:t>
      </w:r>
      <w:r w:rsidR="003A4200" w:rsidRPr="003A4200">
        <w:t>подписанную уполномоченным лицом кредитной организации и заверенную оттиском печати справку о соответствии одному из следующих требований:</w:t>
      </w:r>
    </w:p>
    <w:p w:rsidR="007B6401" w:rsidRPr="007B6401" w:rsidRDefault="007B6401" w:rsidP="007B6401">
      <w:pPr>
        <w:autoSpaceDE w:val="0"/>
        <w:autoSpaceDN w:val="0"/>
        <w:adjustRightInd w:val="0"/>
        <w:ind w:firstLine="540"/>
        <w:jc w:val="both"/>
        <w:outlineLvl w:val="0"/>
      </w:pPr>
      <w:proofErr w:type="gramStart"/>
      <w:r w:rsidRPr="007B6401">
        <w:t xml:space="preserve">1) </w:t>
      </w:r>
      <w:r w:rsidR="00D22339" w:rsidRPr="00D22339">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w:t>
      </w:r>
      <w:proofErr w:type="gramEnd"/>
      <w:r w:rsidR="00D22339" w:rsidRPr="00D22339">
        <w:t xml:space="preserve">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Pr="007B6401">
        <w:t>;</w:t>
      </w:r>
    </w:p>
    <w:p w:rsidR="007B6401" w:rsidRPr="007B6401" w:rsidRDefault="007B6401" w:rsidP="007B6401">
      <w:pPr>
        <w:autoSpaceDE w:val="0"/>
        <w:autoSpaceDN w:val="0"/>
        <w:adjustRightInd w:val="0"/>
        <w:ind w:firstLine="540"/>
        <w:jc w:val="both"/>
        <w:outlineLvl w:val="0"/>
      </w:pPr>
      <w:r w:rsidRPr="007B6401">
        <w:t>2) наличие кредитного рейтинга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кредитного рейтинга не ниже уровня "</w:t>
      </w:r>
      <w:proofErr w:type="spellStart"/>
      <w:r w:rsidRPr="007B6401">
        <w:t>ruA</w:t>
      </w:r>
      <w:proofErr w:type="spellEnd"/>
      <w:r w:rsidRPr="007B6401">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262FFE" w:rsidRPr="005F2FD5" w:rsidRDefault="00262FFE" w:rsidP="007B6401">
      <w:pPr>
        <w:autoSpaceDE w:val="0"/>
        <w:autoSpaceDN w:val="0"/>
        <w:adjustRightInd w:val="0"/>
        <w:ind w:firstLine="540"/>
        <w:jc w:val="both"/>
        <w:outlineLvl w:val="0"/>
      </w:pPr>
      <w:r w:rsidRPr="005F2FD5">
        <w:t xml:space="preserve">- подписанную уполномоченным лицом кредитной организации и заверенную оттиском печати справку </w:t>
      </w:r>
      <w:r>
        <w:t>о наличии/отсутствии</w:t>
      </w:r>
      <w:r w:rsidRPr="005F2FD5">
        <w:t xml:space="preserve"> просроченной задолженности по банковским депозитам, ранее размещенным </w:t>
      </w:r>
      <w:r>
        <w:t xml:space="preserve">в ней </w:t>
      </w:r>
      <w:r w:rsidRPr="005F2FD5">
        <w:t xml:space="preserve">за счет средств </w:t>
      </w:r>
      <w:r>
        <w:t xml:space="preserve">федерального бюджета и </w:t>
      </w:r>
      <w:r w:rsidRPr="005F2FD5">
        <w:t xml:space="preserve">бюджетов </w:t>
      </w:r>
      <w:r>
        <w:t>субъектов Российской Федерации</w:t>
      </w:r>
      <w:r w:rsidRPr="005F2FD5">
        <w:t xml:space="preserve"> на день предоставления указанной справки;</w:t>
      </w:r>
    </w:p>
    <w:p w:rsidR="00262FFE" w:rsidRPr="002D77BC" w:rsidRDefault="00262FFE" w:rsidP="00262FFE">
      <w:pPr>
        <w:ind w:firstLine="709"/>
        <w:jc w:val="both"/>
      </w:pPr>
      <w:r>
        <w:rPr>
          <w:iCs/>
        </w:rPr>
        <w:t>- копию документа, подтверждающего полномочия лица на осуществление действий от имени кредитной организации.</w:t>
      </w:r>
    </w:p>
    <w:p w:rsidR="00262FFE" w:rsidRDefault="00262FFE" w:rsidP="00F011F2">
      <w:pPr>
        <w:autoSpaceDE w:val="0"/>
        <w:autoSpaceDN w:val="0"/>
        <w:adjustRightInd w:val="0"/>
        <w:ind w:firstLine="540"/>
        <w:jc w:val="both"/>
      </w:pPr>
      <w:r w:rsidRPr="00EB66F0">
        <w:t>7.2.</w:t>
      </w:r>
      <w:r>
        <w:t>6</w:t>
      </w:r>
      <w:r w:rsidR="00B150CA">
        <w:t>. в</w:t>
      </w:r>
      <w:r w:rsidRPr="00EB66F0">
        <w:t xml:space="preserve"> случае изменения финансового состояния Кредитной организации, влекущее ее несоответствие Требованиям</w:t>
      </w:r>
      <w:r>
        <w:t>,</w:t>
      </w:r>
      <w:r w:rsidRPr="00EB66F0">
        <w:t xml:space="preserve"> в течение трех рабочих дней</w:t>
      </w:r>
      <w:r w:rsidRPr="00EB66F0">
        <w:rPr>
          <w:b/>
        </w:rPr>
        <w:t xml:space="preserve"> </w:t>
      </w:r>
      <w:r w:rsidRPr="00EB66F0">
        <w:t>письменно</w:t>
      </w:r>
      <w:r w:rsidRPr="00EB66F0">
        <w:rPr>
          <w:b/>
        </w:rPr>
        <w:t xml:space="preserve"> </w:t>
      </w:r>
      <w:r w:rsidRPr="00EB66F0">
        <w:t xml:space="preserve">сообщить Министерству о данном факте и причинах изменения финансового состоянию, </w:t>
      </w:r>
      <w:r w:rsidRPr="00A0197C">
        <w:t>повлекших</w:t>
      </w:r>
      <w:r w:rsidRPr="00EB66F0">
        <w:t xml:space="preserve"> за собой несоответствие Кредитной организации Требованиям, с приложением подтверждающих документов.</w:t>
      </w:r>
    </w:p>
    <w:p w:rsidR="00262FFE" w:rsidRDefault="00B150CA" w:rsidP="00F9627B">
      <w:pPr>
        <w:autoSpaceDE w:val="0"/>
        <w:autoSpaceDN w:val="0"/>
        <w:adjustRightInd w:val="0"/>
        <w:ind w:firstLine="540"/>
        <w:jc w:val="both"/>
      </w:pPr>
      <w:proofErr w:type="gramStart"/>
      <w:r>
        <w:t>7.2.7. з</w:t>
      </w:r>
      <w:r w:rsidR="00262FFE" w:rsidRPr="005F2FD5">
        <w:t>аключить в 2-недельный срок с момента вступления в силу н</w:t>
      </w:r>
      <w:r w:rsidR="00262FFE" w:rsidRPr="005F2FD5">
        <w:t>а</w:t>
      </w:r>
      <w:r w:rsidR="00262FFE" w:rsidRPr="005F2FD5">
        <w:t>стоящего Соглашения с</w:t>
      </w:r>
      <w:r w:rsidR="00F011F2">
        <w:t xml:space="preserve"> </w:t>
      </w:r>
      <w:r w:rsidR="00262FFE" w:rsidRPr="005F2FD5">
        <w:t>подразделением Центрального</w:t>
      </w:r>
      <w:r w:rsidR="00F011F2">
        <w:t xml:space="preserve"> </w:t>
      </w:r>
      <w:r w:rsidR="00262FFE" w:rsidRPr="005F2FD5">
        <w:t>банка</w:t>
      </w:r>
      <w:r w:rsidR="00F011F2">
        <w:t xml:space="preserve"> </w:t>
      </w:r>
      <w:r w:rsidR="00262FFE" w:rsidRPr="005F2FD5">
        <w:t>Российской</w:t>
      </w:r>
      <w:r w:rsidR="00F011F2">
        <w:t xml:space="preserve"> </w:t>
      </w:r>
      <w:r w:rsidR="00262FFE" w:rsidRPr="005F2FD5">
        <w:t>Федерации дополнительное</w:t>
      </w:r>
      <w:r w:rsidR="00F9627B">
        <w:t xml:space="preserve"> </w:t>
      </w:r>
      <w:r w:rsidR="00262FFE" w:rsidRPr="005F2FD5">
        <w:t>соглашение к договору корреспондентского счета Кредитной организации о предоставлении права Министерству на списание подразделением Це</w:t>
      </w:r>
      <w:r w:rsidR="00262FFE" w:rsidRPr="005F2FD5">
        <w:t>н</w:t>
      </w:r>
      <w:r w:rsidR="00262FFE" w:rsidRPr="005F2FD5">
        <w:t>трального банка Российской Федерации в пользу Министерства денежных средств с корреспондентского счета Кредитной о</w:t>
      </w:r>
      <w:r w:rsidR="00262FFE" w:rsidRPr="005F2FD5">
        <w:t>р</w:t>
      </w:r>
      <w:r w:rsidR="00262FFE" w:rsidRPr="005F2FD5">
        <w:t>ганизации на основании поручения Министерства без распоряжения владельца счета в случае нарушения Кредитной организацией</w:t>
      </w:r>
      <w:proofErr w:type="gramEnd"/>
      <w:r w:rsidR="00262FFE" w:rsidRPr="005F2FD5">
        <w:t xml:space="preserve"> обязательств по во</w:t>
      </w:r>
      <w:r w:rsidR="00262FFE" w:rsidRPr="005F2FD5">
        <w:t>з</w:t>
      </w:r>
      <w:r w:rsidR="00262FFE" w:rsidRPr="005F2FD5">
        <w:t>врату депозитов, уплате начисленных на суммы депозитов процентов и неустоек (пени) и представить Министерству 1 экземпляр указанного дополнительного соглашения в течение трех рабочих дней с момента его заключ</w:t>
      </w:r>
      <w:r w:rsidR="00262FFE" w:rsidRPr="005F2FD5">
        <w:t>е</w:t>
      </w:r>
      <w:r w:rsidR="00262FFE" w:rsidRPr="005F2FD5">
        <w:t>ния.</w:t>
      </w:r>
    </w:p>
    <w:p w:rsidR="0030340E" w:rsidRPr="00EB66F0" w:rsidRDefault="0030340E" w:rsidP="00F9627B">
      <w:pPr>
        <w:autoSpaceDE w:val="0"/>
        <w:autoSpaceDN w:val="0"/>
        <w:adjustRightInd w:val="0"/>
        <w:ind w:firstLine="540"/>
        <w:jc w:val="both"/>
      </w:pPr>
    </w:p>
    <w:p w:rsidR="00790572" w:rsidRDefault="00790572" w:rsidP="00262FFE">
      <w:pPr>
        <w:autoSpaceDE w:val="0"/>
        <w:autoSpaceDN w:val="0"/>
        <w:adjustRightInd w:val="0"/>
        <w:jc w:val="center"/>
        <w:outlineLvl w:val="2"/>
      </w:pPr>
    </w:p>
    <w:p w:rsidR="00262FFE" w:rsidRPr="0022599B" w:rsidRDefault="00262FFE" w:rsidP="00262FFE">
      <w:pPr>
        <w:autoSpaceDE w:val="0"/>
        <w:autoSpaceDN w:val="0"/>
        <w:adjustRightInd w:val="0"/>
        <w:jc w:val="center"/>
        <w:outlineLvl w:val="2"/>
      </w:pPr>
      <w:r w:rsidRPr="0022599B">
        <w:t>8. Ответственность за неисполнение или</w:t>
      </w:r>
    </w:p>
    <w:p w:rsidR="00262FFE" w:rsidRPr="0022599B" w:rsidRDefault="00262FFE" w:rsidP="00262FFE">
      <w:pPr>
        <w:autoSpaceDE w:val="0"/>
        <w:autoSpaceDN w:val="0"/>
        <w:adjustRightInd w:val="0"/>
        <w:jc w:val="center"/>
      </w:pPr>
      <w:r w:rsidRPr="0022599B">
        <w:t>ненадлежащ</w:t>
      </w:r>
      <w:r>
        <w:t>е</w:t>
      </w:r>
      <w:r w:rsidRPr="0022599B">
        <w:t>е исполнение обязательств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8.1.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w:t>
      </w:r>
    </w:p>
    <w:p w:rsidR="00262FFE" w:rsidRPr="0022599B" w:rsidRDefault="00262FFE" w:rsidP="00262FFE">
      <w:pPr>
        <w:autoSpaceDE w:val="0"/>
        <w:autoSpaceDN w:val="0"/>
        <w:adjustRightInd w:val="0"/>
        <w:ind w:firstLine="540"/>
        <w:jc w:val="both"/>
      </w:pPr>
      <w:r w:rsidRPr="0022599B">
        <w:t>8.2. Стороны не несут ответственности за неисполнение обязательств по настоящему Соглашению, обусловленное действием обстоятельств непреодолимой силы, определяемых в соответствии с Гражданским кодексом Российской Федерации.</w:t>
      </w:r>
    </w:p>
    <w:p w:rsidR="00262FFE" w:rsidRPr="0022599B" w:rsidRDefault="00262FFE" w:rsidP="00262FFE">
      <w:pPr>
        <w:autoSpaceDE w:val="0"/>
        <w:autoSpaceDN w:val="0"/>
        <w:adjustRightInd w:val="0"/>
        <w:ind w:firstLine="540"/>
        <w:jc w:val="both"/>
      </w:pPr>
      <w:r w:rsidRPr="0022599B">
        <w:t xml:space="preserve">8.3. В случае нарушения Кредитной организацией условий настоящего Соглашения, связанных с возвратом </w:t>
      </w:r>
      <w:r>
        <w:t>Министерству</w:t>
      </w:r>
      <w:r w:rsidRPr="0022599B">
        <w:t xml:space="preserve"> Депозита и уплатой начисленных на Депозит процентов, Кредитная организация обязана уплатить </w:t>
      </w:r>
      <w:r>
        <w:t>Министерству</w:t>
      </w:r>
      <w:r w:rsidRPr="0022599B">
        <w:t xml:space="preserve"> штрафные проценты (пеню).</w:t>
      </w:r>
    </w:p>
    <w:p w:rsidR="00262FFE" w:rsidRPr="0022599B" w:rsidRDefault="00262FFE" w:rsidP="00551C96">
      <w:pPr>
        <w:autoSpaceDE w:val="0"/>
        <w:autoSpaceDN w:val="0"/>
        <w:adjustRightInd w:val="0"/>
        <w:ind w:firstLine="540"/>
        <w:jc w:val="both"/>
      </w:pPr>
      <w:r w:rsidRPr="0022599B">
        <w:t xml:space="preserve">8.4. Штрафные проценты (пеня) уплачиваются Кредитной организацией за каждый день просрочки возврата </w:t>
      </w:r>
      <w:r>
        <w:t>Министерству</w:t>
      </w:r>
      <w:r w:rsidRPr="0022599B">
        <w:t xml:space="preserve"> Депозита и уплаты</w:t>
      </w:r>
      <w:r>
        <w:t>,</w:t>
      </w:r>
      <w:r w:rsidRPr="0022599B">
        <w:t xml:space="preserve"> начисленных на Депозит </w:t>
      </w:r>
      <w:proofErr w:type="gramStart"/>
      <w:r w:rsidRPr="0022599B">
        <w:t>процентов</w:t>
      </w:r>
      <w:proofErr w:type="gramEnd"/>
      <w:r w:rsidRPr="0022599B">
        <w:t xml:space="preserve"> начиная со дня, следующего за днем возврата Депозита и уплаты процентов на</w:t>
      </w:r>
      <w:r>
        <w:t xml:space="preserve"> </w:t>
      </w:r>
      <w:r w:rsidRPr="0022599B">
        <w:t xml:space="preserve">Депозит, определенного договором банковского </w:t>
      </w:r>
      <w:r>
        <w:t>вклада (</w:t>
      </w:r>
      <w:r w:rsidRPr="0022599B">
        <w:t>депозита</w:t>
      </w:r>
      <w:r>
        <w:t>)</w:t>
      </w:r>
      <w:r w:rsidRPr="0022599B">
        <w:t xml:space="preserve">, до дня фактического исполнения обязательств по договору банковского </w:t>
      </w:r>
      <w:r>
        <w:t>вклада (</w:t>
      </w:r>
      <w:r w:rsidRPr="0022599B">
        <w:t>депозита</w:t>
      </w:r>
      <w:r>
        <w:t>)</w:t>
      </w:r>
      <w:r w:rsidRPr="0022599B">
        <w:t xml:space="preserve"> включительно.</w:t>
      </w:r>
    </w:p>
    <w:p w:rsidR="00262FFE" w:rsidRPr="00CA33FD" w:rsidRDefault="00262FFE" w:rsidP="00CB5C41">
      <w:pPr>
        <w:autoSpaceDE w:val="0"/>
        <w:autoSpaceDN w:val="0"/>
        <w:adjustRightInd w:val="0"/>
        <w:ind w:firstLine="540"/>
        <w:jc w:val="both"/>
        <w:rPr>
          <w:i/>
        </w:rPr>
      </w:pPr>
      <w:r w:rsidRPr="00EB66F0">
        <w:t xml:space="preserve">Штрафные проценты (пеня) уплачиваются Кредитной организацией в размере </w:t>
      </w:r>
      <w:r w:rsidR="00551C96" w:rsidRPr="00222A2F">
        <w:t>0,05 (ноль целых пять сотых) процента от суммы несвоевременно перечисленных средств за каждый день</w:t>
      </w:r>
      <w:r w:rsidR="00791D03">
        <w:t xml:space="preserve"> просрочки</w:t>
      </w:r>
      <w:r w:rsidRPr="00EB66F0">
        <w:t>.</w:t>
      </w:r>
      <w:r>
        <w:rPr>
          <w:i/>
        </w:rPr>
        <w:t xml:space="preserve"> </w:t>
      </w:r>
    </w:p>
    <w:p w:rsidR="00262FFE" w:rsidRPr="0022599B" w:rsidRDefault="00262FFE" w:rsidP="00262FFE">
      <w:pPr>
        <w:autoSpaceDE w:val="0"/>
        <w:autoSpaceDN w:val="0"/>
        <w:adjustRightInd w:val="0"/>
        <w:ind w:firstLine="540"/>
        <w:jc w:val="both"/>
      </w:pPr>
      <w:r w:rsidRPr="0022599B">
        <w:t>Уплата штрафных процентов (пени) не освобождает Кредитную организацию от выполнения обязательств по настоящему Соглашению.</w:t>
      </w:r>
    </w:p>
    <w:p w:rsidR="00262FFE" w:rsidRDefault="00262FFE" w:rsidP="00262FFE">
      <w:pPr>
        <w:autoSpaceDE w:val="0"/>
        <w:autoSpaceDN w:val="0"/>
        <w:adjustRightInd w:val="0"/>
        <w:ind w:firstLine="540"/>
        <w:jc w:val="both"/>
      </w:pPr>
      <w:r w:rsidRPr="0022599B">
        <w:t xml:space="preserve">Штрафные проценты (пеня) уплачиваются Кредитной организацией на счет </w:t>
      </w:r>
      <w:r>
        <w:t>Министерства</w:t>
      </w:r>
      <w:r w:rsidRPr="0022599B">
        <w:t xml:space="preserve"> </w:t>
      </w:r>
      <w:r w:rsidRPr="00A0197C">
        <w:t>не позднее рабочего дня</w:t>
      </w:r>
      <w:r w:rsidRPr="0022599B">
        <w:t xml:space="preserve">, следующего за днем фактического исполнения обязательств по договору банковского </w:t>
      </w:r>
      <w:r>
        <w:t>вклада (</w:t>
      </w:r>
      <w:r w:rsidRPr="0022599B">
        <w:t>депозита</w:t>
      </w:r>
      <w:r>
        <w:t xml:space="preserve">). </w:t>
      </w:r>
    </w:p>
    <w:p w:rsidR="00262FFE" w:rsidRPr="0022599B" w:rsidRDefault="00262FFE" w:rsidP="00262FFE">
      <w:pPr>
        <w:autoSpaceDE w:val="0"/>
        <w:autoSpaceDN w:val="0"/>
        <w:adjustRightInd w:val="0"/>
        <w:ind w:firstLine="540"/>
        <w:jc w:val="both"/>
      </w:pPr>
      <w:r w:rsidRPr="0022599B">
        <w:t xml:space="preserve">Обязательства Кредитной организации по уплате </w:t>
      </w:r>
      <w:r>
        <w:t>Министерству</w:t>
      </w:r>
      <w:r w:rsidRPr="0022599B">
        <w:t xml:space="preserve"> начисленных штрафных процентов (пени) считаются исполненными в момент зачисления суммы штрафных процентов (пени) </w:t>
      </w:r>
      <w:r>
        <w:t>на</w:t>
      </w:r>
      <w:r w:rsidRPr="0022599B">
        <w:t xml:space="preserve"> счет </w:t>
      </w:r>
      <w:r>
        <w:t>Министерства</w:t>
      </w:r>
      <w:r w:rsidRPr="0022599B">
        <w:t>.</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9. Порядок разрешения споров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Все споры или разногласия, возникающие по настоящему Соглашению или в связи с ним, разрешаются путем переговоров между Сторонами. В случае невозможности урегулирования споров и разногласий путем переговоров они подлежат разрешению в </w:t>
      </w:r>
      <w:r>
        <w:t>А</w:t>
      </w:r>
      <w:r w:rsidRPr="0022599B">
        <w:t xml:space="preserve">рбитражном суде </w:t>
      </w:r>
      <w:r>
        <w:t>Самарской</w:t>
      </w:r>
      <w:r w:rsidRPr="0022599B">
        <w:t xml:space="preserve"> области.</w:t>
      </w:r>
    </w:p>
    <w:p w:rsidR="00262FFE" w:rsidRDefault="00262FFE" w:rsidP="00262FFE">
      <w:pPr>
        <w:autoSpaceDE w:val="0"/>
        <w:autoSpaceDN w:val="0"/>
        <w:adjustRightInd w:val="0"/>
        <w:ind w:firstLine="540"/>
        <w:jc w:val="both"/>
      </w:pPr>
    </w:p>
    <w:p w:rsidR="00E410A7" w:rsidRPr="0022599B" w:rsidRDefault="00E410A7"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10. Порядок изменения и расторжения Соглашения.</w:t>
      </w:r>
    </w:p>
    <w:p w:rsidR="00262FFE" w:rsidRDefault="00262FFE" w:rsidP="00262FFE">
      <w:pPr>
        <w:autoSpaceDE w:val="0"/>
        <w:autoSpaceDN w:val="0"/>
        <w:adjustRightInd w:val="0"/>
        <w:jc w:val="center"/>
      </w:pPr>
      <w:r w:rsidRPr="0022599B">
        <w:t>Срок действия Соглашения</w:t>
      </w:r>
    </w:p>
    <w:p w:rsidR="00B74C44" w:rsidRPr="007E31D2" w:rsidRDefault="00B74C44" w:rsidP="00262FFE">
      <w:pPr>
        <w:autoSpaceDE w:val="0"/>
        <w:autoSpaceDN w:val="0"/>
        <w:adjustRightInd w:val="0"/>
        <w:jc w:val="center"/>
        <w:rPr>
          <w:sz w:val="16"/>
          <w:szCs w:val="16"/>
        </w:rPr>
      </w:pPr>
    </w:p>
    <w:p w:rsidR="00262FFE" w:rsidRPr="0022599B" w:rsidRDefault="00262FFE" w:rsidP="00262FFE">
      <w:pPr>
        <w:autoSpaceDE w:val="0"/>
        <w:autoSpaceDN w:val="0"/>
        <w:adjustRightInd w:val="0"/>
        <w:ind w:firstLine="540"/>
        <w:jc w:val="both"/>
      </w:pPr>
      <w:r w:rsidRPr="0022599B">
        <w:t>10.1. Любые изменения и дополнения к настоящему Соглашению имеют силу в случае, если они совершены в письменной форме и подписаны Сторонами.</w:t>
      </w:r>
    </w:p>
    <w:p w:rsidR="00262FFE" w:rsidRPr="009D0225" w:rsidRDefault="00262FFE" w:rsidP="00262FFE">
      <w:pPr>
        <w:autoSpaceDE w:val="0"/>
        <w:autoSpaceDN w:val="0"/>
        <w:adjustRightInd w:val="0"/>
        <w:ind w:firstLine="540"/>
        <w:jc w:val="both"/>
      </w:pPr>
      <w:r w:rsidRPr="0022599B">
        <w:t>10.</w:t>
      </w:r>
      <w:r>
        <w:t>2</w:t>
      </w:r>
      <w:r w:rsidRPr="0022599B">
        <w:t xml:space="preserve">. Настоящее Соглашение вступает в силу </w:t>
      </w:r>
      <w:proofErr w:type="gramStart"/>
      <w:r w:rsidRPr="0022599B">
        <w:t xml:space="preserve">с </w:t>
      </w:r>
      <w:r w:rsidR="00C24C17">
        <w:t>даты заключения</w:t>
      </w:r>
      <w:proofErr w:type="gramEnd"/>
      <w:r w:rsidRPr="009D0225">
        <w:t xml:space="preserve"> и действует</w:t>
      </w:r>
      <w:r w:rsidR="00C24C17">
        <w:br/>
      </w:r>
      <w:r w:rsidRPr="005F2FD5">
        <w:t>до 31.12.</w:t>
      </w:r>
      <w:r w:rsidR="00A03E98">
        <w:t>2024</w:t>
      </w:r>
      <w:r w:rsidRPr="005F2FD5">
        <w:t>.</w:t>
      </w:r>
      <w:r w:rsidRPr="009D0225">
        <w:t xml:space="preserve"> </w:t>
      </w:r>
    </w:p>
    <w:p w:rsidR="00262FFE" w:rsidRPr="0022599B" w:rsidRDefault="00262FFE" w:rsidP="00262FFE">
      <w:pPr>
        <w:autoSpaceDE w:val="0"/>
        <w:autoSpaceDN w:val="0"/>
        <w:adjustRightInd w:val="0"/>
        <w:ind w:firstLine="540"/>
        <w:jc w:val="both"/>
      </w:pPr>
      <w:r w:rsidRPr="0022599B">
        <w:t>10.</w:t>
      </w:r>
      <w:r>
        <w:t>3</w:t>
      </w:r>
      <w:r w:rsidRPr="0022599B">
        <w:t>. В случае расторжения настоящего Соглашения Сторона, расторгающая настоящее Соглашение, предварительно письменно уведомляет об этом другую Сторону.</w:t>
      </w:r>
    </w:p>
    <w:p w:rsidR="00262FFE" w:rsidRPr="00C23134" w:rsidRDefault="00262FFE" w:rsidP="00262FFE">
      <w:pPr>
        <w:autoSpaceDE w:val="0"/>
        <w:autoSpaceDN w:val="0"/>
        <w:adjustRightInd w:val="0"/>
        <w:ind w:firstLine="540"/>
        <w:jc w:val="both"/>
      </w:pPr>
      <w:r w:rsidRPr="00C23134">
        <w:t>10.</w:t>
      </w:r>
      <w:r>
        <w:t>4</w:t>
      </w:r>
      <w:r w:rsidRPr="00C23134">
        <w:t>. Настоящее Соглашение и заключенные в соответствии с ним договор</w:t>
      </w:r>
      <w:r>
        <w:t>ы</w:t>
      </w:r>
      <w:r w:rsidRPr="00C23134">
        <w:t xml:space="preserve"> банковского вклада (депозита) подлежат расторжению Министерством в одностороннем порядке в случаях: </w:t>
      </w:r>
    </w:p>
    <w:p w:rsidR="00262FFE" w:rsidRPr="00C23134" w:rsidRDefault="008128FB" w:rsidP="00262FFE">
      <w:pPr>
        <w:autoSpaceDE w:val="0"/>
        <w:autoSpaceDN w:val="0"/>
        <w:adjustRightInd w:val="0"/>
        <w:ind w:firstLine="540"/>
        <w:jc w:val="both"/>
      </w:pPr>
      <w:r>
        <w:t xml:space="preserve">- </w:t>
      </w:r>
      <w:r w:rsidR="00262FFE" w:rsidRPr="00C23134">
        <w:t>нарушения условий настоящего Соглашения и договора банковского вклада (депозита);</w:t>
      </w:r>
    </w:p>
    <w:p w:rsidR="00262FFE" w:rsidRDefault="008128FB" w:rsidP="00262FFE">
      <w:pPr>
        <w:autoSpaceDE w:val="0"/>
        <w:autoSpaceDN w:val="0"/>
        <w:adjustRightInd w:val="0"/>
        <w:ind w:firstLine="540"/>
        <w:jc w:val="both"/>
      </w:pPr>
      <w:r>
        <w:t xml:space="preserve">- </w:t>
      </w:r>
      <w:r w:rsidR="00262FFE" w:rsidRPr="00C23134">
        <w:t>изменения финансового состояния Кредитной организации, влекущего несоответствие Требованиям, установленным пунктом 3 Порядка.</w:t>
      </w:r>
    </w:p>
    <w:p w:rsidR="0030340E" w:rsidRDefault="0030340E" w:rsidP="00262FFE">
      <w:pPr>
        <w:autoSpaceDE w:val="0"/>
        <w:autoSpaceDN w:val="0"/>
        <w:adjustRightInd w:val="0"/>
        <w:ind w:firstLine="540"/>
        <w:jc w:val="both"/>
      </w:pPr>
    </w:p>
    <w:p w:rsidR="0030340E" w:rsidRDefault="0030340E" w:rsidP="00262FFE">
      <w:pPr>
        <w:autoSpaceDE w:val="0"/>
        <w:autoSpaceDN w:val="0"/>
        <w:adjustRightInd w:val="0"/>
        <w:ind w:firstLine="540"/>
        <w:jc w:val="both"/>
      </w:pPr>
    </w:p>
    <w:p w:rsidR="0030340E" w:rsidRDefault="0030340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11. Прочие условия</w:t>
      </w:r>
    </w:p>
    <w:p w:rsidR="00262FFE" w:rsidRPr="007E31D2"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ind w:firstLine="540"/>
        <w:jc w:val="both"/>
      </w:pPr>
      <w:r w:rsidRPr="0022599B">
        <w:t xml:space="preserve">11.1. Кредитная организация соглашается с тем, что проверку соответствия Кредитной организации Требованиям проводит </w:t>
      </w:r>
      <w:r>
        <w:t>Министерство</w:t>
      </w:r>
      <w:r w:rsidRPr="0022599B">
        <w:t>.</w:t>
      </w:r>
    </w:p>
    <w:p w:rsidR="00262FFE" w:rsidRPr="0022599B" w:rsidRDefault="00262FFE" w:rsidP="00262FFE">
      <w:pPr>
        <w:autoSpaceDE w:val="0"/>
        <w:autoSpaceDN w:val="0"/>
        <w:adjustRightInd w:val="0"/>
        <w:ind w:firstLine="540"/>
        <w:jc w:val="both"/>
      </w:pPr>
      <w:r w:rsidRPr="0022599B">
        <w:t>11.2. Кредитная организация не вправе уступать свои права и обязанности по настоящему Соглашению третьей стороне.</w:t>
      </w:r>
    </w:p>
    <w:p w:rsidR="00262FFE" w:rsidRPr="0022599B" w:rsidRDefault="00262FFE" w:rsidP="00262FFE">
      <w:pPr>
        <w:autoSpaceDE w:val="0"/>
        <w:autoSpaceDN w:val="0"/>
        <w:adjustRightInd w:val="0"/>
        <w:ind w:firstLine="540"/>
        <w:jc w:val="both"/>
      </w:pPr>
      <w:r w:rsidRPr="0022599B">
        <w:t xml:space="preserve">11.3. Стороны признают, что условия договоров банковского </w:t>
      </w:r>
      <w:r>
        <w:t>вклада (</w:t>
      </w:r>
      <w:r w:rsidRPr="0022599B">
        <w:t>депозита</w:t>
      </w:r>
      <w:r>
        <w:t>)</w:t>
      </w:r>
      <w:r w:rsidRPr="0022599B">
        <w:t>, заключенных в соответствии с настоящим Соглашением, а также любая информация, предоставляемая каждой из Сторон в связи с исполнением настоящего Соглашения, являются конфиденциальными.</w:t>
      </w:r>
    </w:p>
    <w:p w:rsidR="00262FFE" w:rsidRPr="00C80B7F" w:rsidRDefault="00262FFE" w:rsidP="00262FFE">
      <w:pPr>
        <w:autoSpaceDE w:val="0"/>
        <w:autoSpaceDN w:val="0"/>
        <w:adjustRightInd w:val="0"/>
        <w:ind w:firstLine="540"/>
        <w:jc w:val="both"/>
      </w:pPr>
      <w:r w:rsidRPr="00C80B7F">
        <w:t>11.4. В течение трех рабочих дней с момента вступления в силу настоящего Соглашения Стороны направляют друг другу перечни лиц, уполномоченных на обмен информацией или документами во исполнение настоящего Соглашения. Перечень уполномоченных лиц должен содержать, в частности, фамилии, имена, отчества сотрудников Сторон, номера телефонов, телефаксов и адреса электронной почты, а также указание на вид информации (документов), право на получение или направление (подписание) которой имеет каждый из включенных в перечень сотрудников.</w:t>
      </w:r>
    </w:p>
    <w:p w:rsidR="00262FFE" w:rsidRPr="0022599B" w:rsidRDefault="00262FFE" w:rsidP="00FB674E">
      <w:pPr>
        <w:autoSpaceDE w:val="0"/>
        <w:autoSpaceDN w:val="0"/>
        <w:adjustRightInd w:val="0"/>
        <w:ind w:firstLine="540"/>
        <w:jc w:val="both"/>
      </w:pPr>
      <w:r w:rsidRPr="0022599B">
        <w:t>11.</w:t>
      </w:r>
      <w:r>
        <w:t>5</w:t>
      </w:r>
      <w:r w:rsidRPr="0022599B">
        <w:t>. Стороны обязуются своевременно уведомлять друг друга об изменении своего адреса (места нахождения), а также об изменении перечня лиц, уполномоченных на обмен</w:t>
      </w:r>
      <w:r w:rsidR="00FB674E">
        <w:t xml:space="preserve"> </w:t>
      </w:r>
      <w:r w:rsidRPr="0022599B">
        <w:t>информацией и документами во исполнение Соглашения и указанных в пункте 11.</w:t>
      </w:r>
      <w:r>
        <w:t>4</w:t>
      </w:r>
      <w:r w:rsidRPr="0022599B">
        <w:t xml:space="preserve"> данного раздела Соглашения.</w:t>
      </w:r>
    </w:p>
    <w:p w:rsidR="00262FFE" w:rsidRPr="0022599B" w:rsidRDefault="00262FFE" w:rsidP="00262FFE">
      <w:pPr>
        <w:autoSpaceDE w:val="0"/>
        <w:autoSpaceDN w:val="0"/>
        <w:adjustRightInd w:val="0"/>
        <w:ind w:firstLine="540"/>
        <w:jc w:val="both"/>
      </w:pPr>
      <w:r w:rsidRPr="0022599B">
        <w:t>11.</w:t>
      </w:r>
      <w:r>
        <w:t>6</w:t>
      </w:r>
      <w:r w:rsidRPr="0022599B">
        <w:t>. Обмен информацией, представляемой в соответствии с требованиями, установленными настоящим Соглашением, осуществляется на бумажных носителях.</w:t>
      </w:r>
    </w:p>
    <w:p w:rsidR="00262FFE" w:rsidRPr="0022599B" w:rsidRDefault="00262FFE" w:rsidP="00262FFE">
      <w:pPr>
        <w:autoSpaceDE w:val="0"/>
        <w:autoSpaceDN w:val="0"/>
        <w:adjustRightInd w:val="0"/>
        <w:ind w:firstLine="540"/>
        <w:jc w:val="both"/>
      </w:pPr>
      <w:r w:rsidRPr="0022599B">
        <w:t>11.</w:t>
      </w:r>
      <w:r>
        <w:t>7</w:t>
      </w:r>
      <w:r w:rsidRPr="0022599B">
        <w:t>. Настоящее Соглашение составлено на ___ (листе) листах в двух экземплярах, имеющих одинаковую юридическую силу, по одному экземпляру для каждой из Сторон.</w:t>
      </w:r>
    </w:p>
    <w:p w:rsidR="00262FFE" w:rsidRPr="007E31D2" w:rsidRDefault="00262FFE" w:rsidP="00262FFE">
      <w:pPr>
        <w:autoSpaceDE w:val="0"/>
        <w:autoSpaceDN w:val="0"/>
        <w:adjustRightInd w:val="0"/>
        <w:jc w:val="center"/>
        <w:outlineLvl w:val="2"/>
        <w:rPr>
          <w:sz w:val="16"/>
          <w:szCs w:val="16"/>
        </w:rPr>
      </w:pPr>
    </w:p>
    <w:p w:rsidR="00262FFE" w:rsidRPr="0022599B" w:rsidRDefault="00262FFE" w:rsidP="00262FFE">
      <w:pPr>
        <w:autoSpaceDE w:val="0"/>
        <w:autoSpaceDN w:val="0"/>
        <w:adjustRightInd w:val="0"/>
        <w:jc w:val="center"/>
        <w:outlineLvl w:val="2"/>
      </w:pPr>
      <w:r w:rsidRPr="0022599B">
        <w:t>Раздел 12. Реквизиты и подписи Сторон</w:t>
      </w:r>
    </w:p>
    <w:p w:rsidR="00262FFE" w:rsidRPr="007E31D2" w:rsidRDefault="00262FFE" w:rsidP="00262FFE">
      <w:pPr>
        <w:autoSpaceDE w:val="0"/>
        <w:autoSpaceDN w:val="0"/>
        <w:adjustRightInd w:val="0"/>
        <w:ind w:firstLine="540"/>
        <w:jc w:val="both"/>
        <w:rPr>
          <w:sz w:val="16"/>
          <w:szCs w:val="16"/>
        </w:rPr>
      </w:pPr>
    </w:p>
    <w:tbl>
      <w:tblPr>
        <w:tblW w:w="0" w:type="auto"/>
        <w:tblLayout w:type="fixed"/>
        <w:tblLook w:val="01E0" w:firstRow="1" w:lastRow="1" w:firstColumn="1" w:lastColumn="1" w:noHBand="0" w:noVBand="0"/>
      </w:tblPr>
      <w:tblGrid>
        <w:gridCol w:w="4927"/>
        <w:gridCol w:w="4927"/>
      </w:tblGrid>
      <w:tr w:rsidR="00262FFE" w:rsidRPr="005F3469" w:rsidTr="009553EB">
        <w:tblPrEx>
          <w:tblCellMar>
            <w:top w:w="0" w:type="dxa"/>
            <w:bottom w:w="0" w:type="dxa"/>
          </w:tblCellMar>
        </w:tblPrEx>
        <w:tc>
          <w:tcPr>
            <w:tcW w:w="4927" w:type="dxa"/>
          </w:tcPr>
          <w:p w:rsidR="00262FFE" w:rsidRPr="00625D7D" w:rsidRDefault="00262FFE" w:rsidP="00F438C1">
            <w:pPr>
              <w:pStyle w:val="af3"/>
              <w:jc w:val="left"/>
              <w:rPr>
                <w:b w:val="0"/>
                <w:szCs w:val="24"/>
                <w:lang w:val="ru-RU" w:eastAsia="ru-RU"/>
              </w:rPr>
            </w:pPr>
            <w:r w:rsidRPr="00625D7D">
              <w:rPr>
                <w:b w:val="0"/>
                <w:szCs w:val="24"/>
                <w:lang w:val="ru-RU" w:eastAsia="ru-RU"/>
              </w:rPr>
              <w:t xml:space="preserve">Министерство управления финансами Самарской области </w:t>
            </w:r>
          </w:p>
          <w:p w:rsidR="00262FFE" w:rsidRPr="00625D7D" w:rsidRDefault="00262FFE" w:rsidP="00F438C1">
            <w:pPr>
              <w:pStyle w:val="af3"/>
              <w:jc w:val="left"/>
              <w:rPr>
                <w:b w:val="0"/>
                <w:szCs w:val="24"/>
                <w:lang w:val="ru-RU" w:eastAsia="ru-RU"/>
              </w:rPr>
            </w:pPr>
            <w:r w:rsidRPr="00625D7D">
              <w:rPr>
                <w:b w:val="0"/>
                <w:szCs w:val="24"/>
                <w:lang w:val="ru-RU" w:eastAsia="ru-RU"/>
              </w:rPr>
              <w:t xml:space="preserve">Место нахождения:  </w:t>
            </w:r>
          </w:p>
          <w:p w:rsidR="00262FFE" w:rsidRPr="00625D7D" w:rsidRDefault="00262FFE" w:rsidP="00F438C1">
            <w:pPr>
              <w:pStyle w:val="af3"/>
              <w:jc w:val="left"/>
              <w:rPr>
                <w:b w:val="0"/>
                <w:szCs w:val="24"/>
                <w:lang w:val="ru-RU" w:eastAsia="ru-RU"/>
              </w:rPr>
            </w:pPr>
            <w:r w:rsidRPr="00625D7D">
              <w:rPr>
                <w:b w:val="0"/>
                <w:szCs w:val="24"/>
                <w:lang w:val="ru-RU" w:eastAsia="ru-RU"/>
              </w:rPr>
              <w:t xml:space="preserve">Почтовый адрес: </w:t>
            </w:r>
          </w:p>
          <w:p w:rsidR="00262FFE" w:rsidRPr="005F3469" w:rsidRDefault="00262FFE" w:rsidP="00F438C1">
            <w:pPr>
              <w:pStyle w:val="1"/>
              <w:tabs>
                <w:tab w:val="left" w:pos="9865"/>
              </w:tabs>
              <w:spacing w:line="240" w:lineRule="auto"/>
              <w:ind w:right="-57" w:firstLine="0"/>
              <w:rPr>
                <w:sz w:val="24"/>
                <w:szCs w:val="24"/>
              </w:rPr>
            </w:pPr>
            <w:r w:rsidRPr="005F3469">
              <w:rPr>
                <w:sz w:val="24"/>
                <w:szCs w:val="24"/>
              </w:rPr>
              <w:t xml:space="preserve">Банковские реквизиты: </w:t>
            </w:r>
          </w:p>
          <w:p w:rsidR="00262FFE" w:rsidRPr="005F3469" w:rsidRDefault="00262FFE" w:rsidP="00F438C1">
            <w:pPr>
              <w:tabs>
                <w:tab w:val="left" w:pos="567"/>
              </w:tabs>
              <w:spacing w:before="360"/>
            </w:pPr>
            <w:r w:rsidRPr="005F3469">
              <w:t>Министр управления финансами Самарской области</w:t>
            </w:r>
          </w:p>
          <w:p w:rsidR="00262FFE" w:rsidRPr="007E31D2" w:rsidRDefault="00262FFE" w:rsidP="00F438C1">
            <w:pPr>
              <w:tabs>
                <w:tab w:val="left" w:pos="567"/>
              </w:tabs>
              <w:spacing w:before="360"/>
              <w:rPr>
                <w:sz w:val="20"/>
                <w:szCs w:val="20"/>
              </w:rPr>
            </w:pPr>
            <w:r w:rsidRPr="007E31D2">
              <w:rPr>
                <w:sz w:val="20"/>
                <w:szCs w:val="20"/>
              </w:rPr>
              <w:t>м.п.</w:t>
            </w:r>
          </w:p>
        </w:tc>
        <w:tc>
          <w:tcPr>
            <w:tcW w:w="4927" w:type="dxa"/>
          </w:tcPr>
          <w:p w:rsidR="00262FFE" w:rsidRPr="005F3469" w:rsidRDefault="00262FFE" w:rsidP="00F438C1">
            <w:pPr>
              <w:tabs>
                <w:tab w:val="left" w:pos="567"/>
              </w:tabs>
              <w:spacing w:before="360"/>
            </w:pPr>
          </w:p>
        </w:tc>
      </w:tr>
    </w:tbl>
    <w:p w:rsidR="00B74C44" w:rsidRDefault="00B74C44" w:rsidP="00262FFE">
      <w:pPr>
        <w:autoSpaceDE w:val="0"/>
        <w:autoSpaceDN w:val="0"/>
        <w:adjustRightInd w:val="0"/>
        <w:ind w:firstLine="540"/>
        <w:jc w:val="right"/>
      </w:pPr>
    </w:p>
    <w:p w:rsidR="00B74C44" w:rsidRDefault="00B74C44"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6B2354" w:rsidRDefault="006B2354" w:rsidP="00262FFE">
      <w:pPr>
        <w:autoSpaceDE w:val="0"/>
        <w:autoSpaceDN w:val="0"/>
        <w:adjustRightInd w:val="0"/>
        <w:ind w:firstLine="540"/>
        <w:jc w:val="right"/>
      </w:pPr>
    </w:p>
    <w:p w:rsidR="006B2354" w:rsidRDefault="006B2354" w:rsidP="00262FFE">
      <w:pPr>
        <w:autoSpaceDE w:val="0"/>
        <w:autoSpaceDN w:val="0"/>
        <w:adjustRightInd w:val="0"/>
        <w:ind w:firstLine="540"/>
        <w:jc w:val="right"/>
      </w:pPr>
    </w:p>
    <w:p w:rsidR="00FA203B" w:rsidRDefault="00FA203B" w:rsidP="00262FFE">
      <w:pPr>
        <w:autoSpaceDE w:val="0"/>
        <w:autoSpaceDN w:val="0"/>
        <w:adjustRightInd w:val="0"/>
        <w:ind w:firstLine="540"/>
        <w:jc w:val="right"/>
      </w:pPr>
    </w:p>
    <w:p w:rsidR="00262FFE" w:rsidRPr="00B44261" w:rsidRDefault="00262FFE" w:rsidP="00262FFE">
      <w:pPr>
        <w:autoSpaceDE w:val="0"/>
        <w:autoSpaceDN w:val="0"/>
        <w:adjustRightInd w:val="0"/>
        <w:ind w:firstLine="540"/>
        <w:jc w:val="right"/>
      </w:pPr>
      <w:r w:rsidRPr="00B44261">
        <w:t>ПРОЕКТ</w:t>
      </w:r>
    </w:p>
    <w:p w:rsidR="00B74C44" w:rsidRDefault="00B74C44" w:rsidP="00B74C44">
      <w:pPr>
        <w:jc w:val="center"/>
        <w:rPr>
          <w:b/>
          <w:bCs/>
        </w:rPr>
      </w:pPr>
      <w:r w:rsidRPr="000C3C6C">
        <w:rPr>
          <w:b/>
          <w:bCs/>
        </w:rPr>
        <w:t xml:space="preserve">ДОГОВОР </w:t>
      </w:r>
    </w:p>
    <w:p w:rsidR="00B74C44" w:rsidRPr="000C3C6C" w:rsidRDefault="00B74C44" w:rsidP="00B74C44">
      <w:pPr>
        <w:jc w:val="center"/>
        <w:rPr>
          <w:b/>
          <w:bCs/>
          <w:iCs/>
        </w:rPr>
      </w:pPr>
      <w:r w:rsidRPr="000C3C6C">
        <w:rPr>
          <w:b/>
          <w:bCs/>
          <w:iCs/>
        </w:rPr>
        <w:t>банковского вклада (депозита) № _______________</w:t>
      </w:r>
    </w:p>
    <w:p w:rsidR="00B74C44" w:rsidRDefault="00B74C44" w:rsidP="00B74C44">
      <w:pPr>
        <w:jc w:val="both"/>
        <w:rPr>
          <w:sz w:val="20"/>
          <w:szCs w:val="20"/>
        </w:rPr>
      </w:pPr>
    </w:p>
    <w:p w:rsidR="003801E4" w:rsidRPr="00670388" w:rsidRDefault="003801E4" w:rsidP="00B74C44">
      <w:pPr>
        <w:jc w:val="both"/>
        <w:rPr>
          <w:sz w:val="20"/>
          <w:szCs w:val="20"/>
        </w:rPr>
      </w:pPr>
    </w:p>
    <w:tbl>
      <w:tblPr>
        <w:tblW w:w="0" w:type="auto"/>
        <w:tblInd w:w="108" w:type="dxa"/>
        <w:tblLayout w:type="fixed"/>
        <w:tblLook w:val="0000" w:firstRow="0" w:lastRow="0" w:firstColumn="0" w:lastColumn="0" w:noHBand="0" w:noVBand="0"/>
      </w:tblPr>
      <w:tblGrid>
        <w:gridCol w:w="4874"/>
        <w:gridCol w:w="5049"/>
      </w:tblGrid>
      <w:tr w:rsidR="00B74C44" w:rsidRPr="00670388" w:rsidTr="004A323E">
        <w:tc>
          <w:tcPr>
            <w:tcW w:w="4874" w:type="dxa"/>
            <w:tcBorders>
              <w:top w:val="nil"/>
              <w:left w:val="nil"/>
              <w:bottom w:val="nil"/>
              <w:right w:val="nil"/>
            </w:tcBorders>
          </w:tcPr>
          <w:p w:rsidR="00B74C44" w:rsidRPr="00670388" w:rsidRDefault="00B74C44" w:rsidP="004A323E">
            <w:r w:rsidRPr="00670388">
              <w:t>_____________________________</w:t>
            </w:r>
          </w:p>
          <w:p w:rsidR="00B74C44" w:rsidRPr="00670388" w:rsidRDefault="002A5EC8" w:rsidP="004A323E">
            <w:pPr>
              <w:ind w:firstLine="885"/>
              <w:rPr>
                <w:sz w:val="20"/>
                <w:szCs w:val="20"/>
              </w:rPr>
            </w:pPr>
            <w:r>
              <w:rPr>
                <w:i/>
                <w:iCs/>
                <w:sz w:val="20"/>
                <w:szCs w:val="20"/>
                <w:vertAlign w:val="superscript"/>
              </w:rPr>
              <w:t xml:space="preserve">      </w:t>
            </w:r>
            <w:r w:rsidR="00B74C44" w:rsidRPr="00670388">
              <w:rPr>
                <w:i/>
                <w:iCs/>
                <w:sz w:val="20"/>
                <w:szCs w:val="20"/>
                <w:vertAlign w:val="superscript"/>
              </w:rPr>
              <w:t>(место заключения)</w:t>
            </w:r>
          </w:p>
        </w:tc>
        <w:tc>
          <w:tcPr>
            <w:tcW w:w="5049" w:type="dxa"/>
            <w:tcBorders>
              <w:top w:val="nil"/>
              <w:left w:val="nil"/>
              <w:bottom w:val="nil"/>
              <w:right w:val="nil"/>
            </w:tcBorders>
          </w:tcPr>
          <w:p w:rsidR="00B74C44" w:rsidRPr="000D4D74" w:rsidRDefault="003801E4" w:rsidP="004A323E">
            <w:pPr>
              <w:ind w:right="-250" w:firstLine="709"/>
              <w:jc w:val="both"/>
            </w:pPr>
            <w:r>
              <w:t xml:space="preserve"> </w:t>
            </w:r>
            <w:r w:rsidR="00B74C44">
              <w:t xml:space="preserve">      "_____"____________</w:t>
            </w:r>
            <w:r w:rsidR="000D4D74">
              <w:t>_____</w:t>
            </w:r>
            <w:r w:rsidR="00B74C44" w:rsidRPr="00670388">
              <w:t>20</w:t>
            </w:r>
            <w:r w:rsidR="0030340E">
              <w:t>2</w:t>
            </w:r>
            <w:r w:rsidR="000D4D74">
              <w:t>_</w:t>
            </w:r>
            <w:r w:rsidR="000D4D74">
              <w:rPr>
                <w:lang w:val="en-US"/>
              </w:rPr>
              <w:t>_</w:t>
            </w:r>
            <w:r w:rsidR="000D4D74">
              <w:t>г.</w:t>
            </w:r>
          </w:p>
          <w:p w:rsidR="003801E4" w:rsidRPr="00670388" w:rsidRDefault="003801E4" w:rsidP="004A323E">
            <w:pPr>
              <w:ind w:firstLine="709"/>
              <w:jc w:val="right"/>
            </w:pPr>
          </w:p>
        </w:tc>
      </w:tr>
    </w:tbl>
    <w:p w:rsidR="00B74C44" w:rsidRDefault="00B74C44" w:rsidP="00B74C44">
      <w:pPr>
        <w:ind w:firstLine="709"/>
        <w:jc w:val="both"/>
      </w:pPr>
      <w:r>
        <w:t>______________________________________________</w:t>
      </w:r>
      <w:r w:rsidRPr="00670388">
        <w:t xml:space="preserve">, </w:t>
      </w:r>
      <w:proofErr w:type="gramStart"/>
      <w:r w:rsidRPr="00670388">
        <w:t>именуемое</w:t>
      </w:r>
      <w:proofErr w:type="gramEnd"/>
      <w:r w:rsidRPr="00670388">
        <w:t xml:space="preserve"> в дальнейшем </w:t>
      </w:r>
      <w:r w:rsidRPr="00670388">
        <w:rPr>
          <w:b/>
          <w:bCs/>
          <w:i/>
          <w:iCs/>
        </w:rPr>
        <w:t>Банк</w:t>
      </w:r>
      <w:r w:rsidRPr="00670388">
        <w:t>,</w:t>
      </w:r>
      <w:r w:rsidRPr="00670388">
        <w:rPr>
          <w:b/>
          <w:bCs/>
          <w:i/>
          <w:iCs/>
        </w:rPr>
        <w:t xml:space="preserve"> </w:t>
      </w:r>
      <w:r w:rsidRPr="00670388">
        <w:t>в</w:t>
      </w:r>
    </w:p>
    <w:p w:rsidR="00B74C44" w:rsidRPr="00670388" w:rsidRDefault="00B74C44" w:rsidP="007E31D2">
      <w:pPr>
        <w:ind w:firstLine="2268"/>
        <w:rPr>
          <w:i/>
          <w:iCs/>
          <w:sz w:val="20"/>
          <w:szCs w:val="20"/>
          <w:vertAlign w:val="superscript"/>
        </w:rPr>
      </w:pPr>
      <w:r w:rsidRPr="00670388">
        <w:rPr>
          <w:i/>
          <w:iCs/>
          <w:sz w:val="20"/>
          <w:szCs w:val="20"/>
          <w:vertAlign w:val="superscript"/>
        </w:rPr>
        <w:t>(</w:t>
      </w:r>
      <w:r>
        <w:rPr>
          <w:i/>
          <w:iCs/>
          <w:sz w:val="20"/>
          <w:szCs w:val="20"/>
          <w:vertAlign w:val="superscript"/>
        </w:rPr>
        <w:t>полное наименование кредитной организации</w:t>
      </w:r>
      <w:r w:rsidRPr="00670388">
        <w:rPr>
          <w:i/>
          <w:iCs/>
          <w:sz w:val="20"/>
          <w:szCs w:val="20"/>
          <w:vertAlign w:val="superscript"/>
        </w:rPr>
        <w:t xml:space="preserve">) </w:t>
      </w:r>
    </w:p>
    <w:p w:rsidR="00B74C44" w:rsidRPr="00670388" w:rsidRDefault="00B74C44" w:rsidP="00B74C44">
      <w:pPr>
        <w:jc w:val="both"/>
      </w:pPr>
      <w:r w:rsidRPr="00670388">
        <w:t xml:space="preserve"> </w:t>
      </w:r>
      <w:proofErr w:type="gramStart"/>
      <w:r w:rsidRPr="00670388">
        <w:t>лице</w:t>
      </w:r>
      <w:proofErr w:type="gramEnd"/>
      <w:r w:rsidRPr="00670388">
        <w:t xml:space="preserve"> ____________________________________________________________________________, </w:t>
      </w:r>
    </w:p>
    <w:p w:rsidR="00B74C44" w:rsidRPr="00670388" w:rsidRDefault="007E31D2" w:rsidP="00B74C44">
      <w:pPr>
        <w:ind w:firstLine="2977"/>
        <w:rPr>
          <w:i/>
          <w:iCs/>
          <w:sz w:val="20"/>
          <w:szCs w:val="20"/>
          <w:vertAlign w:val="superscript"/>
        </w:rPr>
      </w:pPr>
      <w:r>
        <w:rPr>
          <w:i/>
          <w:iCs/>
          <w:sz w:val="20"/>
          <w:szCs w:val="20"/>
          <w:vertAlign w:val="superscript"/>
        </w:rPr>
        <w:t xml:space="preserve">           </w:t>
      </w:r>
      <w:r w:rsidR="00B74C44" w:rsidRPr="00670388">
        <w:rPr>
          <w:i/>
          <w:iCs/>
          <w:sz w:val="20"/>
          <w:szCs w:val="20"/>
          <w:vertAlign w:val="superscript"/>
        </w:rPr>
        <w:t>(д</w:t>
      </w:r>
      <w:r w:rsidR="00B74C44" w:rsidRPr="00670388">
        <w:rPr>
          <w:sz w:val="20"/>
          <w:szCs w:val="20"/>
          <w:vertAlign w:val="superscript"/>
        </w:rPr>
        <w:t>о</w:t>
      </w:r>
      <w:r w:rsidR="00B74C44" w:rsidRPr="00670388">
        <w:rPr>
          <w:i/>
          <w:iCs/>
          <w:sz w:val="20"/>
          <w:szCs w:val="20"/>
          <w:vertAlign w:val="superscript"/>
        </w:rPr>
        <w:t xml:space="preserve">лжность, Ф.И.О. уполномоченного представителя Банка) </w:t>
      </w:r>
    </w:p>
    <w:p w:rsidR="00B74C44" w:rsidRPr="000C3C6C" w:rsidRDefault="00B74C44" w:rsidP="00B74C44">
      <w:pPr>
        <w:pStyle w:val="2"/>
        <w:spacing w:after="0" w:line="276" w:lineRule="auto"/>
        <w:jc w:val="both"/>
        <w:rPr>
          <w:bCs/>
          <w:sz w:val="22"/>
          <w:szCs w:val="22"/>
        </w:rPr>
      </w:pPr>
      <w:r w:rsidRPr="003801E4">
        <w:rPr>
          <w:bCs/>
        </w:rPr>
        <w:t>действующего в соответствии с</w:t>
      </w:r>
      <w:r w:rsidRPr="000C3C6C">
        <w:rPr>
          <w:bCs/>
          <w:sz w:val="22"/>
          <w:szCs w:val="22"/>
        </w:rPr>
        <w:t xml:space="preserve"> </w:t>
      </w:r>
      <w:r>
        <w:rPr>
          <w:bCs/>
          <w:sz w:val="22"/>
          <w:szCs w:val="22"/>
        </w:rPr>
        <w:t>_________________________________________________________</w:t>
      </w:r>
      <w:r w:rsidRPr="000C3C6C">
        <w:rPr>
          <w:bCs/>
          <w:sz w:val="22"/>
          <w:szCs w:val="22"/>
        </w:rPr>
        <w:t xml:space="preserve">и </w:t>
      </w:r>
      <w:r w:rsidRPr="003801E4">
        <w:rPr>
          <w:bCs/>
        </w:rPr>
        <w:t xml:space="preserve">на основании </w:t>
      </w:r>
      <w:r w:rsidRPr="000C3C6C">
        <w:rPr>
          <w:bCs/>
          <w:sz w:val="22"/>
          <w:szCs w:val="22"/>
        </w:rPr>
        <w:t xml:space="preserve">___________ </w:t>
      </w:r>
      <w:r w:rsidRPr="003801E4">
        <w:rPr>
          <w:bCs/>
        </w:rPr>
        <w:t xml:space="preserve">№ </w:t>
      </w:r>
      <w:r w:rsidRPr="000C3C6C">
        <w:rPr>
          <w:bCs/>
          <w:sz w:val="22"/>
          <w:szCs w:val="22"/>
        </w:rPr>
        <w:t xml:space="preserve">____________ </w:t>
      </w:r>
      <w:r w:rsidRPr="003801E4">
        <w:rPr>
          <w:bCs/>
        </w:rPr>
        <w:t xml:space="preserve">от </w:t>
      </w:r>
      <w:r w:rsidRPr="000C3C6C">
        <w:rPr>
          <w:bCs/>
          <w:sz w:val="22"/>
          <w:szCs w:val="22"/>
        </w:rPr>
        <w:t>_____________________</w:t>
      </w:r>
    </w:p>
    <w:p w:rsidR="00B74C44" w:rsidRPr="000C3C6C" w:rsidRDefault="00B74C44" w:rsidP="00B74C44">
      <w:pPr>
        <w:pStyle w:val="2"/>
        <w:spacing w:after="0" w:line="240" w:lineRule="auto"/>
        <w:jc w:val="both"/>
        <w:rPr>
          <w:bCs/>
          <w:i/>
          <w:iCs/>
          <w:sz w:val="20"/>
          <w:vertAlign w:val="superscript"/>
        </w:rPr>
      </w:pPr>
      <w:r w:rsidRPr="000C3C6C">
        <w:rPr>
          <w:bCs/>
          <w:i/>
          <w:iCs/>
          <w:sz w:val="20"/>
          <w:vertAlign w:val="superscript"/>
        </w:rPr>
        <w:t xml:space="preserve">                                                   </w:t>
      </w:r>
      <w:r>
        <w:rPr>
          <w:bCs/>
          <w:i/>
          <w:iCs/>
          <w:sz w:val="20"/>
          <w:vertAlign w:val="superscript"/>
        </w:rPr>
        <w:t xml:space="preserve">          </w:t>
      </w:r>
      <w:r w:rsidR="007E31D2">
        <w:rPr>
          <w:bCs/>
          <w:i/>
          <w:iCs/>
          <w:sz w:val="20"/>
          <w:vertAlign w:val="superscript"/>
        </w:rPr>
        <w:t xml:space="preserve">          </w:t>
      </w:r>
      <w:r>
        <w:rPr>
          <w:bCs/>
          <w:i/>
          <w:iCs/>
          <w:sz w:val="20"/>
          <w:vertAlign w:val="superscript"/>
        </w:rPr>
        <w:t xml:space="preserve">  </w:t>
      </w:r>
      <w:r w:rsidRPr="000C3C6C">
        <w:rPr>
          <w:bCs/>
          <w:i/>
          <w:iCs/>
          <w:sz w:val="20"/>
          <w:vertAlign w:val="superscript"/>
        </w:rPr>
        <w:t>(доверенность либо Генеральная доверенность)</w:t>
      </w:r>
    </w:p>
    <w:p w:rsidR="00B74C44" w:rsidRPr="00494D0D" w:rsidRDefault="00B74C44" w:rsidP="00B74C44">
      <w:pPr>
        <w:pStyle w:val="2"/>
        <w:spacing w:after="0" w:line="240" w:lineRule="auto"/>
        <w:jc w:val="both"/>
        <w:rPr>
          <w:i/>
          <w:iCs/>
          <w:sz w:val="22"/>
          <w:szCs w:val="22"/>
          <w:vertAlign w:val="superscript"/>
        </w:rPr>
      </w:pPr>
      <w:r w:rsidRPr="003801E4">
        <w:rPr>
          <w:bCs/>
        </w:rPr>
        <w:t xml:space="preserve"> с одной стороны, и</w:t>
      </w:r>
      <w:r w:rsidRPr="003801E4">
        <w:rPr>
          <w:b/>
          <w:bCs/>
        </w:rPr>
        <w:t xml:space="preserve"> </w:t>
      </w:r>
      <w:r w:rsidRPr="003801E4">
        <w:rPr>
          <w:bCs/>
        </w:rPr>
        <w:t xml:space="preserve">министерство управления финансами Самарской области, </w:t>
      </w:r>
      <w:r w:rsidRPr="003801E4">
        <w:t xml:space="preserve">именуемое в дальнейшем  </w:t>
      </w:r>
      <w:r w:rsidRPr="003801E4">
        <w:rPr>
          <w:bCs/>
          <w:i/>
          <w:iCs/>
        </w:rPr>
        <w:t>Клиент</w:t>
      </w:r>
      <w:r w:rsidRPr="003801E4">
        <w:t xml:space="preserve"> в лице</w:t>
      </w:r>
      <w:r w:rsidRPr="00494D0D">
        <w:rPr>
          <w:sz w:val="22"/>
          <w:szCs w:val="22"/>
        </w:rPr>
        <w:t xml:space="preserve"> ___________________________</w:t>
      </w:r>
      <w:r>
        <w:rPr>
          <w:sz w:val="22"/>
          <w:szCs w:val="22"/>
        </w:rPr>
        <w:t>________________</w:t>
      </w:r>
      <w:r w:rsidRPr="00494D0D">
        <w:rPr>
          <w:sz w:val="22"/>
          <w:szCs w:val="22"/>
        </w:rPr>
        <w:t>__________________,</w:t>
      </w:r>
      <w:r w:rsidRPr="00494D0D">
        <w:rPr>
          <w:i/>
          <w:iCs/>
          <w:sz w:val="22"/>
          <w:szCs w:val="22"/>
          <w:vertAlign w:val="superscript"/>
        </w:rPr>
        <w:t xml:space="preserve"> </w:t>
      </w:r>
    </w:p>
    <w:p w:rsidR="00B74C44" w:rsidRPr="00670388" w:rsidRDefault="00B74C44" w:rsidP="00B74C44">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(должность, фамилия, имя, отчество уполномоченного представителя Клиента)</w:t>
      </w:r>
    </w:p>
    <w:p w:rsidR="00B74C44" w:rsidRDefault="00B74C44" w:rsidP="00B74C44">
      <w:pPr>
        <w:jc w:val="both"/>
      </w:pPr>
      <w:proofErr w:type="gramStart"/>
      <w:r w:rsidRPr="00670388">
        <w:t>действующего</w:t>
      </w:r>
      <w:proofErr w:type="gramEnd"/>
      <w:r w:rsidRPr="00670388">
        <w:t xml:space="preserve"> на основании ____________</w:t>
      </w:r>
      <w:r>
        <w:t>____</w:t>
      </w:r>
      <w:r w:rsidRPr="00670388">
        <w:t>___</w:t>
      </w:r>
      <w:r>
        <w:t>_________</w:t>
      </w:r>
      <w:r w:rsidRPr="00670388">
        <w:t>____,</w:t>
      </w:r>
      <w:r w:rsidRPr="00670388">
        <w:rPr>
          <w:i/>
          <w:iCs/>
          <w:vertAlign w:val="superscript"/>
        </w:rPr>
        <w:t xml:space="preserve"> </w:t>
      </w:r>
      <w:r w:rsidRPr="00670388">
        <w:t xml:space="preserve">с другой стороны, </w:t>
      </w:r>
      <w:r>
        <w:t>в рамках</w:t>
      </w:r>
    </w:p>
    <w:p w:rsidR="00B74C44" w:rsidRPr="00670388" w:rsidRDefault="00B74C44" w:rsidP="00B74C44">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007E31D2">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 (название документа)</w:t>
      </w:r>
    </w:p>
    <w:p w:rsidR="00B74C44" w:rsidRPr="00670388" w:rsidRDefault="00B74C44" w:rsidP="00B74C44">
      <w:pPr>
        <w:jc w:val="both"/>
      </w:pPr>
      <w:r>
        <w:t xml:space="preserve">Генерального соглашения о размещении средств областного бюджета на банковские </w:t>
      </w:r>
      <w:r w:rsidR="00C10868">
        <w:t>депозиты от «___»___________202</w:t>
      </w:r>
      <w:r w:rsidR="00D75E7B">
        <w:t>__</w:t>
      </w:r>
      <w:r>
        <w:t xml:space="preserve"> года,</w:t>
      </w:r>
      <w:r w:rsidRPr="00670388">
        <w:t xml:space="preserve"> вместе именуемые Стороны, по отдельности  Сторона, заключили настоящий  Договор о нижеследующем:</w:t>
      </w:r>
    </w:p>
    <w:p w:rsidR="00222A2F" w:rsidRDefault="00222A2F" w:rsidP="00B74C44">
      <w:pPr>
        <w:jc w:val="both"/>
        <w:rPr>
          <w:sz w:val="20"/>
          <w:szCs w:val="20"/>
        </w:rPr>
      </w:pPr>
    </w:p>
    <w:p w:rsidR="00B74C44" w:rsidRPr="00670388" w:rsidRDefault="00B74C44" w:rsidP="00B74C44">
      <w:pPr>
        <w:tabs>
          <w:tab w:val="left" w:pos="709"/>
        </w:tabs>
        <w:jc w:val="center"/>
      </w:pPr>
      <w:r w:rsidRPr="00670388">
        <w:rPr>
          <w:b/>
          <w:bCs/>
        </w:rPr>
        <w:t>1. Предмет  договора</w:t>
      </w:r>
    </w:p>
    <w:p w:rsidR="00B74C44" w:rsidRPr="00670388" w:rsidRDefault="00B74C44" w:rsidP="00B74C44">
      <w:pPr>
        <w:ind w:firstLine="709"/>
        <w:jc w:val="both"/>
        <w:rPr>
          <w:sz w:val="20"/>
          <w:szCs w:val="20"/>
        </w:rPr>
      </w:pPr>
    </w:p>
    <w:p w:rsidR="00B74C44" w:rsidRPr="00670388" w:rsidRDefault="00B74C44" w:rsidP="00B74C44">
      <w:pPr>
        <w:ind w:firstLine="709"/>
        <w:jc w:val="both"/>
      </w:pPr>
      <w:r w:rsidRPr="00670388">
        <w:t xml:space="preserve">1.1. </w:t>
      </w:r>
      <w:r w:rsidRPr="004A323E">
        <w:rPr>
          <w:bCs/>
          <w:i/>
          <w:iCs/>
        </w:rPr>
        <w:t>Банк</w:t>
      </w:r>
      <w:r w:rsidRPr="00670388">
        <w:rPr>
          <w:b/>
          <w:bCs/>
          <w:i/>
          <w:iCs/>
        </w:rPr>
        <w:t xml:space="preserve"> </w:t>
      </w:r>
      <w:r w:rsidRPr="00670388">
        <w:t xml:space="preserve">принимает </w:t>
      </w:r>
      <w:r>
        <w:t>первоначальный взнос</w:t>
      </w:r>
      <w:r w:rsidRPr="00670388">
        <w:t xml:space="preserve"> </w:t>
      </w:r>
      <w:r w:rsidRPr="004A323E">
        <w:rPr>
          <w:bCs/>
          <w:i/>
          <w:iCs/>
        </w:rPr>
        <w:t>Клиента</w:t>
      </w:r>
      <w:r w:rsidRPr="00670388">
        <w:rPr>
          <w:b/>
          <w:bCs/>
          <w:i/>
          <w:iCs/>
        </w:rPr>
        <w:t xml:space="preserve"> </w:t>
      </w:r>
      <w:r w:rsidRPr="00670388">
        <w:t>в</w:t>
      </w:r>
      <w:r w:rsidRPr="00670388">
        <w:rPr>
          <w:sz w:val="20"/>
          <w:szCs w:val="20"/>
        </w:rPr>
        <w:t xml:space="preserve"> </w:t>
      </w:r>
      <w:r>
        <w:t>сумме</w:t>
      </w:r>
      <w:r w:rsidRPr="00670388">
        <w:t>______</w:t>
      </w:r>
      <w:r w:rsidR="004A323E">
        <w:t>_______</w:t>
      </w:r>
      <w:r w:rsidRPr="00670388">
        <w:t>__</w:t>
      </w:r>
      <w:r>
        <w:t xml:space="preserve">    _____</w:t>
      </w:r>
      <w:r w:rsidRPr="00670388">
        <w:t>_</w:t>
      </w:r>
    </w:p>
    <w:p w:rsidR="00B74C44" w:rsidRPr="00670388" w:rsidRDefault="00B74C44" w:rsidP="00B74C44">
      <w:pPr>
        <w:ind w:firstLine="2410"/>
        <w:jc w:val="center"/>
        <w:rPr>
          <w:i/>
          <w:iCs/>
          <w:sz w:val="20"/>
          <w:szCs w:val="20"/>
          <w:vertAlign w:val="superscript"/>
        </w:rPr>
      </w:pPr>
      <w:r>
        <w:rPr>
          <w:i/>
          <w:iCs/>
          <w:sz w:val="20"/>
          <w:szCs w:val="20"/>
          <w:vertAlign w:val="superscript"/>
        </w:rPr>
        <w:t xml:space="preserve">                                                                                                                         </w:t>
      </w:r>
      <w:r w:rsidR="004A323E">
        <w:rPr>
          <w:i/>
          <w:iCs/>
          <w:sz w:val="20"/>
          <w:szCs w:val="20"/>
          <w:vertAlign w:val="superscript"/>
        </w:rPr>
        <w:t xml:space="preserve">     </w:t>
      </w:r>
      <w:r>
        <w:rPr>
          <w:i/>
          <w:iCs/>
          <w:sz w:val="20"/>
          <w:szCs w:val="20"/>
          <w:vertAlign w:val="superscript"/>
        </w:rPr>
        <w:t xml:space="preserve"> </w:t>
      </w:r>
      <w:r w:rsidR="004A323E">
        <w:rPr>
          <w:i/>
          <w:iCs/>
          <w:sz w:val="20"/>
          <w:szCs w:val="20"/>
          <w:vertAlign w:val="superscript"/>
        </w:rPr>
        <w:t xml:space="preserve">             </w:t>
      </w:r>
      <w:r w:rsidR="00A35D01">
        <w:rPr>
          <w:i/>
          <w:iCs/>
          <w:sz w:val="20"/>
          <w:szCs w:val="20"/>
          <w:vertAlign w:val="superscript"/>
        </w:rPr>
        <w:t xml:space="preserve">         </w:t>
      </w:r>
      <w:r w:rsidR="004A323E">
        <w:rPr>
          <w:i/>
          <w:iCs/>
          <w:sz w:val="20"/>
          <w:szCs w:val="20"/>
          <w:vertAlign w:val="superscript"/>
        </w:rPr>
        <w:t xml:space="preserve">  </w:t>
      </w:r>
      <w:r w:rsidRPr="00670388">
        <w:rPr>
          <w:i/>
          <w:iCs/>
          <w:sz w:val="20"/>
          <w:szCs w:val="20"/>
          <w:vertAlign w:val="superscript"/>
        </w:rPr>
        <w:t xml:space="preserve">(цифрами </w:t>
      </w:r>
      <w:r>
        <w:rPr>
          <w:i/>
          <w:iCs/>
          <w:sz w:val="20"/>
          <w:szCs w:val="20"/>
          <w:vertAlign w:val="superscript"/>
        </w:rPr>
        <w:t>и пропись</w:t>
      </w:r>
      <w:r w:rsidR="004A323E">
        <w:rPr>
          <w:i/>
          <w:iCs/>
          <w:sz w:val="20"/>
          <w:szCs w:val="20"/>
          <w:vertAlign w:val="superscript"/>
        </w:rPr>
        <w:t xml:space="preserve">ю)      </w:t>
      </w:r>
      <w:r>
        <w:rPr>
          <w:i/>
          <w:iCs/>
          <w:sz w:val="20"/>
          <w:szCs w:val="20"/>
          <w:vertAlign w:val="superscript"/>
        </w:rPr>
        <w:t xml:space="preserve">         </w:t>
      </w:r>
      <w:r w:rsidRPr="00670388">
        <w:rPr>
          <w:i/>
          <w:iCs/>
          <w:sz w:val="20"/>
          <w:szCs w:val="20"/>
          <w:vertAlign w:val="superscript"/>
        </w:rPr>
        <w:t xml:space="preserve"> (вид валюты)</w:t>
      </w:r>
    </w:p>
    <w:p w:rsidR="004A323E" w:rsidRDefault="00B74C44" w:rsidP="00B74C44">
      <w:pPr>
        <w:jc w:val="both"/>
      </w:pPr>
      <w:r w:rsidRPr="00670388">
        <w:t xml:space="preserve">на счет по вкладу (депозиту) </w:t>
      </w:r>
      <w:r w:rsidRPr="004A323E">
        <w:rPr>
          <w:bCs/>
          <w:i/>
          <w:iCs/>
        </w:rPr>
        <w:t>Клиента</w:t>
      </w:r>
      <w:r w:rsidRPr="00670388">
        <w:rPr>
          <w:b/>
          <w:bCs/>
          <w:i/>
          <w:iCs/>
        </w:rPr>
        <w:t xml:space="preserve"> </w:t>
      </w:r>
      <w:r w:rsidRPr="003801E4">
        <w:rPr>
          <w:bCs/>
          <w:iCs/>
        </w:rPr>
        <w:t>№</w:t>
      </w:r>
      <w:r w:rsidRPr="00670388">
        <w:rPr>
          <w:bCs/>
          <w:i/>
          <w:iCs/>
        </w:rPr>
        <w:t>________</w:t>
      </w:r>
      <w:r>
        <w:rPr>
          <w:bCs/>
          <w:i/>
          <w:iCs/>
        </w:rPr>
        <w:t>______</w:t>
      </w:r>
      <w:r w:rsidRPr="00670388">
        <w:rPr>
          <w:bCs/>
          <w:i/>
          <w:iCs/>
        </w:rPr>
        <w:t>___________</w:t>
      </w:r>
      <w:r w:rsidRPr="00670388">
        <w:rPr>
          <w:i/>
          <w:iCs/>
        </w:rPr>
        <w:t xml:space="preserve">, </w:t>
      </w:r>
      <w:r w:rsidRPr="00670388">
        <w:t xml:space="preserve">именуемый в дальнейшем </w:t>
      </w:r>
      <w:proofErr w:type="spellStart"/>
      <w:r w:rsidRPr="004A323E">
        <w:rPr>
          <w:bCs/>
          <w:i/>
          <w:iCs/>
        </w:rPr>
        <w:t>Счет</w:t>
      </w:r>
      <w:proofErr w:type="gramStart"/>
      <w:r w:rsidRPr="00670388">
        <w:rPr>
          <w:i/>
          <w:iCs/>
          <w:sz w:val="20"/>
          <w:szCs w:val="20"/>
        </w:rPr>
        <w:t>,</w:t>
      </w:r>
      <w:r w:rsidRPr="00670388">
        <w:t>с</w:t>
      </w:r>
      <w:proofErr w:type="spellEnd"/>
      <w:proofErr w:type="gramEnd"/>
      <w:r w:rsidRPr="00670388">
        <w:t xml:space="preserve"> условием начис</w:t>
      </w:r>
      <w:r w:rsidR="004A323E">
        <w:t>ления процентов в размере____________________________</w:t>
      </w:r>
      <w:r w:rsidRPr="00670388">
        <w:t xml:space="preserve"> </w:t>
      </w:r>
    </w:p>
    <w:p w:rsidR="004A323E" w:rsidRPr="00670388" w:rsidRDefault="004A323E" w:rsidP="004A323E">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  </w:t>
      </w:r>
      <w:r>
        <w:rPr>
          <w:i/>
          <w:iCs/>
          <w:sz w:val="20"/>
          <w:szCs w:val="20"/>
          <w:vertAlign w:val="superscript"/>
        </w:rPr>
        <w:t xml:space="preserve">                                                                             </w:t>
      </w:r>
      <w:r w:rsidR="00A35D01">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(цифрами и прописью) </w:t>
      </w:r>
    </w:p>
    <w:p w:rsidR="00B74C44" w:rsidRPr="00670388" w:rsidRDefault="00B74C44" w:rsidP="00B74C44">
      <w:pPr>
        <w:jc w:val="both"/>
      </w:pPr>
      <w:r w:rsidRPr="00670388">
        <w:t xml:space="preserve">от ставки </w:t>
      </w:r>
      <w:r w:rsidR="0030340E" w:rsidRPr="00692E03">
        <w:rPr>
          <w:lang w:val="en-US"/>
        </w:rPr>
        <w:t>RUONIA</w:t>
      </w:r>
      <w:r w:rsidR="00BA6103" w:rsidRPr="00BA6103">
        <w:t xml:space="preserve">, опубликованной на официальном сайте </w:t>
      </w:r>
      <w:r w:rsidR="007B3AE5">
        <w:t>Банка России</w:t>
      </w:r>
      <w:r w:rsidR="00BA6103" w:rsidRPr="00BA6103">
        <w:t xml:space="preserve"> (http://www.cbr.ru/)</w:t>
      </w:r>
      <w:r w:rsidR="00BA6103">
        <w:t>.</w:t>
      </w:r>
    </w:p>
    <w:p w:rsidR="00B74C44" w:rsidRPr="00670388" w:rsidRDefault="00B74C44" w:rsidP="004A323E">
      <w:pPr>
        <w:ind w:firstLine="567"/>
        <w:jc w:val="both"/>
      </w:pPr>
      <w:r w:rsidRPr="00670388">
        <w:t xml:space="preserve">Денежные средства, размещенные во вклад (депозит), возвращаются </w:t>
      </w:r>
      <w:r w:rsidRPr="004A323E">
        <w:rPr>
          <w:i/>
        </w:rPr>
        <w:t>Банком</w:t>
      </w:r>
      <w:r w:rsidRPr="00670388">
        <w:rPr>
          <w:b/>
          <w:i/>
        </w:rPr>
        <w:t xml:space="preserve"> </w:t>
      </w:r>
      <w:r w:rsidRPr="00670388">
        <w:t xml:space="preserve">по первому требованию </w:t>
      </w:r>
      <w:r w:rsidRPr="004A323E">
        <w:rPr>
          <w:i/>
        </w:rPr>
        <w:t>Клиента</w:t>
      </w:r>
      <w:r w:rsidRPr="00670388">
        <w:rPr>
          <w:b/>
          <w:i/>
        </w:rPr>
        <w:t xml:space="preserve"> </w:t>
      </w:r>
      <w:r w:rsidRPr="00670388">
        <w:t>в порядке, предусмотренном в п.2.2.2</w:t>
      </w:r>
      <w:r>
        <w:t>.</w:t>
      </w:r>
    </w:p>
    <w:p w:rsidR="00B74C44" w:rsidRPr="004A323E" w:rsidRDefault="00B74C44" w:rsidP="00B74C44">
      <w:pPr>
        <w:pStyle w:val="af8"/>
        <w:numPr>
          <w:ilvl w:val="1"/>
          <w:numId w:val="5"/>
        </w:numPr>
        <w:tabs>
          <w:tab w:val="left" w:pos="993"/>
        </w:tabs>
        <w:spacing w:after="0"/>
        <w:ind w:left="0" w:firstLine="567"/>
        <w:rPr>
          <w:rFonts w:ascii="Times New Roman" w:hAnsi="Times New Roman"/>
          <w:sz w:val="24"/>
          <w:szCs w:val="24"/>
        </w:rPr>
      </w:pPr>
      <w:r w:rsidRPr="004A323E">
        <w:rPr>
          <w:rFonts w:ascii="Times New Roman" w:hAnsi="Times New Roman"/>
          <w:sz w:val="24"/>
          <w:szCs w:val="24"/>
        </w:rPr>
        <w:t xml:space="preserve">Течение срока вклада (депозита) начинается на следующий день после поступления на </w:t>
      </w:r>
      <w:r w:rsidRPr="00842DF6">
        <w:rPr>
          <w:rFonts w:ascii="Times New Roman" w:hAnsi="Times New Roman"/>
          <w:bCs/>
          <w:i/>
          <w:iCs/>
          <w:sz w:val="24"/>
          <w:szCs w:val="24"/>
        </w:rPr>
        <w:t>Счет</w:t>
      </w:r>
      <w:r w:rsidRPr="00842DF6">
        <w:rPr>
          <w:rFonts w:ascii="Times New Roman" w:hAnsi="Times New Roman"/>
          <w:sz w:val="24"/>
          <w:szCs w:val="24"/>
        </w:rPr>
        <w:t xml:space="preserve"> </w:t>
      </w:r>
      <w:r w:rsidR="00D1143C">
        <w:rPr>
          <w:rFonts w:ascii="Times New Roman" w:hAnsi="Times New Roman"/>
          <w:sz w:val="24"/>
          <w:szCs w:val="24"/>
        </w:rPr>
        <w:t>первоначального взноса</w:t>
      </w:r>
      <w:r w:rsidRPr="004A323E">
        <w:rPr>
          <w:rFonts w:ascii="Times New Roman" w:hAnsi="Times New Roman"/>
          <w:sz w:val="24"/>
          <w:szCs w:val="24"/>
        </w:rPr>
        <w:t>.</w:t>
      </w:r>
    </w:p>
    <w:p w:rsidR="007E31D2" w:rsidRDefault="00B74C44" w:rsidP="00CD09CA">
      <w:pPr>
        <w:pStyle w:val="af8"/>
        <w:numPr>
          <w:ilvl w:val="1"/>
          <w:numId w:val="5"/>
        </w:numPr>
        <w:tabs>
          <w:tab w:val="left" w:pos="993"/>
        </w:tabs>
        <w:spacing w:after="0"/>
        <w:ind w:left="0" w:firstLine="567"/>
        <w:rPr>
          <w:rFonts w:ascii="Times New Roman" w:hAnsi="Times New Roman"/>
          <w:sz w:val="24"/>
          <w:szCs w:val="24"/>
        </w:rPr>
      </w:pPr>
      <w:r w:rsidRPr="00CD09CA">
        <w:rPr>
          <w:rFonts w:ascii="Times New Roman" w:hAnsi="Times New Roman"/>
          <w:sz w:val="24"/>
          <w:szCs w:val="24"/>
        </w:rPr>
        <w:t xml:space="preserve">Сумма вклада (депозита) в период действия настоящего Договора, может быть увеличена </w:t>
      </w:r>
      <w:r w:rsidRPr="00CD09CA">
        <w:rPr>
          <w:rFonts w:ascii="Times New Roman" w:hAnsi="Times New Roman"/>
          <w:i/>
          <w:sz w:val="24"/>
          <w:szCs w:val="24"/>
        </w:rPr>
        <w:t>Клиентом</w:t>
      </w:r>
      <w:r w:rsidRPr="00CD09CA">
        <w:rPr>
          <w:rFonts w:ascii="Times New Roman" w:hAnsi="Times New Roman"/>
          <w:sz w:val="24"/>
          <w:szCs w:val="24"/>
        </w:rPr>
        <w:t xml:space="preserve"> путем перечисления денежных средств со своего счета в УФК по Самарской области, а также частично отозвана </w:t>
      </w:r>
      <w:r w:rsidRPr="00CD09CA">
        <w:rPr>
          <w:rFonts w:ascii="Times New Roman" w:hAnsi="Times New Roman"/>
          <w:i/>
          <w:sz w:val="24"/>
          <w:szCs w:val="24"/>
        </w:rPr>
        <w:t>Клиентом</w:t>
      </w:r>
      <w:r w:rsidRPr="00CD09CA">
        <w:rPr>
          <w:rFonts w:ascii="Times New Roman" w:hAnsi="Times New Roman"/>
          <w:sz w:val="24"/>
          <w:szCs w:val="24"/>
        </w:rPr>
        <w:t xml:space="preserve"> на свой счет в УФК по Самарской области.</w:t>
      </w:r>
      <w:r w:rsidR="00CD09CA" w:rsidRPr="00CD09CA">
        <w:rPr>
          <w:rFonts w:ascii="Times New Roman" w:hAnsi="Times New Roman"/>
          <w:sz w:val="24"/>
          <w:szCs w:val="24"/>
        </w:rPr>
        <w:t xml:space="preserve"> </w:t>
      </w:r>
    </w:p>
    <w:p w:rsidR="00CD09CA" w:rsidRPr="00C47EBB" w:rsidRDefault="00CD09CA" w:rsidP="007E31D2">
      <w:pPr>
        <w:pStyle w:val="af8"/>
        <w:tabs>
          <w:tab w:val="left" w:pos="-142"/>
        </w:tabs>
        <w:spacing w:after="0"/>
        <w:ind w:left="0" w:firstLine="993"/>
        <w:rPr>
          <w:rFonts w:ascii="Times New Roman" w:hAnsi="Times New Roman"/>
          <w:sz w:val="24"/>
          <w:szCs w:val="24"/>
        </w:rPr>
      </w:pPr>
      <w:r w:rsidRPr="00CD09CA">
        <w:rPr>
          <w:rFonts w:ascii="Times New Roman" w:hAnsi="Times New Roman"/>
          <w:sz w:val="24"/>
          <w:szCs w:val="24"/>
        </w:rPr>
        <w:t xml:space="preserve">Сумма денежных средств, размещенных во вклад (депозит), не может составлять </w:t>
      </w:r>
      <w:r w:rsidR="007E31D2">
        <w:rPr>
          <w:rFonts w:ascii="Times New Roman" w:hAnsi="Times New Roman"/>
          <w:sz w:val="24"/>
          <w:szCs w:val="24"/>
        </w:rPr>
        <w:t xml:space="preserve">        </w:t>
      </w:r>
      <w:r w:rsidRPr="00CD09CA">
        <w:rPr>
          <w:rFonts w:ascii="Times New Roman" w:hAnsi="Times New Roman"/>
          <w:sz w:val="24"/>
          <w:szCs w:val="24"/>
        </w:rPr>
        <w:t>более</w:t>
      </w:r>
      <w:proofErr w:type="gramStart"/>
      <w:r w:rsidRPr="00CD09CA">
        <w:rPr>
          <w:rFonts w:ascii="Times New Roman" w:hAnsi="Times New Roman"/>
          <w:sz w:val="24"/>
          <w:szCs w:val="24"/>
        </w:rPr>
        <w:t xml:space="preserve"> </w:t>
      </w:r>
      <w:r>
        <w:rPr>
          <w:rFonts w:ascii="Times New Roman" w:hAnsi="Times New Roman"/>
          <w:sz w:val="24"/>
          <w:szCs w:val="24"/>
        </w:rPr>
        <w:t>_________________</w:t>
      </w:r>
      <w:r w:rsidRPr="00CD09CA">
        <w:rPr>
          <w:rFonts w:ascii="Times New Roman" w:hAnsi="Times New Roman"/>
          <w:sz w:val="24"/>
          <w:szCs w:val="24"/>
        </w:rPr>
        <w:t xml:space="preserve"> (</w:t>
      </w:r>
      <w:r>
        <w:rPr>
          <w:rFonts w:ascii="Times New Roman" w:hAnsi="Times New Roman"/>
          <w:sz w:val="24"/>
          <w:szCs w:val="24"/>
        </w:rPr>
        <w:t>_________________________________</w:t>
      </w:r>
      <w:r w:rsidRPr="00CD09CA">
        <w:rPr>
          <w:rFonts w:ascii="Times New Roman" w:hAnsi="Times New Roman"/>
          <w:sz w:val="24"/>
          <w:szCs w:val="24"/>
        </w:rPr>
        <w:t xml:space="preserve">) </w:t>
      </w:r>
      <w:proofErr w:type="gramEnd"/>
      <w:r w:rsidRPr="00CD09CA">
        <w:rPr>
          <w:rFonts w:ascii="Times New Roman" w:hAnsi="Times New Roman"/>
          <w:sz w:val="24"/>
          <w:szCs w:val="24"/>
        </w:rPr>
        <w:t>рублей.</w:t>
      </w:r>
      <w:r w:rsidRPr="00CD09CA">
        <w:rPr>
          <w:rFonts w:ascii="Times New Roman" w:hAnsi="Times New Roman"/>
          <w:i/>
          <w:iCs/>
          <w:sz w:val="24"/>
          <w:szCs w:val="24"/>
          <w:vertAlign w:val="superscript"/>
        </w:rPr>
        <w:t xml:space="preserve"> </w:t>
      </w:r>
    </w:p>
    <w:p w:rsidR="00C47EBB" w:rsidRPr="00C47EBB" w:rsidRDefault="00C47EBB" w:rsidP="00C47EBB">
      <w:pPr>
        <w:jc w:val="both"/>
        <w:rPr>
          <w:sz w:val="20"/>
          <w:szCs w:val="20"/>
        </w:rPr>
      </w:pPr>
      <w:r>
        <w:rPr>
          <w:i/>
          <w:iCs/>
          <w:sz w:val="20"/>
          <w:szCs w:val="20"/>
          <w:vertAlign w:val="superscript"/>
        </w:rPr>
        <w:t xml:space="preserve">                                                                                             </w:t>
      </w:r>
      <w:r w:rsidR="00842DF6">
        <w:rPr>
          <w:i/>
          <w:iCs/>
          <w:sz w:val="20"/>
          <w:szCs w:val="20"/>
          <w:vertAlign w:val="superscript"/>
        </w:rPr>
        <w:t xml:space="preserve">                                    </w:t>
      </w:r>
      <w:r w:rsidRPr="00670388">
        <w:rPr>
          <w:i/>
          <w:iCs/>
          <w:sz w:val="20"/>
          <w:szCs w:val="20"/>
          <w:vertAlign w:val="superscript"/>
        </w:rPr>
        <w:t xml:space="preserve">(цифрами и прописью) </w:t>
      </w:r>
    </w:p>
    <w:p w:rsidR="00B74C44" w:rsidRPr="004A323E" w:rsidRDefault="00B74C44" w:rsidP="004A323E">
      <w:pPr>
        <w:pStyle w:val="af8"/>
        <w:numPr>
          <w:ilvl w:val="1"/>
          <w:numId w:val="5"/>
        </w:numPr>
        <w:tabs>
          <w:tab w:val="left" w:pos="993"/>
        </w:tabs>
        <w:spacing w:after="0"/>
        <w:ind w:left="0" w:firstLine="567"/>
        <w:rPr>
          <w:rFonts w:ascii="Times New Roman" w:hAnsi="Times New Roman"/>
          <w:sz w:val="24"/>
          <w:szCs w:val="24"/>
        </w:rPr>
      </w:pPr>
      <w:r w:rsidRPr="004A323E">
        <w:rPr>
          <w:rFonts w:ascii="Times New Roman" w:hAnsi="Times New Roman"/>
          <w:i/>
          <w:sz w:val="24"/>
          <w:szCs w:val="24"/>
        </w:rPr>
        <w:t>Банк</w:t>
      </w:r>
      <w:r w:rsidRPr="004A323E">
        <w:rPr>
          <w:rFonts w:ascii="Times New Roman" w:hAnsi="Times New Roman"/>
          <w:sz w:val="24"/>
          <w:szCs w:val="24"/>
        </w:rPr>
        <w:t xml:space="preserve"> не вправе открывать счета по вкладу (депозиту) в случаях, установленных действующим законодательством Российской Федерации. </w:t>
      </w:r>
    </w:p>
    <w:p w:rsidR="007E31D2" w:rsidRDefault="007E31D2" w:rsidP="00B74C44">
      <w:pPr>
        <w:ind w:firstLine="709"/>
        <w:jc w:val="both"/>
      </w:pPr>
    </w:p>
    <w:p w:rsidR="00B74C44" w:rsidRDefault="00B74C44" w:rsidP="00B74C44">
      <w:pPr>
        <w:ind w:firstLine="2977"/>
        <w:rPr>
          <w:b/>
          <w:bCs/>
        </w:rPr>
      </w:pPr>
      <w:r w:rsidRPr="00670388">
        <w:rPr>
          <w:i/>
          <w:iCs/>
          <w:vertAlign w:val="superscript"/>
        </w:rPr>
        <w:t xml:space="preserve"> </w:t>
      </w:r>
      <w:r w:rsidRPr="00670388">
        <w:rPr>
          <w:b/>
          <w:bCs/>
        </w:rPr>
        <w:t>2. Права и обязанности сторон</w:t>
      </w:r>
    </w:p>
    <w:p w:rsidR="004A323E" w:rsidRPr="00960643" w:rsidRDefault="004A323E" w:rsidP="00B74C44">
      <w:pPr>
        <w:ind w:firstLine="2977"/>
        <w:rPr>
          <w:b/>
          <w:bCs/>
          <w:color w:val="FFFFFF"/>
          <w:sz w:val="16"/>
          <w:szCs w:val="16"/>
        </w:rPr>
      </w:pPr>
    </w:p>
    <w:p w:rsidR="00B74C44" w:rsidRPr="00670388" w:rsidRDefault="00B74C44" w:rsidP="00B74C44">
      <w:pPr>
        <w:ind w:firstLine="709"/>
        <w:jc w:val="both"/>
        <w:rPr>
          <w:b/>
          <w:bCs/>
        </w:rPr>
      </w:pPr>
      <w:r w:rsidRPr="00670388">
        <w:rPr>
          <w:b/>
          <w:bCs/>
        </w:rPr>
        <w:t xml:space="preserve">2.1. </w:t>
      </w:r>
      <w:r w:rsidRPr="00670388">
        <w:rPr>
          <w:b/>
          <w:bCs/>
          <w:i/>
          <w:iCs/>
        </w:rPr>
        <w:t>Клиент</w:t>
      </w:r>
      <w:r w:rsidRPr="00670388">
        <w:rPr>
          <w:b/>
          <w:bCs/>
        </w:rPr>
        <w:t xml:space="preserve"> обязуется:</w:t>
      </w:r>
    </w:p>
    <w:p w:rsidR="00D75E7B" w:rsidRPr="008051AD" w:rsidRDefault="00D75E7B" w:rsidP="00D75E7B">
      <w:pPr>
        <w:ind w:right="-1" w:firstLine="709"/>
        <w:jc w:val="both"/>
      </w:pPr>
      <w:r w:rsidRPr="008051AD">
        <w:t xml:space="preserve">2.1.1. Предоставить в </w:t>
      </w:r>
      <w:r w:rsidRPr="008051AD">
        <w:rPr>
          <w:bCs/>
          <w:i/>
          <w:iCs/>
        </w:rPr>
        <w:t>Банк</w:t>
      </w:r>
      <w:r w:rsidRPr="008051AD">
        <w:rPr>
          <w:b/>
          <w:bCs/>
        </w:rPr>
        <w:t xml:space="preserve"> </w:t>
      </w:r>
      <w:r w:rsidRPr="008051AD">
        <w:t xml:space="preserve">до поступления средств документы, необходимые для открытия вклада (депозита). </w:t>
      </w:r>
      <w:proofErr w:type="gramStart"/>
      <w:r w:rsidRPr="008051AD">
        <w:t xml:space="preserve">Обеспечить предоставление физическими лицами, чьи персональные данные содержатся в представляемых </w:t>
      </w:r>
      <w:r w:rsidRPr="008051AD">
        <w:rPr>
          <w:bCs/>
          <w:i/>
          <w:iCs/>
        </w:rPr>
        <w:t>Клиентом</w:t>
      </w:r>
      <w:r w:rsidRPr="008051AD">
        <w:t xml:space="preserve"> </w:t>
      </w:r>
      <w:r w:rsidRPr="008051AD">
        <w:rPr>
          <w:bCs/>
          <w:i/>
          <w:iCs/>
        </w:rPr>
        <w:t>Банку</w:t>
      </w:r>
      <w:r w:rsidRPr="008051AD">
        <w:t xml:space="preserve"> документах, согласия на проверку и обработку (включая автоматизированную обработку) этих данных </w:t>
      </w:r>
      <w:r w:rsidRPr="008051AD">
        <w:rPr>
          <w:bCs/>
          <w:i/>
          <w:iCs/>
        </w:rPr>
        <w:t>Банком</w:t>
      </w:r>
      <w:r w:rsidRPr="008051AD">
        <w:t xml:space="preserve"> в соответствии с требованиями действующего законодательства Российской Федерации, в том числе Федерального закона от 27 июля 2006 года № 152 – ФЗ «О персональных данных».</w:t>
      </w:r>
      <w:proofErr w:type="gramEnd"/>
    </w:p>
    <w:p w:rsidR="008051AD" w:rsidRPr="008051AD" w:rsidRDefault="008051AD" w:rsidP="008051AD">
      <w:pPr>
        <w:ind w:firstLine="709"/>
        <w:jc w:val="both"/>
      </w:pPr>
      <w:r w:rsidRPr="008051AD">
        <w:t xml:space="preserve">2.1.2. Перечислить денежные средства в сумме, предусмотренной разделом                   </w:t>
      </w:r>
      <w:r>
        <w:t xml:space="preserve">   </w:t>
      </w:r>
      <w:r w:rsidRPr="008051AD">
        <w:t xml:space="preserve"> 1 настоящего Договора, на </w:t>
      </w:r>
      <w:r w:rsidRPr="008051AD">
        <w:rPr>
          <w:bCs/>
          <w:i/>
          <w:iCs/>
        </w:rPr>
        <w:t>Счет</w:t>
      </w:r>
      <w:r w:rsidRPr="008051AD">
        <w:rPr>
          <w:b/>
          <w:bCs/>
          <w:i/>
          <w:iCs/>
        </w:rPr>
        <w:t xml:space="preserve"> </w:t>
      </w:r>
      <w:r w:rsidRPr="008051AD">
        <w:t>не позднее рабочего дня, следующего за днем подписания настоящего Договора</w:t>
      </w:r>
      <w:r w:rsidRPr="008051AD">
        <w:rPr>
          <w:b/>
          <w:bCs/>
          <w:i/>
          <w:iCs/>
        </w:rPr>
        <w:t>.</w:t>
      </w:r>
      <w:r w:rsidR="0030340E">
        <w:t xml:space="preserve"> После </w:t>
      </w:r>
      <w:proofErr w:type="gramStart"/>
      <w:r w:rsidRPr="008051AD">
        <w:t xml:space="preserve">истечения указанного выше срока, поступившие на </w:t>
      </w:r>
      <w:r w:rsidRPr="008051AD">
        <w:rPr>
          <w:bCs/>
          <w:i/>
          <w:iCs/>
        </w:rPr>
        <w:t>Счет</w:t>
      </w:r>
      <w:r w:rsidRPr="008051AD">
        <w:t xml:space="preserve"> денежные средства </w:t>
      </w:r>
      <w:r w:rsidRPr="008051AD">
        <w:rPr>
          <w:bCs/>
          <w:i/>
          <w:iCs/>
        </w:rPr>
        <w:t>Клиента</w:t>
      </w:r>
      <w:r w:rsidRPr="008051AD">
        <w:t xml:space="preserve"> возвращаются</w:t>
      </w:r>
      <w:proofErr w:type="gramEnd"/>
      <w:r w:rsidRPr="008051AD">
        <w:t xml:space="preserve"> на счет </w:t>
      </w:r>
      <w:r w:rsidRPr="008051AD">
        <w:rPr>
          <w:bCs/>
          <w:i/>
          <w:iCs/>
        </w:rPr>
        <w:t>Клиента</w:t>
      </w:r>
      <w:r w:rsidRPr="008051AD">
        <w:t>, указанный в Договоре.</w:t>
      </w:r>
    </w:p>
    <w:p w:rsidR="008051AD" w:rsidRPr="008051AD" w:rsidRDefault="008051AD" w:rsidP="008051AD">
      <w:pPr>
        <w:ind w:right="-1" w:firstLine="709"/>
        <w:jc w:val="both"/>
      </w:pPr>
      <w:r w:rsidRPr="008051AD">
        <w:t>2.1.3. При перечислении денежных средств во вклад (депозит) в поле «назначение платежа» платежных поручений указывать: «Перечисление средств во вклад (депозит), Д</w:t>
      </w:r>
      <w:r w:rsidR="0030340E">
        <w:t>оговор №_____ от ____________20</w:t>
      </w:r>
      <w:r w:rsidRPr="008051AD">
        <w:t>__. Не подлежит обложению НДС».</w:t>
      </w:r>
    </w:p>
    <w:p w:rsidR="00B74C44" w:rsidRPr="00670388" w:rsidRDefault="00B74C44" w:rsidP="00B74C44">
      <w:pPr>
        <w:ind w:firstLine="709"/>
        <w:jc w:val="both"/>
        <w:rPr>
          <w:b/>
          <w:bCs/>
        </w:rPr>
      </w:pPr>
      <w:r w:rsidRPr="00670388">
        <w:rPr>
          <w:b/>
          <w:bCs/>
        </w:rPr>
        <w:t>2.2.</w:t>
      </w:r>
      <w:r w:rsidRPr="00670388">
        <w:t xml:space="preserve"> </w:t>
      </w:r>
      <w:r w:rsidRPr="00670388">
        <w:rPr>
          <w:b/>
          <w:bCs/>
          <w:i/>
          <w:iCs/>
        </w:rPr>
        <w:t xml:space="preserve">Клиент </w:t>
      </w:r>
      <w:r w:rsidRPr="00670388">
        <w:rPr>
          <w:b/>
          <w:bCs/>
        </w:rPr>
        <w:t>имеет право:</w:t>
      </w:r>
    </w:p>
    <w:p w:rsidR="008051AD" w:rsidRPr="008051AD" w:rsidRDefault="008051AD" w:rsidP="008051AD">
      <w:pPr>
        <w:ind w:firstLine="709"/>
        <w:jc w:val="both"/>
      </w:pPr>
      <w:r w:rsidRPr="008051AD">
        <w:t>2.2.1.Увеличивать сумму вклада (депозита) в течение срока действия настоящего Договора вклада (депозита). Сумма вклада (депозита) после пополнения не может превышать сумму, определенную в п. 1.3 настоящего Договора.</w:t>
      </w:r>
    </w:p>
    <w:p w:rsidR="008051AD" w:rsidRPr="008051AD" w:rsidRDefault="008051AD" w:rsidP="008051AD">
      <w:pPr>
        <w:ind w:firstLine="709"/>
        <w:jc w:val="both"/>
      </w:pPr>
      <w:r w:rsidRPr="008051AD">
        <w:t xml:space="preserve">2.2.2. Востребовать сумму/ часть суммы вклада (депозита) при условии поступления в </w:t>
      </w:r>
      <w:r w:rsidRPr="008051AD">
        <w:rPr>
          <w:i/>
        </w:rPr>
        <w:t>Банк</w:t>
      </w:r>
      <w:r w:rsidRPr="008051AD">
        <w:t xml:space="preserve"> письменного Уведомления от </w:t>
      </w:r>
      <w:r w:rsidRPr="008051AD">
        <w:rPr>
          <w:i/>
        </w:rPr>
        <w:t>Клиента</w:t>
      </w:r>
      <w:r w:rsidRPr="008051AD">
        <w:t xml:space="preserve"> по форме Приложения 1 к настоящему Договору не позднее, чем за 1 (один) рабочий день до предполагаемой даты отзыва денежных средств, размещенных во вклад (депозит). </w:t>
      </w:r>
    </w:p>
    <w:p w:rsidR="00B74C44" w:rsidRPr="00670388" w:rsidRDefault="00B74C44" w:rsidP="00B74C44">
      <w:pPr>
        <w:ind w:firstLine="709"/>
        <w:jc w:val="both"/>
        <w:rPr>
          <w:b/>
          <w:bCs/>
        </w:rPr>
      </w:pPr>
      <w:r w:rsidRPr="00670388">
        <w:rPr>
          <w:b/>
          <w:bCs/>
        </w:rPr>
        <w:t xml:space="preserve">2.3. </w:t>
      </w:r>
      <w:r w:rsidRPr="00670388">
        <w:rPr>
          <w:b/>
          <w:bCs/>
          <w:i/>
          <w:iCs/>
        </w:rPr>
        <w:t>Банк</w:t>
      </w:r>
      <w:r w:rsidRPr="00670388">
        <w:rPr>
          <w:b/>
          <w:bCs/>
        </w:rPr>
        <w:t xml:space="preserve"> обязуется:</w:t>
      </w:r>
    </w:p>
    <w:p w:rsidR="008051AD" w:rsidRPr="008051AD" w:rsidRDefault="008051AD" w:rsidP="008051AD">
      <w:pPr>
        <w:ind w:firstLine="709"/>
        <w:jc w:val="both"/>
      </w:pPr>
      <w:r w:rsidRPr="008051AD">
        <w:t xml:space="preserve">2.3.1. Принять денежные средства </w:t>
      </w:r>
      <w:r w:rsidRPr="008051AD">
        <w:rPr>
          <w:bCs/>
          <w:i/>
          <w:iCs/>
        </w:rPr>
        <w:t xml:space="preserve">Клиента </w:t>
      </w:r>
      <w:r w:rsidRPr="008051AD">
        <w:t>во вклад (депозит) в сумме, указанной в разделе 1 настоящего Договора,</w:t>
      </w:r>
      <w:r w:rsidRPr="008051AD">
        <w:rPr>
          <w:bCs/>
        </w:rPr>
        <w:t xml:space="preserve"> </w:t>
      </w:r>
      <w:r w:rsidRPr="008051AD">
        <w:t xml:space="preserve">на </w:t>
      </w:r>
      <w:r w:rsidRPr="008051AD">
        <w:rPr>
          <w:bCs/>
          <w:i/>
          <w:iCs/>
        </w:rPr>
        <w:t>Счет</w:t>
      </w:r>
      <w:r w:rsidRPr="008051AD">
        <w:t xml:space="preserve"> при условии выполнения </w:t>
      </w:r>
      <w:r w:rsidRPr="008051AD">
        <w:rPr>
          <w:bCs/>
          <w:i/>
          <w:iCs/>
        </w:rPr>
        <w:t xml:space="preserve">Клиентом </w:t>
      </w:r>
      <w:r w:rsidRPr="008051AD">
        <w:t>п. 2.1.1 и п.2.1.2 настоящего Договора</w:t>
      </w:r>
      <w:r w:rsidRPr="008051AD">
        <w:rPr>
          <w:i/>
          <w:iCs/>
        </w:rPr>
        <w:t>.</w:t>
      </w:r>
    </w:p>
    <w:p w:rsidR="008051AD" w:rsidRPr="008051AD" w:rsidRDefault="008051AD" w:rsidP="008051AD">
      <w:pPr>
        <w:ind w:firstLine="708"/>
        <w:jc w:val="both"/>
      </w:pPr>
      <w:r w:rsidRPr="008051AD">
        <w:t>2.3.2. Начислять и уплачивать проценты по вкладу (депозиту) согласно условиям настоящего Договора.</w:t>
      </w:r>
    </w:p>
    <w:p w:rsidR="008051AD" w:rsidRPr="008051AD" w:rsidRDefault="008051AD" w:rsidP="008051AD">
      <w:pPr>
        <w:tabs>
          <w:tab w:val="left" w:pos="709"/>
        </w:tabs>
        <w:jc w:val="both"/>
      </w:pPr>
      <w:r w:rsidRPr="008051AD">
        <w:t xml:space="preserve">             2.3.3. В случае, указанном в п.2.2.2 настоящего Договора, перечислить сумму депозита на счет Клиента по реквизитам, указанным в разделе 7 настоящего Договора, и причитающиеся Клиенту проценты по реквизитам, указанным в разделе 3 настоящего Договора, или же по другим реквизитам на счет Клиента, о которых  Банк должен быть извещен в письменном виде не </w:t>
      </w:r>
      <w:proofErr w:type="gramStart"/>
      <w:r w:rsidRPr="008051AD">
        <w:t>позднее</w:t>
      </w:r>
      <w:proofErr w:type="gramEnd"/>
      <w:r w:rsidRPr="008051AD">
        <w:t xml:space="preserve"> чем за 1 рабочий день до дня возврата суммы вклада (депозита), за исключением случаев ограничения пользования денежными средствами, предусмотренных действующим законодательством Российской Федерации. Если дата возврата суммы вклада (списания средств со счета по вкладу (депозиту)) в соответствии с настоящим Договором приходится на нерабочий день, то срок платежа переносится на первый рабочий день, следующий за выходными и/или праздничными днями с начислением установленных Договором процентов по фактическую дату возврата вклада (депозита). Такой перенос сроков платежа не будет рассматриваться как нарушение условий настоящего Договора.</w:t>
      </w:r>
    </w:p>
    <w:p w:rsidR="008051AD" w:rsidRPr="008051AD" w:rsidRDefault="008051AD" w:rsidP="008051AD">
      <w:pPr>
        <w:tabs>
          <w:tab w:val="left" w:pos="709"/>
        </w:tabs>
        <w:jc w:val="both"/>
      </w:pPr>
      <w:r w:rsidRPr="008051AD">
        <w:tab/>
        <w:t xml:space="preserve">2.3.4. Перечислять денежные средства со </w:t>
      </w:r>
      <w:r w:rsidRPr="008051AD">
        <w:rPr>
          <w:i/>
        </w:rPr>
        <w:t>Счета</w:t>
      </w:r>
      <w:r w:rsidRPr="008051AD">
        <w:t xml:space="preserve"> в день, указанный в письменном Уведомлении </w:t>
      </w:r>
      <w:r w:rsidRPr="008051AD">
        <w:rPr>
          <w:i/>
        </w:rPr>
        <w:t>Клиента</w:t>
      </w:r>
      <w:r w:rsidRPr="008051AD">
        <w:t xml:space="preserve"> по форме Приложения 1 к настоящему Договору в размере и в соответствии с платежными инструкциями, указанными в данном Уведомлении при условии его поступления в </w:t>
      </w:r>
      <w:r w:rsidRPr="008051AD">
        <w:rPr>
          <w:i/>
        </w:rPr>
        <w:t>Банк</w:t>
      </w:r>
      <w:r w:rsidRPr="008051AD">
        <w:t xml:space="preserve"> в сроки, установленные настоящим Договором.</w:t>
      </w:r>
    </w:p>
    <w:p w:rsidR="008051AD" w:rsidRPr="008051AD" w:rsidRDefault="008051AD" w:rsidP="008051AD">
      <w:pPr>
        <w:autoSpaceDE w:val="0"/>
        <w:autoSpaceDN w:val="0"/>
        <w:ind w:firstLine="709"/>
        <w:jc w:val="both"/>
      </w:pPr>
      <w:r w:rsidRPr="008051AD">
        <w:t>Если дата перечисления является нерабочим днем, то днем перечисления денежных сре</w:t>
      </w:r>
      <w:proofErr w:type="gramStart"/>
      <w:r w:rsidRPr="008051AD">
        <w:t>дств сч</w:t>
      </w:r>
      <w:proofErr w:type="gramEnd"/>
      <w:r w:rsidRPr="008051AD">
        <w:t>итается следующий рабочий день.</w:t>
      </w:r>
    </w:p>
    <w:p w:rsidR="008051AD" w:rsidRPr="008051AD" w:rsidRDefault="008051AD" w:rsidP="008051AD">
      <w:pPr>
        <w:ind w:firstLine="708"/>
        <w:jc w:val="both"/>
      </w:pPr>
      <w:r w:rsidRPr="008051AD">
        <w:t>2.3.5.  В случае</w:t>
      </w:r>
      <w:proofErr w:type="gramStart"/>
      <w:r w:rsidRPr="008051AD">
        <w:t>,</w:t>
      </w:r>
      <w:proofErr w:type="gramEnd"/>
      <w:r w:rsidRPr="008051AD">
        <w:t xml:space="preserve"> если в результате пополнения Клиентом суммы вклада (депозита) размер денежных средств, размещенных во вклад (депозит), превысит сумму, указанную в п. 1.3 настоящего Договора </w:t>
      </w:r>
      <w:r w:rsidRPr="008051AD">
        <w:rPr>
          <w:i/>
        </w:rPr>
        <w:t>Банк</w:t>
      </w:r>
      <w:r w:rsidRPr="008051AD">
        <w:t xml:space="preserve"> не позднее рабочего дня, следующего за днем их поступления на Счет, возвращает излишне перечисленные денежные средства на банковский счет </w:t>
      </w:r>
      <w:r w:rsidRPr="008051AD">
        <w:rPr>
          <w:i/>
        </w:rPr>
        <w:t>Клиента</w:t>
      </w:r>
      <w:r w:rsidRPr="008051AD">
        <w:t>, по реквизитам, указанным в разделе 7 настоящего Договора.</w:t>
      </w:r>
    </w:p>
    <w:p w:rsidR="008051AD" w:rsidRPr="008051AD" w:rsidRDefault="008051AD" w:rsidP="008051AD">
      <w:pPr>
        <w:ind w:firstLine="708"/>
        <w:jc w:val="both"/>
      </w:pPr>
      <w:r w:rsidRPr="008051AD">
        <w:t>2.3.6. Соблюдать тайну банковского вклада, за исключением случаев, предусмотренных действующим законодательством Российской Федерации.</w:t>
      </w:r>
    </w:p>
    <w:p w:rsidR="00B74C44" w:rsidRPr="00670388" w:rsidRDefault="00B74C44" w:rsidP="00B74C44">
      <w:pPr>
        <w:ind w:firstLine="709"/>
        <w:jc w:val="both"/>
        <w:rPr>
          <w:b/>
          <w:bCs/>
        </w:rPr>
      </w:pPr>
      <w:r w:rsidRPr="00670388">
        <w:rPr>
          <w:b/>
          <w:bCs/>
        </w:rPr>
        <w:t xml:space="preserve">2.4. </w:t>
      </w:r>
      <w:r w:rsidRPr="00670388">
        <w:rPr>
          <w:b/>
          <w:bCs/>
          <w:i/>
          <w:iCs/>
        </w:rPr>
        <w:t>Банк</w:t>
      </w:r>
      <w:r w:rsidRPr="00670388">
        <w:rPr>
          <w:b/>
          <w:bCs/>
        </w:rPr>
        <w:t xml:space="preserve"> имеет право:</w:t>
      </w:r>
    </w:p>
    <w:p w:rsidR="008051AD" w:rsidRPr="008051AD" w:rsidRDefault="008051AD" w:rsidP="008051AD">
      <w:pPr>
        <w:ind w:firstLine="709"/>
        <w:jc w:val="both"/>
      </w:pPr>
      <w:r w:rsidRPr="008051AD">
        <w:t xml:space="preserve">2.4.1. Отказаться от Договора и/или возвратить денежные средства </w:t>
      </w:r>
      <w:r w:rsidRPr="008051AD">
        <w:rPr>
          <w:bCs/>
          <w:i/>
          <w:iCs/>
        </w:rPr>
        <w:t>Клиенту</w:t>
      </w:r>
      <w:r w:rsidRPr="008051AD">
        <w:t xml:space="preserve"> не позднее дня, следующего за днем их поступления на счет </w:t>
      </w:r>
      <w:r w:rsidRPr="008051AD">
        <w:rPr>
          <w:bCs/>
          <w:i/>
          <w:iCs/>
        </w:rPr>
        <w:t xml:space="preserve">Банка </w:t>
      </w:r>
      <w:r w:rsidRPr="008051AD">
        <w:t xml:space="preserve">в случае невыполнения </w:t>
      </w:r>
      <w:r w:rsidRPr="008051AD">
        <w:rPr>
          <w:bCs/>
          <w:i/>
          <w:iCs/>
        </w:rPr>
        <w:t>Клиентом</w:t>
      </w:r>
      <w:r w:rsidRPr="008051AD">
        <w:t xml:space="preserve"> условий п. 2.1.1 и/или п.2.1.2 настоящего Договора.</w:t>
      </w:r>
    </w:p>
    <w:p w:rsidR="008051AD" w:rsidRPr="008051AD" w:rsidRDefault="008051AD" w:rsidP="008051AD">
      <w:pPr>
        <w:ind w:firstLine="700"/>
        <w:jc w:val="both"/>
      </w:pPr>
      <w:r w:rsidRPr="008051AD">
        <w:rPr>
          <w:bCs/>
        </w:rPr>
        <w:t xml:space="preserve">2.4.2. В случаях наложения ареста на </w:t>
      </w:r>
      <w:r w:rsidRPr="008051AD">
        <w:t xml:space="preserve">денежные средства, предусмотренных действующим законодательством Российской Федерации, Банк в день окончания срока вклада (депозита) перечисляет </w:t>
      </w:r>
      <w:r w:rsidRPr="008051AD">
        <w:rPr>
          <w:i/>
        </w:rPr>
        <w:t>Клиенту</w:t>
      </w:r>
      <w:r w:rsidRPr="008051AD">
        <w:t xml:space="preserve"> сумму вклада (депозита) за вычетом сумм, в отношении которых действует арест. Начисление процентов на арестованные суммы после окончания срока вклада (депозита) не производится.</w:t>
      </w:r>
    </w:p>
    <w:p w:rsidR="008051AD" w:rsidRPr="008051AD" w:rsidRDefault="008051AD" w:rsidP="008051AD">
      <w:pPr>
        <w:ind w:firstLine="700"/>
        <w:jc w:val="both"/>
      </w:pPr>
      <w:r w:rsidRPr="008051AD">
        <w:t xml:space="preserve">Возврат </w:t>
      </w:r>
      <w:r w:rsidRPr="008051AD">
        <w:rPr>
          <w:i/>
        </w:rPr>
        <w:t>Клиенту</w:t>
      </w:r>
      <w:r w:rsidRPr="008051AD">
        <w:t xml:space="preserve"> денежных средств, на которые наложен арест, производится </w:t>
      </w:r>
      <w:r w:rsidRPr="008051AD">
        <w:rPr>
          <w:i/>
        </w:rPr>
        <w:t>Банком</w:t>
      </w:r>
      <w:r w:rsidRPr="008051AD">
        <w:t xml:space="preserve"> в день снятия ареста на указанные денежные средства, за исключением случаев взыскания данных сре</w:t>
      </w:r>
      <w:proofErr w:type="gramStart"/>
      <w:r w:rsidRPr="008051AD">
        <w:t>дств в с</w:t>
      </w:r>
      <w:proofErr w:type="gramEnd"/>
      <w:r w:rsidRPr="008051AD">
        <w:t>оответствии с действующим законодательством Российской Федерации.</w:t>
      </w:r>
    </w:p>
    <w:p w:rsidR="002E5ACD" w:rsidRPr="00BA6103" w:rsidRDefault="002E5ACD" w:rsidP="008051AD">
      <w:pPr>
        <w:jc w:val="center"/>
        <w:rPr>
          <w:b/>
          <w:bCs/>
          <w:sz w:val="16"/>
          <w:szCs w:val="16"/>
        </w:rPr>
      </w:pPr>
    </w:p>
    <w:p w:rsidR="00B74C44" w:rsidRPr="00670388" w:rsidRDefault="00B74C44" w:rsidP="00B74C44">
      <w:pPr>
        <w:jc w:val="center"/>
        <w:rPr>
          <w:b/>
          <w:bCs/>
        </w:rPr>
      </w:pPr>
      <w:r w:rsidRPr="00670388">
        <w:rPr>
          <w:b/>
          <w:bCs/>
        </w:rPr>
        <w:t>3. Порядок начисления и выплаты процентов</w:t>
      </w:r>
    </w:p>
    <w:p w:rsidR="00B74C44" w:rsidRPr="006B2354" w:rsidRDefault="00B74C44" w:rsidP="00B74C44">
      <w:pPr>
        <w:ind w:firstLine="709"/>
        <w:jc w:val="both"/>
        <w:rPr>
          <w:sz w:val="16"/>
          <w:szCs w:val="16"/>
        </w:rPr>
      </w:pPr>
    </w:p>
    <w:p w:rsidR="00B74C44" w:rsidRPr="00222A2F" w:rsidRDefault="00B74C44" w:rsidP="00692E03">
      <w:pPr>
        <w:pStyle w:val="afa"/>
        <w:ind w:firstLine="720"/>
        <w:jc w:val="both"/>
        <w:rPr>
          <w:sz w:val="24"/>
          <w:szCs w:val="24"/>
        </w:rPr>
      </w:pPr>
      <w:r w:rsidRPr="00222A2F">
        <w:rPr>
          <w:sz w:val="24"/>
          <w:szCs w:val="24"/>
        </w:rPr>
        <w:t xml:space="preserve">3.1. Проценты начисляются на ежедневный остаток по вкладу (депозиту) в размере _____ от ставки </w:t>
      </w:r>
      <w:r w:rsidR="00692E03" w:rsidRPr="00692E03">
        <w:rPr>
          <w:sz w:val="24"/>
          <w:szCs w:val="24"/>
          <w:lang w:val="en-US"/>
        </w:rPr>
        <w:t>RUONIA</w:t>
      </w:r>
      <w:r w:rsidR="00BA6103" w:rsidRPr="00BA6103">
        <w:rPr>
          <w:sz w:val="24"/>
          <w:szCs w:val="24"/>
        </w:rPr>
        <w:t xml:space="preserve">, опубликованной на сайте: </w:t>
      </w:r>
      <w:r w:rsidR="00BA6103" w:rsidRPr="00BA6103">
        <w:rPr>
          <w:sz w:val="24"/>
          <w:szCs w:val="24"/>
          <w:lang w:val="en-US"/>
        </w:rPr>
        <w:t>www</w:t>
      </w:r>
      <w:r w:rsidR="00BA6103" w:rsidRPr="00BA6103">
        <w:rPr>
          <w:sz w:val="24"/>
          <w:szCs w:val="24"/>
        </w:rPr>
        <w:t>.</w:t>
      </w:r>
      <w:proofErr w:type="gramStart"/>
      <w:r w:rsidR="00BA6103" w:rsidRPr="00BA6103">
        <w:rPr>
          <w:sz w:val="24"/>
          <w:szCs w:val="24"/>
        </w:rPr>
        <w:t>с</w:t>
      </w:r>
      <w:proofErr w:type="spellStart"/>
      <w:proofErr w:type="gramEnd"/>
      <w:r w:rsidR="00BA6103" w:rsidRPr="00BA6103">
        <w:rPr>
          <w:sz w:val="24"/>
          <w:szCs w:val="24"/>
          <w:lang w:val="en-US"/>
        </w:rPr>
        <w:t>br</w:t>
      </w:r>
      <w:proofErr w:type="spellEnd"/>
      <w:r w:rsidR="00BA6103" w:rsidRPr="00BA6103">
        <w:rPr>
          <w:sz w:val="24"/>
          <w:szCs w:val="24"/>
        </w:rPr>
        <w:t>.</w:t>
      </w:r>
      <w:proofErr w:type="spellStart"/>
      <w:r w:rsidR="00BA6103" w:rsidRPr="00BA6103">
        <w:rPr>
          <w:sz w:val="24"/>
          <w:szCs w:val="24"/>
          <w:lang w:val="en-US"/>
        </w:rPr>
        <w:t>ru</w:t>
      </w:r>
      <w:proofErr w:type="spellEnd"/>
      <w:r w:rsidR="00BA6103" w:rsidRPr="00BA6103">
        <w:rPr>
          <w:sz w:val="24"/>
          <w:szCs w:val="24"/>
        </w:rPr>
        <w:t xml:space="preserve"> на день, предшествующий начислению проце</w:t>
      </w:r>
      <w:r w:rsidR="00BA6103">
        <w:rPr>
          <w:sz w:val="24"/>
          <w:szCs w:val="24"/>
        </w:rPr>
        <w:t>нтов</w:t>
      </w:r>
      <w:r w:rsidRPr="00222A2F">
        <w:rPr>
          <w:sz w:val="24"/>
          <w:szCs w:val="24"/>
        </w:rPr>
        <w:t>. Начисление процентов по вкладу (депозиту) за выходные</w:t>
      </w:r>
      <w:r w:rsidR="00692E03">
        <w:rPr>
          <w:sz w:val="24"/>
          <w:szCs w:val="24"/>
        </w:rPr>
        <w:t xml:space="preserve"> и праздничные дни производится</w:t>
      </w:r>
      <w:r w:rsidRPr="00222A2F">
        <w:rPr>
          <w:sz w:val="24"/>
          <w:szCs w:val="24"/>
        </w:rPr>
        <w:t xml:space="preserve"> в размере _____ от ставки </w:t>
      </w:r>
      <w:r w:rsidR="00692E03" w:rsidRPr="00692E03">
        <w:rPr>
          <w:sz w:val="24"/>
          <w:szCs w:val="24"/>
          <w:lang w:val="en-US"/>
        </w:rPr>
        <w:t>RUONIA</w:t>
      </w:r>
      <w:r w:rsidRPr="00222A2F">
        <w:rPr>
          <w:sz w:val="24"/>
          <w:szCs w:val="24"/>
        </w:rPr>
        <w:t xml:space="preserve">, опубликованной на сайте: </w:t>
      </w:r>
      <w:r w:rsidRPr="00BA6103">
        <w:rPr>
          <w:sz w:val="24"/>
          <w:szCs w:val="24"/>
          <w:lang w:val="en-US"/>
        </w:rPr>
        <w:t>www</w:t>
      </w:r>
      <w:r w:rsidRPr="00BA6103">
        <w:rPr>
          <w:sz w:val="24"/>
          <w:szCs w:val="24"/>
        </w:rPr>
        <w:t>.</w:t>
      </w:r>
      <w:proofErr w:type="gramStart"/>
      <w:r w:rsidRPr="00BA6103">
        <w:rPr>
          <w:sz w:val="24"/>
          <w:szCs w:val="24"/>
        </w:rPr>
        <w:t>с</w:t>
      </w:r>
      <w:proofErr w:type="spellStart"/>
      <w:proofErr w:type="gramEnd"/>
      <w:r w:rsidRPr="00BA6103">
        <w:rPr>
          <w:sz w:val="24"/>
          <w:szCs w:val="24"/>
          <w:lang w:val="en-US"/>
        </w:rPr>
        <w:t>br</w:t>
      </w:r>
      <w:proofErr w:type="spellEnd"/>
      <w:r w:rsidRPr="00BA6103">
        <w:rPr>
          <w:sz w:val="24"/>
          <w:szCs w:val="24"/>
        </w:rPr>
        <w:t>.</w:t>
      </w:r>
      <w:proofErr w:type="spellStart"/>
      <w:r w:rsidRPr="00BA6103">
        <w:rPr>
          <w:sz w:val="24"/>
          <w:szCs w:val="24"/>
          <w:lang w:val="en-US"/>
        </w:rPr>
        <w:t>ru</w:t>
      </w:r>
      <w:proofErr w:type="spellEnd"/>
      <w:r w:rsidRPr="00BA6103">
        <w:rPr>
          <w:sz w:val="24"/>
          <w:szCs w:val="24"/>
        </w:rPr>
        <w:t>,</w:t>
      </w:r>
      <w:r w:rsidRPr="00222A2F">
        <w:rPr>
          <w:sz w:val="24"/>
          <w:szCs w:val="24"/>
        </w:rPr>
        <w:t xml:space="preserve"> -</w:t>
      </w:r>
      <w:r w:rsidRPr="00222A2F">
        <w:rPr>
          <w:color w:val="FF6600"/>
          <w:sz w:val="24"/>
          <w:szCs w:val="24"/>
        </w:rPr>
        <w:t xml:space="preserve"> </w:t>
      </w:r>
      <w:r w:rsidRPr="00222A2F">
        <w:rPr>
          <w:sz w:val="24"/>
          <w:szCs w:val="24"/>
        </w:rPr>
        <w:t xml:space="preserve">на рабочий день, предшествующий выходным или праздничным дням. В случае если, ставка </w:t>
      </w:r>
      <w:r w:rsidR="00692E03" w:rsidRPr="00692E03">
        <w:rPr>
          <w:sz w:val="24"/>
          <w:szCs w:val="24"/>
          <w:lang w:val="en-US"/>
        </w:rPr>
        <w:t>RUONIA</w:t>
      </w:r>
      <w:r w:rsidR="00BA6103" w:rsidRPr="00222A2F">
        <w:rPr>
          <w:sz w:val="24"/>
          <w:szCs w:val="24"/>
        </w:rPr>
        <w:t xml:space="preserve"> </w:t>
      </w:r>
      <w:r w:rsidR="00692E03">
        <w:rPr>
          <w:sz w:val="24"/>
          <w:szCs w:val="24"/>
        </w:rPr>
        <w:t>на день начисления</w:t>
      </w:r>
      <w:r w:rsidRPr="00222A2F">
        <w:rPr>
          <w:sz w:val="24"/>
          <w:szCs w:val="24"/>
        </w:rPr>
        <w:t xml:space="preserve"> процентов установлена в размере 0, то начисление процентов производится по ставке 0,15 (Ноль целых пятнадцать сотых) процентов годовых. При начислении процентов на вклад (депозит) в расчет приним</w:t>
      </w:r>
      <w:r w:rsidR="00692E03">
        <w:rPr>
          <w:sz w:val="24"/>
          <w:szCs w:val="24"/>
        </w:rPr>
        <w:t>ается</w:t>
      </w:r>
      <w:r w:rsidRPr="00222A2F">
        <w:rPr>
          <w:sz w:val="24"/>
          <w:szCs w:val="24"/>
        </w:rPr>
        <w:t xml:space="preserve"> фактическое количество календарных дней, на которое привлечены денежные средства.</w:t>
      </w:r>
    </w:p>
    <w:p w:rsidR="008051AD" w:rsidRPr="008051AD" w:rsidRDefault="008051AD" w:rsidP="008051AD">
      <w:pPr>
        <w:ind w:firstLine="709"/>
        <w:jc w:val="both"/>
      </w:pPr>
      <w:r w:rsidRPr="008051AD">
        <w:t xml:space="preserve">3.2. Проценты на сумму вклада (депозита) начисляются со дня, следующего за днем поступления средств на </w:t>
      </w:r>
      <w:r w:rsidRPr="008051AD">
        <w:rPr>
          <w:bCs/>
          <w:i/>
          <w:iCs/>
        </w:rPr>
        <w:t>Счет</w:t>
      </w:r>
      <w:r w:rsidRPr="008051AD">
        <w:t xml:space="preserve">, по день списания средств со </w:t>
      </w:r>
      <w:r w:rsidRPr="008051AD">
        <w:rPr>
          <w:bCs/>
          <w:i/>
          <w:iCs/>
        </w:rPr>
        <w:t>Счета</w:t>
      </w:r>
      <w:r w:rsidRPr="008051AD">
        <w:t xml:space="preserve"> включительно. При этом за базу берется действительное число календарных дней в году (365 или 366 дней соответственно).</w:t>
      </w:r>
    </w:p>
    <w:p w:rsidR="008051AD" w:rsidRPr="008051AD" w:rsidRDefault="008051AD" w:rsidP="008051AD">
      <w:pPr>
        <w:ind w:firstLine="709"/>
        <w:jc w:val="both"/>
      </w:pPr>
      <w:r w:rsidRPr="008051AD">
        <w:t xml:space="preserve">3.3. Начисленные проценты выплачиваются </w:t>
      </w:r>
      <w:r w:rsidR="00663E6F" w:rsidRPr="008128FB">
        <w:t>ежемесячно, не позднее 2-го рабочего дня календарного месяца, следующего за расчетным и в конце срока Депозита при расторжении Договора</w:t>
      </w:r>
      <w:r w:rsidR="00663E6F" w:rsidRPr="008051AD">
        <w:t xml:space="preserve"> </w:t>
      </w:r>
      <w:r w:rsidRPr="008051AD">
        <w:t xml:space="preserve">путем перечисления их </w:t>
      </w:r>
      <w:proofErr w:type="gramStart"/>
      <w:r w:rsidRPr="008051AD">
        <w:t>по</w:t>
      </w:r>
      <w:proofErr w:type="gramEnd"/>
      <w:r w:rsidRPr="008051AD">
        <w:t xml:space="preserve"> </w:t>
      </w:r>
      <w:proofErr w:type="gramStart"/>
      <w:r w:rsidRPr="008051AD">
        <w:t>следующим</w:t>
      </w:r>
      <w:proofErr w:type="gramEnd"/>
      <w:r w:rsidRPr="008051AD">
        <w:t xml:space="preserve"> реквизитам:</w:t>
      </w:r>
    </w:p>
    <w:p w:rsidR="008051AD" w:rsidRPr="004F0ED3" w:rsidRDefault="008051AD" w:rsidP="008051AD">
      <w:pPr>
        <w:autoSpaceDE w:val="0"/>
        <w:autoSpaceDN w:val="0"/>
        <w:adjustRightInd w:val="0"/>
        <w:ind w:firstLine="540"/>
        <w:jc w:val="both"/>
      </w:pPr>
      <w:r w:rsidRPr="004F0ED3">
        <w:t>Получатель: ______________________________________________________________</w:t>
      </w:r>
    </w:p>
    <w:p w:rsidR="008051AD" w:rsidRPr="004F0ED3" w:rsidRDefault="008051AD" w:rsidP="008051AD">
      <w:pPr>
        <w:autoSpaceDE w:val="0"/>
        <w:autoSpaceDN w:val="0"/>
        <w:adjustRightInd w:val="0"/>
        <w:ind w:firstLine="540"/>
        <w:jc w:val="both"/>
      </w:pPr>
      <w:r w:rsidRPr="004F0ED3">
        <w:t>Расчетный счет: __________________________________</w:t>
      </w:r>
    </w:p>
    <w:p w:rsidR="008051AD" w:rsidRPr="004F0ED3" w:rsidRDefault="008051AD" w:rsidP="008051AD">
      <w:pPr>
        <w:autoSpaceDE w:val="0"/>
        <w:autoSpaceDN w:val="0"/>
        <w:adjustRightInd w:val="0"/>
        <w:ind w:firstLine="540"/>
        <w:jc w:val="both"/>
      </w:pPr>
      <w:r w:rsidRPr="004F0ED3">
        <w:t>Наименование РКЦ ________________________________</w:t>
      </w:r>
    </w:p>
    <w:p w:rsidR="008051AD" w:rsidRPr="004F0ED3" w:rsidRDefault="008051AD" w:rsidP="008051AD">
      <w:pPr>
        <w:autoSpaceDE w:val="0"/>
        <w:autoSpaceDN w:val="0"/>
        <w:adjustRightInd w:val="0"/>
        <w:ind w:firstLine="540"/>
        <w:jc w:val="both"/>
      </w:pPr>
      <w:r w:rsidRPr="004F0ED3">
        <w:t>БИК ____________</w:t>
      </w:r>
    </w:p>
    <w:p w:rsidR="008051AD" w:rsidRPr="004F0ED3" w:rsidRDefault="008051AD" w:rsidP="008051AD">
      <w:pPr>
        <w:autoSpaceDE w:val="0"/>
        <w:autoSpaceDN w:val="0"/>
        <w:adjustRightInd w:val="0"/>
        <w:ind w:firstLine="540"/>
        <w:jc w:val="both"/>
      </w:pPr>
      <w:r w:rsidRPr="004F0ED3">
        <w:t>ИНН ____________</w:t>
      </w:r>
    </w:p>
    <w:p w:rsidR="008051AD" w:rsidRPr="004F0ED3" w:rsidRDefault="008051AD" w:rsidP="008051AD">
      <w:pPr>
        <w:autoSpaceDE w:val="0"/>
        <w:autoSpaceDN w:val="0"/>
        <w:adjustRightInd w:val="0"/>
        <w:ind w:firstLine="540"/>
        <w:jc w:val="both"/>
      </w:pPr>
      <w:r w:rsidRPr="004F0ED3">
        <w:t>КПП ____________</w:t>
      </w:r>
    </w:p>
    <w:p w:rsidR="008051AD" w:rsidRPr="004F0ED3" w:rsidRDefault="008051AD" w:rsidP="008051AD">
      <w:pPr>
        <w:autoSpaceDE w:val="0"/>
        <w:autoSpaceDN w:val="0"/>
        <w:adjustRightInd w:val="0"/>
        <w:ind w:firstLine="540"/>
        <w:jc w:val="both"/>
      </w:pPr>
      <w:r w:rsidRPr="004F0ED3">
        <w:t>ОКАТО _________________</w:t>
      </w:r>
    </w:p>
    <w:p w:rsidR="008051AD" w:rsidRPr="004F0ED3" w:rsidRDefault="008051AD" w:rsidP="008051AD">
      <w:pPr>
        <w:autoSpaceDE w:val="0"/>
        <w:autoSpaceDN w:val="0"/>
        <w:adjustRightInd w:val="0"/>
        <w:ind w:firstLine="540"/>
        <w:jc w:val="both"/>
      </w:pPr>
      <w:r w:rsidRPr="004F0ED3">
        <w:t>ОКПО ___________</w:t>
      </w:r>
    </w:p>
    <w:p w:rsidR="008051AD" w:rsidRPr="004F0ED3" w:rsidRDefault="008051AD" w:rsidP="008051AD">
      <w:pPr>
        <w:autoSpaceDE w:val="0"/>
        <w:autoSpaceDN w:val="0"/>
        <w:adjustRightInd w:val="0"/>
        <w:ind w:left="567" w:hanging="27"/>
        <w:jc w:val="both"/>
      </w:pPr>
      <w:r w:rsidRPr="004F0ED3">
        <w:t xml:space="preserve">Код дохода (КД) - в соответствии с Приказом Министерства финансов Российской Федерации от ___.________.20___ N ___  ___________________________________ </w:t>
      </w:r>
      <w:r w:rsidRPr="007E31D2">
        <w:rPr>
          <w:i/>
          <w:sz w:val="22"/>
          <w:szCs w:val="22"/>
        </w:rPr>
        <w:t>(обязательно указывается в поле 104 платежного поручения)</w:t>
      </w:r>
      <w:r w:rsidRPr="004F0ED3">
        <w:t>.</w:t>
      </w:r>
    </w:p>
    <w:p w:rsidR="009350AD" w:rsidRDefault="009350AD" w:rsidP="00B74C44">
      <w:pPr>
        <w:jc w:val="center"/>
        <w:rPr>
          <w:b/>
          <w:bCs/>
        </w:rPr>
      </w:pPr>
    </w:p>
    <w:p w:rsidR="00B74C44" w:rsidRPr="00670388" w:rsidRDefault="00B74C44" w:rsidP="00B74C44">
      <w:pPr>
        <w:jc w:val="center"/>
        <w:rPr>
          <w:b/>
          <w:bCs/>
        </w:rPr>
      </w:pPr>
      <w:r w:rsidRPr="00670388">
        <w:rPr>
          <w:b/>
          <w:bCs/>
        </w:rPr>
        <w:t>4. Ответственность сторон. Разрешение споров</w:t>
      </w:r>
    </w:p>
    <w:p w:rsidR="00B74C44" w:rsidRPr="00670388" w:rsidRDefault="00B74C44" w:rsidP="00B74C44">
      <w:pPr>
        <w:ind w:firstLine="709"/>
        <w:jc w:val="both"/>
        <w:rPr>
          <w:sz w:val="20"/>
          <w:szCs w:val="20"/>
        </w:rPr>
      </w:pPr>
    </w:p>
    <w:p w:rsidR="00B74C44" w:rsidRPr="00222A2F" w:rsidRDefault="00692E03" w:rsidP="00B74C44">
      <w:pPr>
        <w:ind w:firstLine="709"/>
        <w:jc w:val="both"/>
      </w:pPr>
      <w:r>
        <w:t xml:space="preserve">4.1. В случае </w:t>
      </w:r>
      <w:r w:rsidR="00B74C44" w:rsidRPr="00222A2F">
        <w:t>неисполнения или ненадлежащего исполнения своих обязательств, Стороны несут ответственность в соответствии с действующим законодательством Российской Федерации и настоящим Договором.</w:t>
      </w:r>
    </w:p>
    <w:p w:rsidR="00B74C44" w:rsidRPr="00222A2F" w:rsidRDefault="00B74C44" w:rsidP="00791D03">
      <w:pPr>
        <w:pStyle w:val="30"/>
        <w:tabs>
          <w:tab w:val="left" w:pos="1134"/>
        </w:tabs>
        <w:spacing w:after="0"/>
        <w:ind w:left="0" w:firstLine="709"/>
        <w:jc w:val="both"/>
        <w:rPr>
          <w:sz w:val="24"/>
          <w:szCs w:val="24"/>
        </w:rPr>
      </w:pPr>
      <w:r w:rsidRPr="00222A2F">
        <w:rPr>
          <w:sz w:val="24"/>
          <w:szCs w:val="24"/>
        </w:rPr>
        <w:t xml:space="preserve">4.2. В случае несвоевременного возврата суммы вклада (депозита), перечисления </w:t>
      </w:r>
      <w:r w:rsidRPr="00222A2F">
        <w:rPr>
          <w:bCs/>
          <w:i/>
          <w:iCs/>
          <w:sz w:val="24"/>
          <w:szCs w:val="24"/>
        </w:rPr>
        <w:t>Клиенту</w:t>
      </w:r>
      <w:r w:rsidRPr="00222A2F">
        <w:rPr>
          <w:sz w:val="24"/>
          <w:szCs w:val="24"/>
        </w:rPr>
        <w:t xml:space="preserve"> процентов, начисляемых на сумму депозита,</w:t>
      </w:r>
      <w:r w:rsidRPr="00222A2F">
        <w:rPr>
          <w:b/>
          <w:bCs/>
          <w:i/>
          <w:iCs/>
          <w:sz w:val="24"/>
          <w:szCs w:val="24"/>
        </w:rPr>
        <w:t xml:space="preserve"> </w:t>
      </w:r>
      <w:r w:rsidRPr="00222A2F">
        <w:rPr>
          <w:bCs/>
          <w:i/>
          <w:iCs/>
          <w:sz w:val="24"/>
          <w:szCs w:val="24"/>
        </w:rPr>
        <w:t>Банк</w:t>
      </w:r>
      <w:r w:rsidRPr="00222A2F">
        <w:rPr>
          <w:sz w:val="24"/>
          <w:szCs w:val="24"/>
        </w:rPr>
        <w:t xml:space="preserve"> уплачивает </w:t>
      </w:r>
      <w:r w:rsidRPr="00222A2F">
        <w:rPr>
          <w:bCs/>
          <w:i/>
          <w:iCs/>
          <w:sz w:val="24"/>
          <w:szCs w:val="24"/>
        </w:rPr>
        <w:t>Клиенту</w:t>
      </w:r>
      <w:r w:rsidRPr="00222A2F">
        <w:rPr>
          <w:b/>
          <w:bCs/>
          <w:sz w:val="24"/>
          <w:szCs w:val="24"/>
        </w:rPr>
        <w:t xml:space="preserve"> </w:t>
      </w:r>
      <w:r w:rsidRPr="00222A2F">
        <w:rPr>
          <w:sz w:val="24"/>
          <w:szCs w:val="24"/>
        </w:rPr>
        <w:t>пеню в размере 0,05 (ноль целых пять сотых) процента от суммы несвоевременно перечисленных ср</w:t>
      </w:r>
      <w:r w:rsidR="00243A92">
        <w:rPr>
          <w:sz w:val="24"/>
          <w:szCs w:val="24"/>
        </w:rPr>
        <w:t>едств за каждый день просрочки.</w:t>
      </w:r>
    </w:p>
    <w:p w:rsidR="00B74C44" w:rsidRPr="00222A2F" w:rsidRDefault="00B74C44" w:rsidP="00B74C44">
      <w:pPr>
        <w:pStyle w:val="af3"/>
        <w:spacing w:line="240" w:lineRule="atLeast"/>
        <w:ind w:firstLine="720"/>
        <w:rPr>
          <w:b w:val="0"/>
          <w:szCs w:val="24"/>
        </w:rPr>
      </w:pPr>
      <w:r w:rsidRPr="00222A2F">
        <w:rPr>
          <w:b w:val="0"/>
          <w:szCs w:val="24"/>
        </w:rPr>
        <w:t xml:space="preserve">4.3. Разногласия, возникающие по настоящему Договору, рассматриваются Сторонами в претензионном порядке. Срок рассмотрения претензии - 15 дней с даты получения Стороной претензии. При </w:t>
      </w:r>
      <w:proofErr w:type="spellStart"/>
      <w:r w:rsidRPr="00222A2F">
        <w:rPr>
          <w:b w:val="0"/>
          <w:szCs w:val="24"/>
        </w:rPr>
        <w:t>недостижении</w:t>
      </w:r>
      <w:proofErr w:type="spellEnd"/>
      <w:r w:rsidRPr="00222A2F">
        <w:rPr>
          <w:b w:val="0"/>
          <w:szCs w:val="24"/>
        </w:rPr>
        <w:t xml:space="preserve"> согласия либо неполучении ответа на претензию в течение </w:t>
      </w:r>
      <w:r w:rsidR="00DA5C21">
        <w:rPr>
          <w:b w:val="0"/>
          <w:szCs w:val="24"/>
          <w:lang w:val="ru-RU"/>
        </w:rPr>
        <w:t xml:space="preserve">       </w:t>
      </w:r>
      <w:r w:rsidRPr="00222A2F">
        <w:rPr>
          <w:b w:val="0"/>
          <w:szCs w:val="24"/>
        </w:rPr>
        <w:t>30 дней с даты ее отправки спор подлежит рассмотрению в Арбитражном суде по месту нахождения вклада (депозита) в соответствии с действующим законодательством Российской Федерации.</w:t>
      </w:r>
    </w:p>
    <w:p w:rsidR="00B74C44" w:rsidRPr="00670388" w:rsidRDefault="00B74C44" w:rsidP="00B74C44">
      <w:pPr>
        <w:tabs>
          <w:tab w:val="left" w:pos="0"/>
          <w:tab w:val="left" w:pos="567"/>
        </w:tabs>
        <w:spacing w:before="120"/>
        <w:ind w:firstLine="709"/>
        <w:jc w:val="both"/>
      </w:pPr>
      <w:r w:rsidRPr="00670388">
        <w:t>4.4. Любое извещение, уведомление и иное сообщение, направляемое Сторонами друг другу по настоящему Договору, должно быть совершено в письменной форме и подписано уполномоченным представителем Банка</w:t>
      </w:r>
      <w:r>
        <w:t xml:space="preserve"> </w:t>
      </w:r>
      <w:r w:rsidRPr="00670388">
        <w:t>/ Клиента. Такое уведомление, извещение, иное сообщение считается направленным надлежащим образом в случае:</w:t>
      </w:r>
    </w:p>
    <w:p w:rsidR="00B74C44" w:rsidRPr="00670388" w:rsidRDefault="00B74C44" w:rsidP="002A5EC8">
      <w:pPr>
        <w:numPr>
          <w:ilvl w:val="0"/>
          <w:numId w:val="6"/>
        </w:numPr>
        <w:tabs>
          <w:tab w:val="left" w:pos="709"/>
        </w:tabs>
        <w:autoSpaceDE w:val="0"/>
        <w:autoSpaceDN w:val="0"/>
        <w:spacing w:before="120"/>
        <w:ind w:left="993" w:hanging="284"/>
        <w:contextualSpacing/>
        <w:jc w:val="both"/>
      </w:pPr>
      <w:r w:rsidRPr="00670388">
        <w:t>если оно получено уполномоченным представителем Стороны по месту открытия счета по вкладу (депозиту) Клиента;</w:t>
      </w:r>
    </w:p>
    <w:p w:rsidR="00B74C44" w:rsidRPr="00670388" w:rsidRDefault="00B74C44" w:rsidP="002A5EC8">
      <w:pPr>
        <w:numPr>
          <w:ilvl w:val="0"/>
          <w:numId w:val="6"/>
        </w:numPr>
        <w:tabs>
          <w:tab w:val="left" w:pos="709"/>
        </w:tabs>
        <w:autoSpaceDE w:val="0"/>
        <w:autoSpaceDN w:val="0"/>
        <w:spacing w:before="120"/>
        <w:ind w:left="993" w:hanging="284"/>
        <w:contextualSpacing/>
        <w:jc w:val="both"/>
      </w:pPr>
      <w:r w:rsidRPr="00670388">
        <w:t>если оно доставлено посыльным или заказным письмом, или заказным письмом/ телеграммой с уведомлением: Банку – по почтовому адресу Банка, Клиенту – по адресу и почтовому адресу Клиента</w:t>
      </w:r>
      <w:r>
        <w:t>.</w:t>
      </w:r>
    </w:p>
    <w:p w:rsidR="007E31D2" w:rsidRPr="00960643" w:rsidRDefault="007E31D2" w:rsidP="00B74C44">
      <w:pPr>
        <w:jc w:val="center"/>
        <w:rPr>
          <w:b/>
          <w:bCs/>
          <w:sz w:val="16"/>
          <w:szCs w:val="16"/>
        </w:rPr>
      </w:pPr>
    </w:p>
    <w:p w:rsidR="00B74C44" w:rsidRPr="00670388" w:rsidRDefault="00B74C44" w:rsidP="00B74C44">
      <w:pPr>
        <w:jc w:val="center"/>
        <w:rPr>
          <w:b/>
          <w:bCs/>
        </w:rPr>
      </w:pPr>
      <w:r w:rsidRPr="00670388">
        <w:rPr>
          <w:b/>
          <w:bCs/>
        </w:rPr>
        <w:t>5. Форс-мажорные обстоятельства</w:t>
      </w:r>
    </w:p>
    <w:p w:rsidR="00B74C44" w:rsidRPr="00960643" w:rsidRDefault="00B74C44" w:rsidP="00B74C44">
      <w:pPr>
        <w:jc w:val="both"/>
        <w:rPr>
          <w:sz w:val="16"/>
          <w:szCs w:val="16"/>
        </w:rPr>
      </w:pPr>
    </w:p>
    <w:p w:rsidR="00B74C44" w:rsidRPr="00670388" w:rsidRDefault="00B74C44" w:rsidP="00B74C44">
      <w:pPr>
        <w:ind w:firstLine="709"/>
        <w:jc w:val="both"/>
      </w:pPr>
      <w:r w:rsidRPr="00670388">
        <w:t xml:space="preserve">5.1. </w:t>
      </w:r>
      <w:proofErr w:type="gramStart"/>
      <w:r w:rsidRPr="00670388">
        <w:t>В случае возникновения обстоятельств непреодолимой силы, к которым относятся, в частности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в том числе, связанных с запретительными и ограничительными мерами со стороны государственных органов в стране нахождения банков-корреспондентов и иные обстоятельства, чрезвычайные и непредотвратимые при</w:t>
      </w:r>
      <w:proofErr w:type="gramEnd"/>
      <w:r w:rsidRPr="00670388">
        <w:t xml:space="preserve"> данных условиях, запрещающие или препятствующие осуществлению Сторонами своих функций по Договору, Стороны по настоящему Договору освобождаются от ответственности за неисполнение или ненадлежащее исполнение взятых на себя обязательств. </w:t>
      </w:r>
    </w:p>
    <w:p w:rsidR="00B74C44" w:rsidRPr="00670388" w:rsidRDefault="00B74C44" w:rsidP="00B74C44">
      <w:pPr>
        <w:ind w:firstLine="709"/>
        <w:jc w:val="both"/>
      </w:pPr>
      <w:r w:rsidRPr="00670388">
        <w:t>При наступлении обстоятельств непреодолимой силы Сторона должна без промедления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настоящему Договору и срок исполнения обязательств.</w:t>
      </w:r>
    </w:p>
    <w:p w:rsidR="00B74C44" w:rsidRPr="00670388" w:rsidRDefault="00B74C44" w:rsidP="00B74C44">
      <w:pPr>
        <w:ind w:firstLine="709"/>
        <w:jc w:val="both"/>
      </w:pPr>
      <w:r w:rsidRPr="00670388">
        <w:t>По прекращении указанных выше обстоятель</w:t>
      </w:r>
      <w:proofErr w:type="gramStart"/>
      <w:r w:rsidRPr="00670388">
        <w:t>ств Ст</w:t>
      </w:r>
      <w:proofErr w:type="gramEnd"/>
      <w:r w:rsidRPr="00670388">
        <w:t>орона должна без промедления известить об этом другую сторону в письменном виде. В извещении должен быть указан срок, в течение которого предполагается исполнить обязательства по настоящему Договору.</w:t>
      </w:r>
    </w:p>
    <w:p w:rsidR="009350AD" w:rsidRDefault="009350AD" w:rsidP="00B74C44">
      <w:pPr>
        <w:jc w:val="center"/>
        <w:rPr>
          <w:b/>
          <w:bCs/>
          <w:sz w:val="16"/>
          <w:szCs w:val="16"/>
        </w:rPr>
      </w:pPr>
    </w:p>
    <w:p w:rsidR="00B74C44" w:rsidRPr="00670388" w:rsidRDefault="00B74C44" w:rsidP="00B74C44">
      <w:pPr>
        <w:jc w:val="center"/>
        <w:rPr>
          <w:b/>
          <w:bCs/>
        </w:rPr>
      </w:pPr>
      <w:r w:rsidRPr="00670388">
        <w:rPr>
          <w:b/>
          <w:bCs/>
        </w:rPr>
        <w:t>6. Срок действия договора.  Порядок его изменения</w:t>
      </w:r>
    </w:p>
    <w:p w:rsidR="00B74C44" w:rsidRPr="00960643" w:rsidRDefault="00B74C44" w:rsidP="00B74C44">
      <w:pPr>
        <w:ind w:firstLine="709"/>
        <w:jc w:val="both"/>
        <w:rPr>
          <w:sz w:val="16"/>
          <w:szCs w:val="16"/>
        </w:rPr>
      </w:pPr>
    </w:p>
    <w:p w:rsidR="00B74C44" w:rsidRPr="00670388" w:rsidRDefault="00B74C44" w:rsidP="00B74C44">
      <w:pPr>
        <w:ind w:firstLine="709"/>
        <w:jc w:val="both"/>
      </w:pPr>
      <w:r w:rsidRPr="00670388">
        <w:t xml:space="preserve">6.1. Настоящий Договор вступает в силу со дня поступления на </w:t>
      </w:r>
      <w:r w:rsidRPr="002A5EC8">
        <w:rPr>
          <w:bCs/>
          <w:i/>
          <w:iCs/>
        </w:rPr>
        <w:t>Счет</w:t>
      </w:r>
      <w:r w:rsidRPr="002A5EC8">
        <w:t xml:space="preserve"> </w:t>
      </w:r>
      <w:r w:rsidR="00D1143C">
        <w:t>первоначального взноса</w:t>
      </w:r>
      <w:r w:rsidRPr="00670388">
        <w:t xml:space="preserve"> и действует до полного исполнения Сторонами обязательств по настоящему Договору.</w:t>
      </w:r>
    </w:p>
    <w:p w:rsidR="00B74C44" w:rsidRPr="00670388" w:rsidRDefault="00B74C44" w:rsidP="00B74C44">
      <w:pPr>
        <w:ind w:firstLine="709"/>
        <w:jc w:val="both"/>
      </w:pPr>
      <w:r w:rsidRPr="00670388">
        <w:t>6.2. Изменения и дополнения в настоящий Договор вносятся Сторонами путем подписания дополнительных соглашений, являющихся его неотъемлемыми частями, за исключением случаев, указанных в п. 2.4.2 настоящего Договора.</w:t>
      </w:r>
    </w:p>
    <w:p w:rsidR="00B74C44" w:rsidRPr="00670388" w:rsidRDefault="00B74C44" w:rsidP="00B74C44">
      <w:pPr>
        <w:ind w:firstLine="709"/>
        <w:jc w:val="both"/>
      </w:pPr>
      <w:r w:rsidRPr="00670388">
        <w:t>6.3. Приложение 1 к настоящему Договору является его неотъемлемой частью.</w:t>
      </w:r>
    </w:p>
    <w:p w:rsidR="00B74C44" w:rsidRPr="00670388" w:rsidRDefault="00B74C44" w:rsidP="00B74C44">
      <w:pPr>
        <w:ind w:firstLine="709"/>
        <w:jc w:val="both"/>
      </w:pPr>
      <w:r w:rsidRPr="00670388">
        <w:t>6.4.</w:t>
      </w:r>
      <w:r w:rsidR="002A5EC8">
        <w:t xml:space="preserve"> </w:t>
      </w:r>
      <w:r w:rsidRPr="00670388">
        <w:t xml:space="preserve">Настоящий Договор составлен в </w:t>
      </w:r>
      <w:r>
        <w:t>____</w:t>
      </w:r>
      <w:r w:rsidRPr="00670388">
        <w:t xml:space="preserve"> экземплярах, имеющи</w:t>
      </w:r>
      <w:r w:rsidR="00692E03">
        <w:t xml:space="preserve">х одинаковую юридическую силу, </w:t>
      </w:r>
      <w:r w:rsidRPr="00670388">
        <w:t>по одному для каждой из Сторон.</w:t>
      </w:r>
    </w:p>
    <w:p w:rsidR="00B74C44" w:rsidRDefault="00B74C44" w:rsidP="00B74C44">
      <w:pPr>
        <w:ind w:firstLine="709"/>
        <w:jc w:val="both"/>
        <w:rPr>
          <w:b/>
          <w:bCs/>
          <w:sz w:val="16"/>
          <w:szCs w:val="16"/>
        </w:rPr>
      </w:pPr>
    </w:p>
    <w:tbl>
      <w:tblPr>
        <w:tblpPr w:leftFromText="180" w:rightFromText="180" w:vertAnchor="text" w:horzAnchor="margin" w:tblpXSpec="center" w:tblpY="488"/>
        <w:tblW w:w="10314" w:type="dxa"/>
        <w:tblLayout w:type="fixed"/>
        <w:tblLook w:val="04A0" w:firstRow="1" w:lastRow="0" w:firstColumn="1" w:lastColumn="0" w:noHBand="0" w:noVBand="1"/>
      </w:tblPr>
      <w:tblGrid>
        <w:gridCol w:w="4241"/>
        <w:gridCol w:w="545"/>
        <w:gridCol w:w="5528"/>
      </w:tblGrid>
      <w:tr w:rsidR="00BA6103" w:rsidRPr="00FA2D5C" w:rsidTr="00BA6103">
        <w:tc>
          <w:tcPr>
            <w:tcW w:w="4241" w:type="dxa"/>
            <w:shd w:val="clear" w:color="auto" w:fill="FFFFFF"/>
          </w:tcPr>
          <w:p w:rsidR="00BA6103" w:rsidRPr="00B74C44" w:rsidRDefault="00BA6103" w:rsidP="00BA6103">
            <w:pPr>
              <w:shd w:val="clear" w:color="auto" w:fill="FFFFFF"/>
              <w:jc w:val="center"/>
              <w:rPr>
                <w:b/>
                <w:bCs/>
              </w:rPr>
            </w:pPr>
            <w:r w:rsidRPr="00B74C44">
              <w:rPr>
                <w:b/>
                <w:bCs/>
              </w:rPr>
              <w:t>Банк</w:t>
            </w:r>
          </w:p>
        </w:tc>
        <w:tc>
          <w:tcPr>
            <w:tcW w:w="545" w:type="dxa"/>
          </w:tcPr>
          <w:p w:rsidR="00BA6103" w:rsidRPr="00B74C44" w:rsidRDefault="00BA6103" w:rsidP="00BA6103">
            <w:pPr>
              <w:shd w:val="clear" w:color="auto" w:fill="FFFFFF"/>
              <w:jc w:val="center"/>
              <w:rPr>
                <w:bCs/>
              </w:rPr>
            </w:pPr>
          </w:p>
        </w:tc>
        <w:tc>
          <w:tcPr>
            <w:tcW w:w="5528" w:type="dxa"/>
          </w:tcPr>
          <w:p w:rsidR="00BA6103" w:rsidRPr="00B74C44" w:rsidRDefault="00BA6103" w:rsidP="00BA6103">
            <w:pPr>
              <w:shd w:val="clear" w:color="auto" w:fill="FFFFFF"/>
              <w:rPr>
                <w:b/>
                <w:bCs/>
              </w:rPr>
            </w:pPr>
            <w:r w:rsidRPr="00B74C44">
              <w:rPr>
                <w:b/>
                <w:bCs/>
              </w:rPr>
              <w:t xml:space="preserve">                                     Клиент</w:t>
            </w:r>
          </w:p>
          <w:p w:rsidR="00BA6103" w:rsidRPr="00960643" w:rsidRDefault="00BA6103" w:rsidP="00BA6103">
            <w:pPr>
              <w:shd w:val="clear" w:color="auto" w:fill="FFFFFF"/>
              <w:rPr>
                <w:b/>
                <w:bCs/>
                <w:sz w:val="16"/>
                <w:szCs w:val="16"/>
              </w:rPr>
            </w:pPr>
          </w:p>
        </w:tc>
      </w:tr>
    </w:tbl>
    <w:p w:rsidR="00B74C44" w:rsidRPr="00670388" w:rsidRDefault="00B74C44" w:rsidP="00B74C44">
      <w:pPr>
        <w:tabs>
          <w:tab w:val="left" w:pos="284"/>
        </w:tabs>
        <w:jc w:val="center"/>
        <w:rPr>
          <w:b/>
        </w:rPr>
      </w:pPr>
      <w:r w:rsidRPr="00670388">
        <w:rPr>
          <w:b/>
        </w:rPr>
        <w:t>7.</w:t>
      </w:r>
      <w:r w:rsidRPr="00670388">
        <w:t xml:space="preserve"> </w:t>
      </w:r>
      <w:r w:rsidRPr="00670388">
        <w:rPr>
          <w:b/>
        </w:rPr>
        <w:t>Местонахождение, адреса и реквизиты Сторон</w:t>
      </w:r>
    </w:p>
    <w:p w:rsidR="00A10AA0" w:rsidRPr="00A10AA0" w:rsidRDefault="00A10AA0" w:rsidP="00A10AA0">
      <w:pPr>
        <w:rPr>
          <w:vanish/>
        </w:rPr>
      </w:pPr>
    </w:p>
    <w:tbl>
      <w:tblPr>
        <w:tblW w:w="0" w:type="auto"/>
        <w:tblLayout w:type="fixed"/>
        <w:tblLook w:val="01E0" w:firstRow="1" w:lastRow="1" w:firstColumn="1" w:lastColumn="1" w:noHBand="0" w:noVBand="0"/>
      </w:tblPr>
      <w:tblGrid>
        <w:gridCol w:w="4928"/>
        <w:gridCol w:w="4927"/>
        <w:gridCol w:w="35"/>
      </w:tblGrid>
      <w:tr w:rsidR="00B74C44" w:rsidRPr="00FA2D5C" w:rsidTr="004A323E">
        <w:tblPrEx>
          <w:tblCellMar>
            <w:top w:w="0" w:type="dxa"/>
            <w:bottom w:w="0" w:type="dxa"/>
          </w:tblCellMar>
        </w:tblPrEx>
        <w:trPr>
          <w:gridAfter w:val="1"/>
          <w:wAfter w:w="35" w:type="dxa"/>
        </w:trPr>
        <w:tc>
          <w:tcPr>
            <w:tcW w:w="4927" w:type="dxa"/>
          </w:tcPr>
          <w:p w:rsidR="00B74C44" w:rsidRPr="00FA2D5C" w:rsidRDefault="00B74C44" w:rsidP="004A323E">
            <w:pPr>
              <w:tabs>
                <w:tab w:val="left" w:pos="567"/>
              </w:tabs>
            </w:pPr>
          </w:p>
        </w:tc>
        <w:tc>
          <w:tcPr>
            <w:tcW w:w="4927" w:type="dxa"/>
          </w:tcPr>
          <w:p w:rsidR="00B74C44" w:rsidRPr="00FA2D5C" w:rsidRDefault="00B74C44" w:rsidP="004A323E">
            <w:pPr>
              <w:pStyle w:val="af3"/>
              <w:jc w:val="left"/>
              <w:rPr>
                <w:szCs w:val="24"/>
                <w:lang w:val="ru-RU" w:eastAsia="ru-RU"/>
              </w:rPr>
            </w:pPr>
            <w:r w:rsidRPr="00FA2D5C">
              <w:rPr>
                <w:szCs w:val="24"/>
                <w:lang w:val="ru-RU" w:eastAsia="ru-RU"/>
              </w:rPr>
              <w:t xml:space="preserve">Министерство управления финансами Самарской области </w:t>
            </w:r>
          </w:p>
          <w:p w:rsidR="00B74C44" w:rsidRPr="00B74C44" w:rsidRDefault="00B74C44" w:rsidP="004A323E">
            <w:pPr>
              <w:pStyle w:val="af3"/>
              <w:rPr>
                <w:sz w:val="16"/>
                <w:szCs w:val="16"/>
              </w:rPr>
            </w:pPr>
          </w:p>
          <w:p w:rsidR="00B74C44" w:rsidRPr="00FA2D5C" w:rsidRDefault="00B74C44" w:rsidP="004A323E">
            <w:pPr>
              <w:pStyle w:val="af3"/>
              <w:jc w:val="left"/>
              <w:rPr>
                <w:szCs w:val="24"/>
                <w:lang w:val="ru-RU" w:eastAsia="ru-RU"/>
              </w:rPr>
            </w:pPr>
            <w:r w:rsidRPr="00FA2D5C">
              <w:rPr>
                <w:szCs w:val="24"/>
                <w:lang w:val="ru-RU" w:eastAsia="ru-RU"/>
              </w:rPr>
              <w:t xml:space="preserve">Место нахождения:  </w:t>
            </w:r>
          </w:p>
          <w:p w:rsidR="00B74C44" w:rsidRPr="00B74C44" w:rsidRDefault="00B74C44" w:rsidP="004A323E">
            <w:pPr>
              <w:pStyle w:val="af3"/>
              <w:rPr>
                <w:sz w:val="16"/>
                <w:szCs w:val="16"/>
              </w:rPr>
            </w:pPr>
          </w:p>
          <w:p w:rsidR="00B74C44" w:rsidRPr="00FA2D5C" w:rsidRDefault="00B74C44" w:rsidP="004A323E">
            <w:pPr>
              <w:pStyle w:val="af3"/>
              <w:jc w:val="left"/>
              <w:rPr>
                <w:szCs w:val="24"/>
                <w:lang w:val="ru-RU" w:eastAsia="ru-RU"/>
              </w:rPr>
            </w:pPr>
            <w:r w:rsidRPr="00FA2D5C">
              <w:rPr>
                <w:szCs w:val="24"/>
                <w:lang w:val="ru-RU" w:eastAsia="ru-RU"/>
              </w:rPr>
              <w:t xml:space="preserve">Почтовый адрес: </w:t>
            </w:r>
          </w:p>
          <w:p w:rsidR="00B74C44" w:rsidRPr="00B74C44" w:rsidRDefault="00B74C44" w:rsidP="004A323E">
            <w:pPr>
              <w:pStyle w:val="1"/>
              <w:tabs>
                <w:tab w:val="left" w:pos="9865"/>
              </w:tabs>
              <w:spacing w:line="240" w:lineRule="auto"/>
              <w:ind w:right="-57" w:firstLine="0"/>
              <w:rPr>
                <w:sz w:val="16"/>
                <w:szCs w:val="16"/>
              </w:rPr>
            </w:pPr>
          </w:p>
          <w:p w:rsidR="00B74C44" w:rsidRPr="00FA2D5C" w:rsidRDefault="00B74C44" w:rsidP="004A323E">
            <w:pPr>
              <w:pStyle w:val="1"/>
              <w:tabs>
                <w:tab w:val="left" w:pos="9865"/>
              </w:tabs>
              <w:spacing w:line="240" w:lineRule="auto"/>
              <w:ind w:right="-57" w:firstLine="0"/>
              <w:rPr>
                <w:sz w:val="24"/>
                <w:szCs w:val="24"/>
              </w:rPr>
            </w:pPr>
            <w:r w:rsidRPr="00FA2D5C">
              <w:rPr>
                <w:sz w:val="24"/>
                <w:szCs w:val="24"/>
              </w:rPr>
              <w:t xml:space="preserve">Банковские реквизиты: </w:t>
            </w:r>
          </w:p>
          <w:p w:rsidR="00B74C44" w:rsidRPr="00B74C44" w:rsidRDefault="00B74C44" w:rsidP="004A323E">
            <w:pPr>
              <w:tabs>
                <w:tab w:val="left" w:pos="567"/>
              </w:tabs>
              <w:rPr>
                <w:sz w:val="16"/>
                <w:szCs w:val="16"/>
              </w:rPr>
            </w:pPr>
          </w:p>
          <w:p w:rsidR="00B74C44" w:rsidRPr="00B74C44" w:rsidRDefault="00B74C44" w:rsidP="004A323E">
            <w:pPr>
              <w:tabs>
                <w:tab w:val="left" w:pos="567"/>
              </w:tabs>
              <w:rPr>
                <w:sz w:val="16"/>
                <w:szCs w:val="16"/>
              </w:rPr>
            </w:pPr>
          </w:p>
          <w:p w:rsidR="00B74C44" w:rsidRPr="00FA2D5C" w:rsidRDefault="00B74C44" w:rsidP="004A323E">
            <w:pPr>
              <w:tabs>
                <w:tab w:val="left" w:pos="567"/>
              </w:tabs>
            </w:pPr>
            <w:r w:rsidRPr="00FA2D5C">
              <w:t xml:space="preserve">Министр управления </w:t>
            </w:r>
          </w:p>
          <w:p w:rsidR="00B74C44" w:rsidRPr="00FA2D5C" w:rsidRDefault="00B74C44" w:rsidP="004A323E">
            <w:pPr>
              <w:tabs>
                <w:tab w:val="left" w:pos="567"/>
              </w:tabs>
            </w:pPr>
            <w:r w:rsidRPr="00FA2D5C">
              <w:t>финансами Самарской области</w:t>
            </w:r>
          </w:p>
          <w:p w:rsidR="00B74C44" w:rsidRPr="007E31D2" w:rsidRDefault="00B74C44" w:rsidP="004A323E">
            <w:pPr>
              <w:tabs>
                <w:tab w:val="left" w:pos="567"/>
              </w:tabs>
              <w:spacing w:before="360"/>
              <w:rPr>
                <w:sz w:val="16"/>
                <w:szCs w:val="16"/>
              </w:rPr>
            </w:pPr>
            <w:r w:rsidRPr="007E31D2">
              <w:rPr>
                <w:sz w:val="16"/>
                <w:szCs w:val="16"/>
              </w:rPr>
              <w:t>м.п.</w:t>
            </w:r>
          </w:p>
        </w:tc>
      </w:tr>
      <w:tr w:rsidR="00B74C44" w:rsidRPr="00670388" w:rsidTr="004A323E">
        <w:tblPrEx>
          <w:tblCellMar>
            <w:top w:w="0" w:type="dxa"/>
            <w:bottom w:w="0" w:type="dxa"/>
          </w:tblCellMar>
          <w:tblLook w:val="0000" w:firstRow="0" w:lastRow="0" w:firstColumn="0" w:lastColumn="0" w:noHBand="0" w:noVBand="0"/>
        </w:tblPrEx>
        <w:tc>
          <w:tcPr>
            <w:tcW w:w="4928" w:type="dxa"/>
            <w:tcBorders>
              <w:top w:val="nil"/>
              <w:left w:val="nil"/>
              <w:bottom w:val="nil"/>
              <w:right w:val="nil"/>
            </w:tcBorders>
          </w:tcPr>
          <w:p w:rsidR="00B74C44" w:rsidRPr="00670388" w:rsidRDefault="00B74C44" w:rsidP="004A323E">
            <w:pPr>
              <w:jc w:val="both"/>
            </w:pPr>
          </w:p>
        </w:tc>
        <w:tc>
          <w:tcPr>
            <w:tcW w:w="4961" w:type="dxa"/>
            <w:gridSpan w:val="2"/>
            <w:tcBorders>
              <w:top w:val="nil"/>
              <w:left w:val="nil"/>
              <w:bottom w:val="nil"/>
              <w:right w:val="nil"/>
            </w:tcBorders>
          </w:tcPr>
          <w:p w:rsidR="006B2354" w:rsidRDefault="006B2354" w:rsidP="004A323E">
            <w:pPr>
              <w:rPr>
                <w:b/>
                <w:bCs/>
              </w:rPr>
            </w:pPr>
          </w:p>
          <w:p w:rsidR="00B74C44" w:rsidRPr="00670388" w:rsidRDefault="00B74C44" w:rsidP="004A323E">
            <w:pPr>
              <w:rPr>
                <w:b/>
                <w:bCs/>
              </w:rPr>
            </w:pPr>
            <w:r>
              <w:rPr>
                <w:b/>
                <w:bCs/>
              </w:rPr>
              <w:t>Приложение № 1</w:t>
            </w:r>
          </w:p>
          <w:p w:rsidR="00B74C44" w:rsidRPr="00670388" w:rsidRDefault="00B74C44" w:rsidP="004A323E">
            <w:pPr>
              <w:rPr>
                <w:b/>
                <w:bCs/>
              </w:rPr>
            </w:pPr>
            <w:r w:rsidRPr="00670388">
              <w:rPr>
                <w:b/>
                <w:bCs/>
              </w:rPr>
              <w:t xml:space="preserve">к </w:t>
            </w:r>
            <w:r>
              <w:rPr>
                <w:b/>
                <w:bCs/>
              </w:rPr>
              <w:t>Д</w:t>
            </w:r>
            <w:r w:rsidRPr="00670388">
              <w:rPr>
                <w:b/>
                <w:bCs/>
              </w:rPr>
              <w:t xml:space="preserve">оговору банковского вклада </w:t>
            </w:r>
            <w:r>
              <w:rPr>
                <w:b/>
                <w:bCs/>
              </w:rPr>
              <w:t>(</w:t>
            </w:r>
            <w:r w:rsidRPr="00670388">
              <w:rPr>
                <w:b/>
                <w:bCs/>
              </w:rPr>
              <w:t xml:space="preserve">депозита) </w:t>
            </w:r>
          </w:p>
          <w:p w:rsidR="00B74C44" w:rsidRPr="00670388" w:rsidRDefault="00B74C44" w:rsidP="004A323E">
            <w:pPr>
              <w:jc w:val="both"/>
            </w:pPr>
            <w:r w:rsidRPr="00670388">
              <w:rPr>
                <w:b/>
                <w:bCs/>
              </w:rPr>
              <w:t>от ______________ №________</w:t>
            </w:r>
          </w:p>
        </w:tc>
      </w:tr>
      <w:tr w:rsidR="00B74C44" w:rsidRPr="00670388" w:rsidTr="004A323E">
        <w:tblPrEx>
          <w:tblCellMar>
            <w:top w:w="0" w:type="dxa"/>
            <w:bottom w:w="0" w:type="dxa"/>
          </w:tblCellMar>
          <w:tblLook w:val="0000" w:firstRow="0" w:lastRow="0" w:firstColumn="0" w:lastColumn="0" w:noHBand="0" w:noVBand="0"/>
        </w:tblPrEx>
        <w:tc>
          <w:tcPr>
            <w:tcW w:w="4928" w:type="dxa"/>
            <w:tcBorders>
              <w:top w:val="nil"/>
              <w:left w:val="nil"/>
              <w:bottom w:val="nil"/>
              <w:right w:val="nil"/>
            </w:tcBorders>
          </w:tcPr>
          <w:p w:rsidR="00B74C44" w:rsidRPr="00670388" w:rsidRDefault="00B74C44" w:rsidP="004A323E">
            <w:pPr>
              <w:jc w:val="both"/>
            </w:pPr>
          </w:p>
        </w:tc>
        <w:tc>
          <w:tcPr>
            <w:tcW w:w="4961" w:type="dxa"/>
            <w:gridSpan w:val="2"/>
            <w:tcBorders>
              <w:top w:val="nil"/>
              <w:left w:val="nil"/>
              <w:bottom w:val="nil"/>
              <w:right w:val="nil"/>
            </w:tcBorders>
          </w:tcPr>
          <w:p w:rsidR="00B74C44" w:rsidRPr="00670388" w:rsidRDefault="00B74C44" w:rsidP="004A323E">
            <w:pPr>
              <w:jc w:val="both"/>
            </w:pPr>
          </w:p>
        </w:tc>
      </w:tr>
    </w:tbl>
    <w:p w:rsidR="00B74C44" w:rsidRPr="00670388" w:rsidRDefault="00B74C44" w:rsidP="00B74C44">
      <w:pPr>
        <w:ind w:firstLine="851"/>
        <w:jc w:val="both"/>
      </w:pPr>
    </w:p>
    <w:p w:rsidR="00B74C44" w:rsidRPr="00670388" w:rsidRDefault="00B74C44" w:rsidP="00B74C44">
      <w:pPr>
        <w:ind w:firstLine="851"/>
        <w:jc w:val="both"/>
      </w:pPr>
    </w:p>
    <w:tbl>
      <w:tblPr>
        <w:tblW w:w="0" w:type="auto"/>
        <w:tblLook w:val="0000" w:firstRow="0" w:lastRow="0" w:firstColumn="0" w:lastColumn="0" w:noHBand="0" w:noVBand="0"/>
      </w:tblPr>
      <w:tblGrid>
        <w:gridCol w:w="4984"/>
        <w:gridCol w:w="4984"/>
      </w:tblGrid>
      <w:tr w:rsidR="00B74C44" w:rsidRPr="00670388" w:rsidTr="004A323E">
        <w:tc>
          <w:tcPr>
            <w:tcW w:w="4984" w:type="dxa"/>
            <w:tcBorders>
              <w:top w:val="nil"/>
              <w:left w:val="nil"/>
              <w:bottom w:val="nil"/>
              <w:right w:val="nil"/>
            </w:tcBorders>
          </w:tcPr>
          <w:p w:rsidR="00B74C44" w:rsidRPr="00670388" w:rsidRDefault="00B74C44" w:rsidP="004A323E">
            <w:pPr>
              <w:jc w:val="both"/>
            </w:pPr>
            <w:r w:rsidRPr="00670388">
              <w:t>“____” _____________ 20</w:t>
            </w:r>
            <w:r w:rsidR="00D75E7B">
              <w:t>_</w:t>
            </w:r>
            <w:r w:rsidRPr="00670388">
              <w:t>_ г.</w:t>
            </w:r>
          </w:p>
        </w:tc>
        <w:tc>
          <w:tcPr>
            <w:tcW w:w="4984" w:type="dxa"/>
            <w:tcBorders>
              <w:top w:val="nil"/>
              <w:left w:val="nil"/>
              <w:bottom w:val="nil"/>
              <w:right w:val="nil"/>
            </w:tcBorders>
          </w:tcPr>
          <w:p w:rsidR="00B74C44" w:rsidRPr="00670388" w:rsidRDefault="00B74C44" w:rsidP="004A323E">
            <w:pPr>
              <w:jc w:val="right"/>
            </w:pPr>
            <w:r w:rsidRPr="00670388">
              <w:t>№______</w:t>
            </w:r>
          </w:p>
        </w:tc>
      </w:tr>
    </w:tbl>
    <w:p w:rsidR="00B74C44" w:rsidRPr="00670388" w:rsidRDefault="00B74C44" w:rsidP="00B74C44">
      <w:pPr>
        <w:ind w:firstLine="851"/>
        <w:jc w:val="both"/>
      </w:pPr>
    </w:p>
    <w:p w:rsidR="00B74C44" w:rsidRPr="00670388" w:rsidRDefault="00B74C44" w:rsidP="00B74C44">
      <w:pPr>
        <w:ind w:firstLine="851"/>
        <w:jc w:val="both"/>
      </w:pPr>
    </w:p>
    <w:p w:rsidR="00B74C44" w:rsidRPr="00670388" w:rsidRDefault="00B74C44" w:rsidP="00B74C44">
      <w:pPr>
        <w:pStyle w:val="2"/>
        <w:jc w:val="center"/>
        <w:rPr>
          <w:sz w:val="22"/>
          <w:szCs w:val="22"/>
        </w:rPr>
      </w:pPr>
      <w:r w:rsidRPr="00670388">
        <w:rPr>
          <w:sz w:val="22"/>
          <w:szCs w:val="22"/>
        </w:rPr>
        <w:t>УВЕДОМЛЕНИЕ</w:t>
      </w:r>
    </w:p>
    <w:p w:rsidR="00B74C44" w:rsidRPr="00670388" w:rsidRDefault="00B74C44" w:rsidP="00B74C44">
      <w:pPr>
        <w:ind w:firstLine="851"/>
        <w:jc w:val="both"/>
      </w:pPr>
    </w:p>
    <w:p w:rsidR="00B74C44" w:rsidRPr="00670388" w:rsidRDefault="00B74C44" w:rsidP="00B74C44">
      <w:pPr>
        <w:pStyle w:val="2"/>
        <w:ind w:firstLine="709"/>
        <w:jc w:val="both"/>
        <w:rPr>
          <w:b/>
          <w:bCs/>
          <w:sz w:val="22"/>
          <w:szCs w:val="22"/>
        </w:rPr>
      </w:pPr>
      <w:r w:rsidRPr="00670388">
        <w:rPr>
          <w:b/>
          <w:bCs/>
          <w:sz w:val="22"/>
          <w:szCs w:val="22"/>
        </w:rPr>
        <w:t xml:space="preserve">В соответствии с Договором от “________” “_____________” 20__ г. № ________ </w:t>
      </w:r>
    </w:p>
    <w:p w:rsidR="00B74C44" w:rsidRPr="00670388" w:rsidRDefault="00B74C44" w:rsidP="00B74C44">
      <w:pPr>
        <w:pStyle w:val="2"/>
        <w:spacing w:after="0" w:line="240" w:lineRule="auto"/>
        <w:jc w:val="both"/>
        <w:rPr>
          <w:b/>
          <w:bCs/>
          <w:sz w:val="22"/>
          <w:szCs w:val="22"/>
        </w:rPr>
      </w:pPr>
      <w:r w:rsidRPr="00670388">
        <w:rPr>
          <w:b/>
          <w:bCs/>
          <w:sz w:val="22"/>
          <w:szCs w:val="22"/>
        </w:rPr>
        <w:t>____________________________________________</w:t>
      </w:r>
      <w:r>
        <w:rPr>
          <w:b/>
          <w:bCs/>
          <w:sz w:val="22"/>
          <w:szCs w:val="22"/>
        </w:rPr>
        <w:t xml:space="preserve"> </w:t>
      </w:r>
      <w:r w:rsidRPr="00670388">
        <w:rPr>
          <w:b/>
          <w:bCs/>
          <w:sz w:val="22"/>
          <w:szCs w:val="22"/>
        </w:rPr>
        <w:t xml:space="preserve">уведомляет о частичном отзыве денежных </w:t>
      </w:r>
    </w:p>
    <w:p w:rsidR="00B74C44" w:rsidRPr="00670388" w:rsidRDefault="00B74C44" w:rsidP="00B74C44">
      <w:pPr>
        <w:pStyle w:val="2"/>
        <w:spacing w:after="0" w:line="240" w:lineRule="auto"/>
        <w:jc w:val="both"/>
        <w:rPr>
          <w:i/>
          <w:iCs/>
          <w:vertAlign w:val="superscript"/>
        </w:rPr>
      </w:pPr>
      <w:r>
        <w:rPr>
          <w:i/>
          <w:iCs/>
          <w:vertAlign w:val="superscript"/>
        </w:rPr>
        <w:t xml:space="preserve">                         </w:t>
      </w:r>
      <w:r w:rsidRPr="00670388">
        <w:rPr>
          <w:i/>
          <w:iCs/>
          <w:vertAlign w:val="superscript"/>
        </w:rPr>
        <w:t>(наименование Клиента)</w:t>
      </w:r>
    </w:p>
    <w:p w:rsidR="00B74C44" w:rsidRPr="00670388" w:rsidRDefault="00B74C44" w:rsidP="00B74C44">
      <w:pPr>
        <w:pStyle w:val="2"/>
        <w:jc w:val="both"/>
        <w:rPr>
          <w:b/>
          <w:bCs/>
          <w:sz w:val="22"/>
          <w:szCs w:val="22"/>
        </w:rPr>
      </w:pPr>
      <w:r w:rsidRPr="00670388">
        <w:rPr>
          <w:b/>
          <w:bCs/>
          <w:sz w:val="22"/>
          <w:szCs w:val="22"/>
        </w:rPr>
        <w:t>средств, размещенных во вклад (депозит):</w:t>
      </w:r>
    </w:p>
    <w:p w:rsidR="00B74C44" w:rsidRPr="00670388" w:rsidRDefault="00B74C44" w:rsidP="00B74C44">
      <w:pPr>
        <w:ind w:firstLine="851"/>
        <w:jc w:val="both"/>
      </w:pPr>
    </w:p>
    <w:tbl>
      <w:tblPr>
        <w:tblW w:w="9923" w:type="dxa"/>
        <w:tblInd w:w="40" w:type="dxa"/>
        <w:tblLayout w:type="fixed"/>
        <w:tblCellMar>
          <w:left w:w="40" w:type="dxa"/>
          <w:right w:w="40" w:type="dxa"/>
        </w:tblCellMar>
        <w:tblLook w:val="0000" w:firstRow="0" w:lastRow="0" w:firstColumn="0" w:lastColumn="0" w:noHBand="0" w:noVBand="0"/>
      </w:tblPr>
      <w:tblGrid>
        <w:gridCol w:w="851"/>
        <w:gridCol w:w="3685"/>
        <w:gridCol w:w="5387"/>
      </w:tblGrid>
      <w:tr w:rsidR="00B74C44" w:rsidRPr="00670388" w:rsidTr="004A323E">
        <w:trPr>
          <w:trHeight w:hRule="exact" w:val="548"/>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jc w:val="center"/>
            </w:pPr>
            <w:r w:rsidRPr="00670388">
              <w:t>№</w:t>
            </w:r>
          </w:p>
          <w:p w:rsidR="00B74C44" w:rsidRPr="00670388" w:rsidRDefault="00B74C44" w:rsidP="004A323E">
            <w:pPr>
              <w:jc w:val="center"/>
            </w:pPr>
            <w:proofErr w:type="gramStart"/>
            <w:r w:rsidRPr="00670388">
              <w:t>п</w:t>
            </w:r>
            <w:proofErr w:type="gramEnd"/>
            <w:r w:rsidRPr="00670388">
              <w:t>/п</w:t>
            </w: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8" w:lineRule="exact"/>
              <w:jc w:val="center"/>
            </w:pPr>
            <w:r w:rsidRPr="00670388">
              <w:rPr>
                <w:spacing w:val="-5"/>
                <w:w w:val="101"/>
              </w:rPr>
              <w:t>Существенные</w:t>
            </w:r>
            <w:r>
              <w:rPr>
                <w:spacing w:val="-5"/>
                <w:w w:val="101"/>
              </w:rPr>
              <w:t xml:space="preserve"> </w:t>
            </w:r>
            <w:r w:rsidRPr="00670388">
              <w:rPr>
                <w:spacing w:val="-5"/>
                <w:w w:val="101"/>
              </w:rPr>
              <w:t>условия</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jc w:val="center"/>
            </w:pPr>
            <w:r w:rsidRPr="00670388">
              <w:rPr>
                <w:spacing w:val="-2"/>
              </w:rPr>
              <w:t>Значения существенных условий</w:t>
            </w:r>
          </w:p>
        </w:tc>
      </w:tr>
      <w:tr w:rsidR="00B74C44" w:rsidRPr="00670388" w:rsidTr="004A323E">
        <w:trPr>
          <w:trHeight w:hRule="exact" w:val="667"/>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spacing w:line="278" w:lineRule="exact"/>
              <w:rPr>
                <w:spacing w:val="-5"/>
                <w:w w:val="101"/>
                <w:kern w:val="0"/>
                <w:position w:val="0"/>
                <w:sz w:val="22"/>
                <w:szCs w:val="22"/>
                <w:lang w:val="ru-RU"/>
              </w:rPr>
            </w:pPr>
            <w:r w:rsidRPr="00670388">
              <w:rPr>
                <w:spacing w:val="-2"/>
                <w:kern w:val="0"/>
                <w:position w:val="0"/>
                <w:sz w:val="22"/>
                <w:szCs w:val="22"/>
                <w:lang w:val="ru-RU"/>
              </w:rPr>
              <w:t>Номер счета по вкладу (депозиту)</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2"/>
                <w:kern w:val="0"/>
                <w:position w:val="0"/>
                <w:sz w:val="22"/>
                <w:szCs w:val="22"/>
                <w:lang w:val="ru-RU"/>
              </w:rPr>
            </w:pPr>
          </w:p>
        </w:tc>
      </w:tr>
      <w:tr w:rsidR="00B74C44" w:rsidRPr="00670388" w:rsidTr="004A323E">
        <w:trPr>
          <w:trHeight w:hRule="exact" w:val="626"/>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rPr>
                <w:i/>
                <w:iCs/>
              </w:rPr>
            </w:pPr>
            <w:r w:rsidRPr="00670388">
              <w:rPr>
                <w:spacing w:val="-11"/>
              </w:rPr>
              <w:t>Отзываемая Сумма</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97F1B" w:rsidRDefault="00B74C44" w:rsidP="004A323E">
            <w:pPr>
              <w:pStyle w:val="a5"/>
              <w:jc w:val="center"/>
              <w:rPr>
                <w:snapToGrid w:val="0"/>
                <w:sz w:val="22"/>
                <w:szCs w:val="22"/>
                <w:lang w:val="ru-RU" w:eastAsia="ru-RU"/>
              </w:rPr>
            </w:pPr>
          </w:p>
        </w:tc>
      </w:tr>
      <w:tr w:rsidR="00B74C44" w:rsidRPr="00670388" w:rsidTr="004A323E">
        <w:trPr>
          <w:trHeight w:hRule="exact" w:val="474"/>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4" w:lineRule="exact"/>
              <w:rPr>
                <w:spacing w:val="-10"/>
              </w:rPr>
            </w:pPr>
            <w:r w:rsidRPr="00670388">
              <w:rPr>
                <w:spacing w:val="-10"/>
              </w:rPr>
              <w:t>Дата отзыва Суммы</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0"/>
                <w:kern w:val="0"/>
                <w:position w:val="0"/>
                <w:sz w:val="22"/>
                <w:szCs w:val="22"/>
                <w:lang w:val="ru-RU"/>
              </w:rPr>
            </w:pPr>
          </w:p>
        </w:tc>
      </w:tr>
      <w:tr w:rsidR="00B74C44" w:rsidRPr="00670388" w:rsidTr="004A323E">
        <w:trPr>
          <w:trHeight w:hRule="exact" w:val="676"/>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4" w:lineRule="exact"/>
              <w:rPr>
                <w:spacing w:val="-10"/>
              </w:rPr>
            </w:pPr>
            <w:r w:rsidRPr="00670388">
              <w:rPr>
                <w:spacing w:val="-10"/>
              </w:rPr>
              <w:t>Платежные инструкции</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0"/>
                <w:kern w:val="0"/>
                <w:position w:val="0"/>
                <w:sz w:val="22"/>
                <w:szCs w:val="22"/>
                <w:highlight w:val="lightGray"/>
                <w:lang w:val="ru-RU"/>
              </w:rPr>
            </w:pPr>
          </w:p>
        </w:tc>
      </w:tr>
    </w:tbl>
    <w:p w:rsidR="00B74C44" w:rsidRDefault="00B74C44" w:rsidP="00B74C44">
      <w:pPr>
        <w:ind w:firstLine="851"/>
        <w:jc w:val="both"/>
      </w:pPr>
    </w:p>
    <w:p w:rsidR="00B74C44" w:rsidRPr="00670388" w:rsidRDefault="00B74C44" w:rsidP="00B74C44">
      <w:pPr>
        <w:ind w:firstLine="851"/>
        <w:jc w:val="both"/>
      </w:pPr>
    </w:p>
    <w:p w:rsidR="00B74C44" w:rsidRPr="00670388" w:rsidRDefault="00B74C44" w:rsidP="00B74C44">
      <w:pPr>
        <w:pStyle w:val="Noeeu"/>
        <w:widowControl/>
        <w:rPr>
          <w:lang w:val="ru-RU"/>
        </w:rPr>
      </w:pPr>
      <w:r w:rsidRPr="00670388">
        <w:rPr>
          <w:lang w:val="ru-RU"/>
        </w:rPr>
        <w:t>____________________________            ____________________ (______________________)</w:t>
      </w:r>
    </w:p>
    <w:p w:rsidR="00B74C44" w:rsidRPr="00476021" w:rsidRDefault="00B74C44" w:rsidP="00B74C44">
      <w:pPr>
        <w:pStyle w:val="Noeeu"/>
        <w:widowControl/>
        <w:rPr>
          <w:i/>
          <w:iCs/>
          <w:sz w:val="16"/>
          <w:szCs w:val="16"/>
          <w:lang w:val="ru-RU"/>
        </w:rPr>
      </w:pPr>
      <w:r>
        <w:rPr>
          <w:i/>
          <w:iCs/>
          <w:spacing w:val="0"/>
          <w:kern w:val="0"/>
          <w:position w:val="0"/>
          <w:sz w:val="16"/>
          <w:szCs w:val="16"/>
          <w:lang w:val="ru-RU"/>
        </w:rPr>
        <w:t xml:space="preserve">   </w:t>
      </w:r>
      <w:r w:rsidRPr="00476021">
        <w:rPr>
          <w:i/>
          <w:iCs/>
          <w:spacing w:val="0"/>
          <w:kern w:val="0"/>
          <w:position w:val="0"/>
          <w:sz w:val="16"/>
          <w:szCs w:val="16"/>
          <w:lang w:val="ru-RU"/>
        </w:rPr>
        <w:t xml:space="preserve">Должность уполномоченного лица Клиента    </w:t>
      </w:r>
      <w:r w:rsidRPr="00476021">
        <w:rPr>
          <w:i/>
          <w:iCs/>
          <w:sz w:val="16"/>
          <w:szCs w:val="16"/>
          <w:lang w:val="ru-RU"/>
        </w:rPr>
        <w:t xml:space="preserve">                          </w:t>
      </w:r>
      <w:r>
        <w:rPr>
          <w:i/>
          <w:iCs/>
          <w:sz w:val="16"/>
          <w:szCs w:val="16"/>
          <w:lang w:val="ru-RU"/>
        </w:rPr>
        <w:t xml:space="preserve">                 </w:t>
      </w:r>
      <w:r w:rsidRPr="00476021">
        <w:rPr>
          <w:i/>
          <w:iCs/>
          <w:sz w:val="16"/>
          <w:szCs w:val="16"/>
          <w:lang w:val="ru-RU"/>
        </w:rPr>
        <w:t xml:space="preserve">подпись              </w:t>
      </w:r>
      <w:r>
        <w:rPr>
          <w:i/>
          <w:iCs/>
          <w:sz w:val="16"/>
          <w:szCs w:val="16"/>
          <w:lang w:val="ru-RU"/>
        </w:rPr>
        <w:t xml:space="preserve">                           </w:t>
      </w:r>
      <w:r w:rsidRPr="00476021">
        <w:rPr>
          <w:i/>
          <w:iCs/>
          <w:sz w:val="16"/>
          <w:szCs w:val="16"/>
          <w:lang w:val="ru-RU"/>
        </w:rPr>
        <w:t>фамилия, имя, отчество</w:t>
      </w:r>
    </w:p>
    <w:p w:rsidR="00B74C44" w:rsidRPr="00670388" w:rsidRDefault="00B74C44" w:rsidP="00B74C44">
      <w:pPr>
        <w:pStyle w:val="Noeeu"/>
        <w:widowControl/>
        <w:rPr>
          <w:sz w:val="20"/>
          <w:szCs w:val="20"/>
          <w:lang w:val="ru-RU"/>
        </w:rPr>
      </w:pPr>
    </w:p>
    <w:p w:rsidR="00B74C44" w:rsidRPr="00670388" w:rsidRDefault="00B74C44" w:rsidP="00B74C44">
      <w:pPr>
        <w:ind w:firstLine="851"/>
        <w:jc w:val="both"/>
      </w:pPr>
    </w:p>
    <w:p w:rsidR="00B74C44" w:rsidRPr="00670388" w:rsidRDefault="00B74C44" w:rsidP="00B74C44">
      <w:pPr>
        <w:widowControl w:val="0"/>
        <w:jc w:val="right"/>
        <w:textAlignment w:val="baseline"/>
        <w:rPr>
          <w:b/>
          <w:color w:val="000000"/>
        </w:rPr>
      </w:pPr>
      <w:r w:rsidRPr="00670388">
        <w:rPr>
          <w:b/>
          <w:color w:val="000000"/>
        </w:rPr>
        <w:t xml:space="preserve"> </w:t>
      </w:r>
    </w:p>
    <w:p w:rsidR="00B74C44" w:rsidRPr="00670388" w:rsidRDefault="00B74C44" w:rsidP="00B74C44">
      <w:pPr>
        <w:widowControl w:val="0"/>
        <w:jc w:val="both"/>
        <w:textAlignment w:val="baseline"/>
        <w:rPr>
          <w:color w:val="000000"/>
          <w:sz w:val="20"/>
          <w:szCs w:val="20"/>
        </w:rPr>
      </w:pPr>
    </w:p>
    <w:p w:rsidR="0029679D" w:rsidRDefault="0029679D" w:rsidP="00262FFE">
      <w:pPr>
        <w:autoSpaceDE w:val="0"/>
        <w:autoSpaceDN w:val="0"/>
        <w:adjustRightInd w:val="0"/>
        <w:ind w:firstLine="540"/>
        <w:jc w:val="right"/>
      </w:pPr>
    </w:p>
    <w:p w:rsidR="0029679D" w:rsidRDefault="0029679D" w:rsidP="00262FFE">
      <w:pPr>
        <w:autoSpaceDE w:val="0"/>
        <w:autoSpaceDN w:val="0"/>
        <w:adjustRightInd w:val="0"/>
        <w:ind w:firstLine="540"/>
        <w:jc w:val="right"/>
      </w:pPr>
    </w:p>
    <w:p w:rsidR="0029679D" w:rsidRDefault="0029679D" w:rsidP="00262FFE">
      <w:pPr>
        <w:autoSpaceDE w:val="0"/>
        <w:autoSpaceDN w:val="0"/>
        <w:adjustRightInd w:val="0"/>
        <w:ind w:firstLine="540"/>
        <w:jc w:val="right"/>
      </w:pPr>
    </w:p>
    <w:p w:rsidR="00B94932" w:rsidRDefault="00B94932" w:rsidP="00262FFE">
      <w:pPr>
        <w:autoSpaceDE w:val="0"/>
        <w:autoSpaceDN w:val="0"/>
        <w:adjustRightInd w:val="0"/>
        <w:ind w:firstLine="540"/>
        <w:jc w:val="right"/>
      </w:pPr>
    </w:p>
    <w:p w:rsidR="00B94932" w:rsidRDefault="00B94932" w:rsidP="00262FFE">
      <w:pPr>
        <w:autoSpaceDE w:val="0"/>
        <w:autoSpaceDN w:val="0"/>
        <w:adjustRightInd w:val="0"/>
        <w:ind w:firstLine="540"/>
        <w:jc w:val="right"/>
      </w:pPr>
    </w:p>
    <w:p w:rsidR="00B94932" w:rsidRDefault="00B94932" w:rsidP="00262FFE">
      <w:pPr>
        <w:autoSpaceDE w:val="0"/>
        <w:autoSpaceDN w:val="0"/>
        <w:adjustRightInd w:val="0"/>
        <w:ind w:firstLine="540"/>
        <w:jc w:val="right"/>
      </w:pPr>
    </w:p>
    <w:sectPr w:rsidR="00B94932" w:rsidSect="00BD36C2">
      <w:headerReference w:type="even" r:id="rId12"/>
      <w:headerReference w:type="default" r:id="rId13"/>
      <w:pgSz w:w="11906" w:h="16838"/>
      <w:pgMar w:top="1134" w:right="62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D8" w:rsidRDefault="00901DD8">
      <w:r>
        <w:separator/>
      </w:r>
    </w:p>
  </w:endnote>
  <w:endnote w:type="continuationSeparator" w:id="0">
    <w:p w:rsidR="00901DD8" w:rsidRDefault="0090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D8" w:rsidRDefault="00901DD8">
      <w:r>
        <w:separator/>
      </w:r>
    </w:p>
  </w:footnote>
  <w:footnote w:type="continuationSeparator" w:id="0">
    <w:p w:rsidR="00901DD8" w:rsidRDefault="0090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D1" w:rsidRDefault="00151FD1" w:rsidP="00341B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1FD1" w:rsidRDefault="00151F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D1" w:rsidRPr="00B74C44" w:rsidRDefault="00151FD1" w:rsidP="00341BED">
    <w:pPr>
      <w:pStyle w:val="a5"/>
      <w:framePr w:wrap="around" w:vAnchor="text" w:hAnchor="margin" w:xAlign="center" w:y="1"/>
      <w:rPr>
        <w:rStyle w:val="a7"/>
        <w:sz w:val="20"/>
        <w:szCs w:val="20"/>
      </w:rPr>
    </w:pPr>
    <w:r w:rsidRPr="00B74C44">
      <w:rPr>
        <w:rStyle w:val="a7"/>
        <w:sz w:val="20"/>
        <w:szCs w:val="20"/>
      </w:rPr>
      <w:fldChar w:fldCharType="begin"/>
    </w:r>
    <w:r w:rsidRPr="00B74C44">
      <w:rPr>
        <w:rStyle w:val="a7"/>
        <w:sz w:val="20"/>
        <w:szCs w:val="20"/>
      </w:rPr>
      <w:instrText xml:space="preserve">PAGE  </w:instrText>
    </w:r>
    <w:r w:rsidRPr="00B74C44">
      <w:rPr>
        <w:rStyle w:val="a7"/>
        <w:sz w:val="20"/>
        <w:szCs w:val="20"/>
      </w:rPr>
      <w:fldChar w:fldCharType="separate"/>
    </w:r>
    <w:r w:rsidR="00895A46">
      <w:rPr>
        <w:rStyle w:val="a7"/>
        <w:noProof/>
        <w:sz w:val="20"/>
        <w:szCs w:val="20"/>
      </w:rPr>
      <w:t>2</w:t>
    </w:r>
    <w:r w:rsidRPr="00B74C44">
      <w:rPr>
        <w:rStyle w:val="a7"/>
        <w:sz w:val="20"/>
        <w:szCs w:val="20"/>
      </w:rPr>
      <w:fldChar w:fldCharType="end"/>
    </w:r>
  </w:p>
  <w:p w:rsidR="00151FD1" w:rsidRDefault="00151F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99"/>
    <w:multiLevelType w:val="hybridMultilevel"/>
    <w:tmpl w:val="BA4C67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4B505D6"/>
    <w:multiLevelType w:val="multilevel"/>
    <w:tmpl w:val="5DD88F98"/>
    <w:lvl w:ilvl="0">
      <w:start w:val="1"/>
      <w:numFmt w:val="decimal"/>
      <w:lvlText w:val="%1."/>
      <w:lvlJc w:val="left"/>
      <w:pPr>
        <w:ind w:left="1110" w:hanging="1110"/>
      </w:pPr>
      <w:rPr>
        <w:rFonts w:hint="default"/>
      </w:rPr>
    </w:lvl>
    <w:lvl w:ilvl="1">
      <w:start w:val="1"/>
      <w:numFmt w:val="decimal"/>
      <w:lvlText w:val="%1.%2."/>
      <w:lvlJc w:val="left"/>
      <w:pPr>
        <w:ind w:left="1536"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3810" w:hanging="111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3577F4A"/>
    <w:multiLevelType w:val="hybridMultilevel"/>
    <w:tmpl w:val="1C16D588"/>
    <w:lvl w:ilvl="0" w:tplc="92100D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510C4E"/>
    <w:multiLevelType w:val="hybridMultilevel"/>
    <w:tmpl w:val="5D945E44"/>
    <w:lvl w:ilvl="0" w:tplc="A2F626D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6F161B"/>
    <w:multiLevelType w:val="hybridMultilevel"/>
    <w:tmpl w:val="1E76FCE2"/>
    <w:lvl w:ilvl="0" w:tplc="FDC03134">
      <w:start w:val="1"/>
      <w:numFmt w:val="decimal"/>
      <w:lvlText w:val="%1."/>
      <w:lvlJc w:val="left"/>
      <w:pPr>
        <w:ind w:left="1528"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452370"/>
    <w:multiLevelType w:val="multilevel"/>
    <w:tmpl w:val="5582D4D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296" w:hanging="720"/>
      </w:pPr>
      <w:rPr>
        <w:rFonts w:cs="Times New Roman" w:hint="default"/>
      </w:rPr>
    </w:lvl>
    <w:lvl w:ilvl="3">
      <w:start w:val="1"/>
      <w:numFmt w:val="decimal"/>
      <w:lvlText w:val="%1.%2.%3.%4."/>
      <w:lvlJc w:val="left"/>
      <w:pPr>
        <w:ind w:left="1584" w:hanging="720"/>
      </w:pPr>
      <w:rPr>
        <w:rFonts w:cs="Times New Roman" w:hint="default"/>
      </w:rPr>
    </w:lvl>
    <w:lvl w:ilvl="4">
      <w:start w:val="1"/>
      <w:numFmt w:val="decimal"/>
      <w:lvlText w:val="%1.%2.%3.%4.%5."/>
      <w:lvlJc w:val="left"/>
      <w:pPr>
        <w:ind w:left="2232" w:hanging="1080"/>
      </w:pPr>
      <w:rPr>
        <w:rFonts w:cs="Times New Roman" w:hint="default"/>
      </w:rPr>
    </w:lvl>
    <w:lvl w:ilvl="5">
      <w:start w:val="1"/>
      <w:numFmt w:val="decimal"/>
      <w:lvlText w:val="%1.%2.%3.%4.%5.%6."/>
      <w:lvlJc w:val="left"/>
      <w:pPr>
        <w:ind w:left="2520" w:hanging="1080"/>
      </w:pPr>
      <w:rPr>
        <w:rFonts w:cs="Times New Roman" w:hint="default"/>
      </w:rPr>
    </w:lvl>
    <w:lvl w:ilvl="6">
      <w:start w:val="1"/>
      <w:numFmt w:val="decimal"/>
      <w:lvlText w:val="%1.%2.%3.%4.%5.%6.%7."/>
      <w:lvlJc w:val="left"/>
      <w:pPr>
        <w:ind w:left="3168" w:hanging="1440"/>
      </w:pPr>
      <w:rPr>
        <w:rFonts w:cs="Times New Roman" w:hint="default"/>
      </w:rPr>
    </w:lvl>
    <w:lvl w:ilvl="7">
      <w:start w:val="1"/>
      <w:numFmt w:val="decimal"/>
      <w:lvlText w:val="%1.%2.%3.%4.%5.%6.%7.%8."/>
      <w:lvlJc w:val="left"/>
      <w:pPr>
        <w:ind w:left="3456" w:hanging="1440"/>
      </w:pPr>
      <w:rPr>
        <w:rFonts w:cs="Times New Roman" w:hint="default"/>
      </w:rPr>
    </w:lvl>
    <w:lvl w:ilvl="8">
      <w:start w:val="1"/>
      <w:numFmt w:val="decimal"/>
      <w:lvlText w:val="%1.%2.%3.%4.%5.%6.%7.%8.%9."/>
      <w:lvlJc w:val="left"/>
      <w:pPr>
        <w:ind w:left="4104" w:hanging="1800"/>
      </w:pPr>
      <w:rPr>
        <w:rFonts w:cs="Times New Roman" w:hint="default"/>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E1"/>
    <w:rsid w:val="00001223"/>
    <w:rsid w:val="00002F08"/>
    <w:rsid w:val="000033F7"/>
    <w:rsid w:val="00004276"/>
    <w:rsid w:val="00004344"/>
    <w:rsid w:val="0000633C"/>
    <w:rsid w:val="000068BC"/>
    <w:rsid w:val="0001121A"/>
    <w:rsid w:val="000136AF"/>
    <w:rsid w:val="00013847"/>
    <w:rsid w:val="00014237"/>
    <w:rsid w:val="00015172"/>
    <w:rsid w:val="00015266"/>
    <w:rsid w:val="000153A4"/>
    <w:rsid w:val="00015731"/>
    <w:rsid w:val="00015D5D"/>
    <w:rsid w:val="00022BF4"/>
    <w:rsid w:val="00023562"/>
    <w:rsid w:val="000251CF"/>
    <w:rsid w:val="000256BE"/>
    <w:rsid w:val="00025D21"/>
    <w:rsid w:val="00027212"/>
    <w:rsid w:val="00032C99"/>
    <w:rsid w:val="00033784"/>
    <w:rsid w:val="00034F6A"/>
    <w:rsid w:val="00037DFE"/>
    <w:rsid w:val="000404CA"/>
    <w:rsid w:val="00040CE4"/>
    <w:rsid w:val="00041294"/>
    <w:rsid w:val="00041E46"/>
    <w:rsid w:val="00045D1F"/>
    <w:rsid w:val="00046CE5"/>
    <w:rsid w:val="00050624"/>
    <w:rsid w:val="00053B18"/>
    <w:rsid w:val="000554E4"/>
    <w:rsid w:val="00057E18"/>
    <w:rsid w:val="000613CC"/>
    <w:rsid w:val="000621E5"/>
    <w:rsid w:val="00063A8F"/>
    <w:rsid w:val="00063C3D"/>
    <w:rsid w:val="0006480C"/>
    <w:rsid w:val="00065256"/>
    <w:rsid w:val="00066B05"/>
    <w:rsid w:val="000670B5"/>
    <w:rsid w:val="00070AAC"/>
    <w:rsid w:val="00071359"/>
    <w:rsid w:val="000718C7"/>
    <w:rsid w:val="00072531"/>
    <w:rsid w:val="00074FF1"/>
    <w:rsid w:val="000752C6"/>
    <w:rsid w:val="00076C47"/>
    <w:rsid w:val="00077464"/>
    <w:rsid w:val="00080E6A"/>
    <w:rsid w:val="00080F38"/>
    <w:rsid w:val="000826A5"/>
    <w:rsid w:val="000829FE"/>
    <w:rsid w:val="00082C0C"/>
    <w:rsid w:val="00084240"/>
    <w:rsid w:val="00084427"/>
    <w:rsid w:val="00091F1F"/>
    <w:rsid w:val="000955A2"/>
    <w:rsid w:val="00095CB2"/>
    <w:rsid w:val="0009614F"/>
    <w:rsid w:val="000972B1"/>
    <w:rsid w:val="000A2785"/>
    <w:rsid w:val="000A3E6A"/>
    <w:rsid w:val="000A419B"/>
    <w:rsid w:val="000A4889"/>
    <w:rsid w:val="000B00F9"/>
    <w:rsid w:val="000B21AA"/>
    <w:rsid w:val="000B294F"/>
    <w:rsid w:val="000B2F41"/>
    <w:rsid w:val="000B58AA"/>
    <w:rsid w:val="000C1335"/>
    <w:rsid w:val="000C17D9"/>
    <w:rsid w:val="000C1D66"/>
    <w:rsid w:val="000C20C2"/>
    <w:rsid w:val="000C26B6"/>
    <w:rsid w:val="000C3A1E"/>
    <w:rsid w:val="000C3FF9"/>
    <w:rsid w:val="000C4870"/>
    <w:rsid w:val="000C7D53"/>
    <w:rsid w:val="000D0475"/>
    <w:rsid w:val="000D0A8F"/>
    <w:rsid w:val="000D20EE"/>
    <w:rsid w:val="000D21C2"/>
    <w:rsid w:val="000D2AF5"/>
    <w:rsid w:val="000D417A"/>
    <w:rsid w:val="000D4D74"/>
    <w:rsid w:val="000D4F63"/>
    <w:rsid w:val="000D7312"/>
    <w:rsid w:val="000E7CA6"/>
    <w:rsid w:val="000F0E35"/>
    <w:rsid w:val="000F1A02"/>
    <w:rsid w:val="000F1C89"/>
    <w:rsid w:val="000F1D48"/>
    <w:rsid w:val="000F2233"/>
    <w:rsid w:val="000F750C"/>
    <w:rsid w:val="00101070"/>
    <w:rsid w:val="001013D3"/>
    <w:rsid w:val="00102133"/>
    <w:rsid w:val="00103065"/>
    <w:rsid w:val="00103FF8"/>
    <w:rsid w:val="0010423B"/>
    <w:rsid w:val="001057F9"/>
    <w:rsid w:val="00105F87"/>
    <w:rsid w:val="001069D7"/>
    <w:rsid w:val="001077AB"/>
    <w:rsid w:val="00111854"/>
    <w:rsid w:val="0011245B"/>
    <w:rsid w:val="00112B36"/>
    <w:rsid w:val="001142EE"/>
    <w:rsid w:val="001143DC"/>
    <w:rsid w:val="0011567A"/>
    <w:rsid w:val="00116446"/>
    <w:rsid w:val="00117A78"/>
    <w:rsid w:val="00117CAD"/>
    <w:rsid w:val="00117EE3"/>
    <w:rsid w:val="00122893"/>
    <w:rsid w:val="001329BE"/>
    <w:rsid w:val="00140AFF"/>
    <w:rsid w:val="00142A0F"/>
    <w:rsid w:val="00144042"/>
    <w:rsid w:val="00144B1B"/>
    <w:rsid w:val="00151363"/>
    <w:rsid w:val="00151FD1"/>
    <w:rsid w:val="001532F4"/>
    <w:rsid w:val="00154153"/>
    <w:rsid w:val="001559D2"/>
    <w:rsid w:val="001562E8"/>
    <w:rsid w:val="001602E3"/>
    <w:rsid w:val="0016052A"/>
    <w:rsid w:val="001613C5"/>
    <w:rsid w:val="00162BE6"/>
    <w:rsid w:val="00163FA2"/>
    <w:rsid w:val="00164B7C"/>
    <w:rsid w:val="00165D43"/>
    <w:rsid w:val="00166678"/>
    <w:rsid w:val="00166DA7"/>
    <w:rsid w:val="00170A68"/>
    <w:rsid w:val="00171969"/>
    <w:rsid w:val="00176B99"/>
    <w:rsid w:val="00182225"/>
    <w:rsid w:val="00184B89"/>
    <w:rsid w:val="00187390"/>
    <w:rsid w:val="0019016E"/>
    <w:rsid w:val="00192D46"/>
    <w:rsid w:val="0019367D"/>
    <w:rsid w:val="00193B19"/>
    <w:rsid w:val="00193DF0"/>
    <w:rsid w:val="00194C02"/>
    <w:rsid w:val="001A04BE"/>
    <w:rsid w:val="001A1E6C"/>
    <w:rsid w:val="001A4081"/>
    <w:rsid w:val="001A4FC6"/>
    <w:rsid w:val="001A5C1A"/>
    <w:rsid w:val="001A64E7"/>
    <w:rsid w:val="001A7658"/>
    <w:rsid w:val="001A77F8"/>
    <w:rsid w:val="001A7AF8"/>
    <w:rsid w:val="001B1978"/>
    <w:rsid w:val="001B1E5B"/>
    <w:rsid w:val="001B7F41"/>
    <w:rsid w:val="001C2495"/>
    <w:rsid w:val="001C5723"/>
    <w:rsid w:val="001C5C39"/>
    <w:rsid w:val="001C72F1"/>
    <w:rsid w:val="001D1797"/>
    <w:rsid w:val="001D4884"/>
    <w:rsid w:val="001E28AA"/>
    <w:rsid w:val="001E2BC2"/>
    <w:rsid w:val="001E3630"/>
    <w:rsid w:val="001E5732"/>
    <w:rsid w:val="001E6461"/>
    <w:rsid w:val="001F0498"/>
    <w:rsid w:val="001F09B1"/>
    <w:rsid w:val="001F198F"/>
    <w:rsid w:val="001F1A7E"/>
    <w:rsid w:val="001F352D"/>
    <w:rsid w:val="001F498D"/>
    <w:rsid w:val="00201399"/>
    <w:rsid w:val="00203306"/>
    <w:rsid w:val="002033E5"/>
    <w:rsid w:val="002038AD"/>
    <w:rsid w:val="0020766F"/>
    <w:rsid w:val="00207D32"/>
    <w:rsid w:val="00207FFB"/>
    <w:rsid w:val="00215E09"/>
    <w:rsid w:val="002165F1"/>
    <w:rsid w:val="00217944"/>
    <w:rsid w:val="00220AE8"/>
    <w:rsid w:val="00221246"/>
    <w:rsid w:val="00221495"/>
    <w:rsid w:val="00222A2F"/>
    <w:rsid w:val="00223DF0"/>
    <w:rsid w:val="002242D3"/>
    <w:rsid w:val="00224CF5"/>
    <w:rsid w:val="00226D94"/>
    <w:rsid w:val="00227EDA"/>
    <w:rsid w:val="00232196"/>
    <w:rsid w:val="00234843"/>
    <w:rsid w:val="002359A1"/>
    <w:rsid w:val="0024066D"/>
    <w:rsid w:val="002413C5"/>
    <w:rsid w:val="002416D4"/>
    <w:rsid w:val="00241F8F"/>
    <w:rsid w:val="00243A92"/>
    <w:rsid w:val="0024685C"/>
    <w:rsid w:val="00251EB0"/>
    <w:rsid w:val="00252412"/>
    <w:rsid w:val="00254450"/>
    <w:rsid w:val="002551E2"/>
    <w:rsid w:val="00256070"/>
    <w:rsid w:val="0025798F"/>
    <w:rsid w:val="00257B25"/>
    <w:rsid w:val="00257B4C"/>
    <w:rsid w:val="00260876"/>
    <w:rsid w:val="0026122C"/>
    <w:rsid w:val="00262FFE"/>
    <w:rsid w:val="002652BB"/>
    <w:rsid w:val="00275D4C"/>
    <w:rsid w:val="002815A7"/>
    <w:rsid w:val="00282CEC"/>
    <w:rsid w:val="00284E50"/>
    <w:rsid w:val="00294061"/>
    <w:rsid w:val="00294320"/>
    <w:rsid w:val="00294874"/>
    <w:rsid w:val="0029679D"/>
    <w:rsid w:val="0029724B"/>
    <w:rsid w:val="002A1E48"/>
    <w:rsid w:val="002A2475"/>
    <w:rsid w:val="002A5067"/>
    <w:rsid w:val="002A5EC8"/>
    <w:rsid w:val="002A7AFE"/>
    <w:rsid w:val="002B1F05"/>
    <w:rsid w:val="002B26D6"/>
    <w:rsid w:val="002B2EFF"/>
    <w:rsid w:val="002B5B00"/>
    <w:rsid w:val="002B605D"/>
    <w:rsid w:val="002C1283"/>
    <w:rsid w:val="002C27E7"/>
    <w:rsid w:val="002C3479"/>
    <w:rsid w:val="002C655B"/>
    <w:rsid w:val="002D3A81"/>
    <w:rsid w:val="002D4BDE"/>
    <w:rsid w:val="002D58FE"/>
    <w:rsid w:val="002D60A7"/>
    <w:rsid w:val="002E0036"/>
    <w:rsid w:val="002E0199"/>
    <w:rsid w:val="002E1BFA"/>
    <w:rsid w:val="002E2820"/>
    <w:rsid w:val="002E3527"/>
    <w:rsid w:val="002E5ACD"/>
    <w:rsid w:val="002E744C"/>
    <w:rsid w:val="002F0317"/>
    <w:rsid w:val="002F163B"/>
    <w:rsid w:val="002F3F71"/>
    <w:rsid w:val="002F4835"/>
    <w:rsid w:val="002F4990"/>
    <w:rsid w:val="002F5B54"/>
    <w:rsid w:val="002F6E92"/>
    <w:rsid w:val="00302FB2"/>
    <w:rsid w:val="0030340E"/>
    <w:rsid w:val="00305029"/>
    <w:rsid w:val="00307820"/>
    <w:rsid w:val="00307884"/>
    <w:rsid w:val="00311A0B"/>
    <w:rsid w:val="003144A5"/>
    <w:rsid w:val="00315C42"/>
    <w:rsid w:val="00315F48"/>
    <w:rsid w:val="00317815"/>
    <w:rsid w:val="003202B0"/>
    <w:rsid w:val="00320B4A"/>
    <w:rsid w:val="00321B7F"/>
    <w:rsid w:val="003221CF"/>
    <w:rsid w:val="003241F3"/>
    <w:rsid w:val="00324AEA"/>
    <w:rsid w:val="00325F37"/>
    <w:rsid w:val="003345E0"/>
    <w:rsid w:val="00336313"/>
    <w:rsid w:val="003373BA"/>
    <w:rsid w:val="003378E5"/>
    <w:rsid w:val="00341BED"/>
    <w:rsid w:val="0034277B"/>
    <w:rsid w:val="003428D2"/>
    <w:rsid w:val="003457AA"/>
    <w:rsid w:val="00347E75"/>
    <w:rsid w:val="00351E83"/>
    <w:rsid w:val="0035540E"/>
    <w:rsid w:val="0035664E"/>
    <w:rsid w:val="003569EF"/>
    <w:rsid w:val="003633DB"/>
    <w:rsid w:val="00364EAA"/>
    <w:rsid w:val="003658ED"/>
    <w:rsid w:val="003715BC"/>
    <w:rsid w:val="00372CBE"/>
    <w:rsid w:val="003735E2"/>
    <w:rsid w:val="00375BED"/>
    <w:rsid w:val="003801E4"/>
    <w:rsid w:val="00387380"/>
    <w:rsid w:val="00394C44"/>
    <w:rsid w:val="00394F89"/>
    <w:rsid w:val="003A28C8"/>
    <w:rsid w:val="003A4200"/>
    <w:rsid w:val="003A4D53"/>
    <w:rsid w:val="003A685A"/>
    <w:rsid w:val="003A77F4"/>
    <w:rsid w:val="003B23F0"/>
    <w:rsid w:val="003B255A"/>
    <w:rsid w:val="003B279A"/>
    <w:rsid w:val="003B5156"/>
    <w:rsid w:val="003C0B5F"/>
    <w:rsid w:val="003C3889"/>
    <w:rsid w:val="003C5480"/>
    <w:rsid w:val="003C689F"/>
    <w:rsid w:val="003D281B"/>
    <w:rsid w:val="003D3C26"/>
    <w:rsid w:val="003D46C9"/>
    <w:rsid w:val="003D4DED"/>
    <w:rsid w:val="003D76E7"/>
    <w:rsid w:val="003F0536"/>
    <w:rsid w:val="003F1CE7"/>
    <w:rsid w:val="003F41E3"/>
    <w:rsid w:val="003F4703"/>
    <w:rsid w:val="003F4F47"/>
    <w:rsid w:val="003F539B"/>
    <w:rsid w:val="003F546F"/>
    <w:rsid w:val="004007CA"/>
    <w:rsid w:val="00403DCB"/>
    <w:rsid w:val="004051EF"/>
    <w:rsid w:val="00405659"/>
    <w:rsid w:val="00405DDD"/>
    <w:rsid w:val="00406209"/>
    <w:rsid w:val="004101FD"/>
    <w:rsid w:val="0042090F"/>
    <w:rsid w:val="0042334A"/>
    <w:rsid w:val="004255D3"/>
    <w:rsid w:val="004260DE"/>
    <w:rsid w:val="00435EC5"/>
    <w:rsid w:val="00437CCD"/>
    <w:rsid w:val="0044148D"/>
    <w:rsid w:val="00442A13"/>
    <w:rsid w:val="00443F16"/>
    <w:rsid w:val="00444CEB"/>
    <w:rsid w:val="0044573A"/>
    <w:rsid w:val="00445749"/>
    <w:rsid w:val="00445DDF"/>
    <w:rsid w:val="004466B9"/>
    <w:rsid w:val="00447C88"/>
    <w:rsid w:val="00447DC8"/>
    <w:rsid w:val="00451D6B"/>
    <w:rsid w:val="00452F38"/>
    <w:rsid w:val="00456471"/>
    <w:rsid w:val="00463333"/>
    <w:rsid w:val="004639C7"/>
    <w:rsid w:val="0046534D"/>
    <w:rsid w:val="0046657C"/>
    <w:rsid w:val="00466C14"/>
    <w:rsid w:val="00467603"/>
    <w:rsid w:val="00467742"/>
    <w:rsid w:val="00472E8F"/>
    <w:rsid w:val="0047528A"/>
    <w:rsid w:val="004753AC"/>
    <w:rsid w:val="00477625"/>
    <w:rsid w:val="0048155E"/>
    <w:rsid w:val="00482B8A"/>
    <w:rsid w:val="00486924"/>
    <w:rsid w:val="00497C3C"/>
    <w:rsid w:val="004A0974"/>
    <w:rsid w:val="004A2EA3"/>
    <w:rsid w:val="004A323E"/>
    <w:rsid w:val="004A40E1"/>
    <w:rsid w:val="004A596A"/>
    <w:rsid w:val="004A7A4E"/>
    <w:rsid w:val="004B2151"/>
    <w:rsid w:val="004B3C5F"/>
    <w:rsid w:val="004B56F1"/>
    <w:rsid w:val="004C01D8"/>
    <w:rsid w:val="004C2CB6"/>
    <w:rsid w:val="004C3B45"/>
    <w:rsid w:val="004C44D0"/>
    <w:rsid w:val="004C5481"/>
    <w:rsid w:val="004C7E73"/>
    <w:rsid w:val="004D02AB"/>
    <w:rsid w:val="004D1366"/>
    <w:rsid w:val="004D3F4B"/>
    <w:rsid w:val="004D4E9B"/>
    <w:rsid w:val="004D5986"/>
    <w:rsid w:val="004D6B3A"/>
    <w:rsid w:val="004D7349"/>
    <w:rsid w:val="004D7517"/>
    <w:rsid w:val="004E3565"/>
    <w:rsid w:val="004E513D"/>
    <w:rsid w:val="004E7E5F"/>
    <w:rsid w:val="004F00B6"/>
    <w:rsid w:val="004F21E6"/>
    <w:rsid w:val="004F23DF"/>
    <w:rsid w:val="004F24D7"/>
    <w:rsid w:val="004F7330"/>
    <w:rsid w:val="004F74D1"/>
    <w:rsid w:val="00502376"/>
    <w:rsid w:val="00503B4E"/>
    <w:rsid w:val="00503D85"/>
    <w:rsid w:val="0050545A"/>
    <w:rsid w:val="00507719"/>
    <w:rsid w:val="00507836"/>
    <w:rsid w:val="005079BD"/>
    <w:rsid w:val="00510314"/>
    <w:rsid w:val="0051056A"/>
    <w:rsid w:val="00510D3A"/>
    <w:rsid w:val="00514404"/>
    <w:rsid w:val="00517C1B"/>
    <w:rsid w:val="005222C7"/>
    <w:rsid w:val="00523564"/>
    <w:rsid w:val="00523C14"/>
    <w:rsid w:val="00524E42"/>
    <w:rsid w:val="0052660B"/>
    <w:rsid w:val="00530C12"/>
    <w:rsid w:val="00531C74"/>
    <w:rsid w:val="00532551"/>
    <w:rsid w:val="0053397A"/>
    <w:rsid w:val="005345DA"/>
    <w:rsid w:val="005346B0"/>
    <w:rsid w:val="00536E85"/>
    <w:rsid w:val="0053784D"/>
    <w:rsid w:val="00541862"/>
    <w:rsid w:val="005418E6"/>
    <w:rsid w:val="00546D87"/>
    <w:rsid w:val="00546E7F"/>
    <w:rsid w:val="00546E8E"/>
    <w:rsid w:val="00551C96"/>
    <w:rsid w:val="005525FC"/>
    <w:rsid w:val="005535CD"/>
    <w:rsid w:val="00556D91"/>
    <w:rsid w:val="005600AA"/>
    <w:rsid w:val="0056268E"/>
    <w:rsid w:val="00562AD3"/>
    <w:rsid w:val="005630A4"/>
    <w:rsid w:val="0056320E"/>
    <w:rsid w:val="005647AE"/>
    <w:rsid w:val="00564F8F"/>
    <w:rsid w:val="00565F02"/>
    <w:rsid w:val="00567263"/>
    <w:rsid w:val="00573E93"/>
    <w:rsid w:val="0057573B"/>
    <w:rsid w:val="005810D0"/>
    <w:rsid w:val="005818CC"/>
    <w:rsid w:val="00583F98"/>
    <w:rsid w:val="005855C0"/>
    <w:rsid w:val="005870CC"/>
    <w:rsid w:val="005909D0"/>
    <w:rsid w:val="0059490E"/>
    <w:rsid w:val="00594F09"/>
    <w:rsid w:val="00595E55"/>
    <w:rsid w:val="005A0797"/>
    <w:rsid w:val="005A07A5"/>
    <w:rsid w:val="005A261E"/>
    <w:rsid w:val="005B05C7"/>
    <w:rsid w:val="005B0656"/>
    <w:rsid w:val="005B3023"/>
    <w:rsid w:val="005B58E5"/>
    <w:rsid w:val="005B5E73"/>
    <w:rsid w:val="005B6926"/>
    <w:rsid w:val="005C0182"/>
    <w:rsid w:val="005C1498"/>
    <w:rsid w:val="005C1C59"/>
    <w:rsid w:val="005C33F6"/>
    <w:rsid w:val="005C3C90"/>
    <w:rsid w:val="005C4974"/>
    <w:rsid w:val="005C6152"/>
    <w:rsid w:val="005C6916"/>
    <w:rsid w:val="005C69DD"/>
    <w:rsid w:val="005C753E"/>
    <w:rsid w:val="005D1B95"/>
    <w:rsid w:val="005D1EE2"/>
    <w:rsid w:val="005D2878"/>
    <w:rsid w:val="005D4281"/>
    <w:rsid w:val="005D623F"/>
    <w:rsid w:val="005D69F3"/>
    <w:rsid w:val="005E1CC3"/>
    <w:rsid w:val="005E452D"/>
    <w:rsid w:val="005E54C3"/>
    <w:rsid w:val="005F5C2C"/>
    <w:rsid w:val="005F5CFB"/>
    <w:rsid w:val="005F6EB9"/>
    <w:rsid w:val="005F7C9A"/>
    <w:rsid w:val="0060084D"/>
    <w:rsid w:val="006035FE"/>
    <w:rsid w:val="00604CAD"/>
    <w:rsid w:val="00605B46"/>
    <w:rsid w:val="00606046"/>
    <w:rsid w:val="006111B7"/>
    <w:rsid w:val="0061233E"/>
    <w:rsid w:val="006128F6"/>
    <w:rsid w:val="006148B6"/>
    <w:rsid w:val="00615104"/>
    <w:rsid w:val="00615769"/>
    <w:rsid w:val="00615B3B"/>
    <w:rsid w:val="00616962"/>
    <w:rsid w:val="00617AE0"/>
    <w:rsid w:val="00621B67"/>
    <w:rsid w:val="00625D7D"/>
    <w:rsid w:val="00626B43"/>
    <w:rsid w:val="00635F4F"/>
    <w:rsid w:val="006375BA"/>
    <w:rsid w:val="00637A75"/>
    <w:rsid w:val="00640378"/>
    <w:rsid w:val="00640E12"/>
    <w:rsid w:val="00642420"/>
    <w:rsid w:val="00646ABA"/>
    <w:rsid w:val="0065173E"/>
    <w:rsid w:val="00652F98"/>
    <w:rsid w:val="00654CE8"/>
    <w:rsid w:val="00655541"/>
    <w:rsid w:val="00662FE5"/>
    <w:rsid w:val="00663859"/>
    <w:rsid w:val="00663CBD"/>
    <w:rsid w:val="00663E6F"/>
    <w:rsid w:val="006650B0"/>
    <w:rsid w:val="006670CA"/>
    <w:rsid w:val="00670A3E"/>
    <w:rsid w:val="00671DDF"/>
    <w:rsid w:val="00672F9E"/>
    <w:rsid w:val="00675012"/>
    <w:rsid w:val="00677866"/>
    <w:rsid w:val="0068181A"/>
    <w:rsid w:val="00681B9D"/>
    <w:rsid w:val="00682388"/>
    <w:rsid w:val="00684303"/>
    <w:rsid w:val="0068569B"/>
    <w:rsid w:val="00686A2F"/>
    <w:rsid w:val="006876A0"/>
    <w:rsid w:val="00692E03"/>
    <w:rsid w:val="006933D0"/>
    <w:rsid w:val="006937B0"/>
    <w:rsid w:val="00694382"/>
    <w:rsid w:val="00694729"/>
    <w:rsid w:val="00694AA3"/>
    <w:rsid w:val="00695719"/>
    <w:rsid w:val="006968F5"/>
    <w:rsid w:val="00697F1B"/>
    <w:rsid w:val="006A1FF6"/>
    <w:rsid w:val="006A1FFC"/>
    <w:rsid w:val="006A5488"/>
    <w:rsid w:val="006B12F7"/>
    <w:rsid w:val="006B1DE5"/>
    <w:rsid w:val="006B221B"/>
    <w:rsid w:val="006B2354"/>
    <w:rsid w:val="006B2CDF"/>
    <w:rsid w:val="006B2EEE"/>
    <w:rsid w:val="006B3166"/>
    <w:rsid w:val="006B5F08"/>
    <w:rsid w:val="006C047C"/>
    <w:rsid w:val="006C08D6"/>
    <w:rsid w:val="006C22CB"/>
    <w:rsid w:val="006C5580"/>
    <w:rsid w:val="006C664E"/>
    <w:rsid w:val="006C7532"/>
    <w:rsid w:val="006C7C1E"/>
    <w:rsid w:val="006D1D48"/>
    <w:rsid w:val="006D37F1"/>
    <w:rsid w:val="006D705B"/>
    <w:rsid w:val="006D765C"/>
    <w:rsid w:val="006E0FD5"/>
    <w:rsid w:val="006E132A"/>
    <w:rsid w:val="006E1F56"/>
    <w:rsid w:val="006E2459"/>
    <w:rsid w:val="006E2BDF"/>
    <w:rsid w:val="006E5A7B"/>
    <w:rsid w:val="006E6B39"/>
    <w:rsid w:val="006F132F"/>
    <w:rsid w:val="006F13E1"/>
    <w:rsid w:val="006F6777"/>
    <w:rsid w:val="006F7B65"/>
    <w:rsid w:val="00702157"/>
    <w:rsid w:val="00702171"/>
    <w:rsid w:val="0070226C"/>
    <w:rsid w:val="00703AE7"/>
    <w:rsid w:val="00703C0E"/>
    <w:rsid w:val="00703DC3"/>
    <w:rsid w:val="0070582E"/>
    <w:rsid w:val="00706634"/>
    <w:rsid w:val="00710B0C"/>
    <w:rsid w:val="0071666C"/>
    <w:rsid w:val="00716ADC"/>
    <w:rsid w:val="00720044"/>
    <w:rsid w:val="00720D0D"/>
    <w:rsid w:val="0072305B"/>
    <w:rsid w:val="00723246"/>
    <w:rsid w:val="00726BB7"/>
    <w:rsid w:val="00727D41"/>
    <w:rsid w:val="00730342"/>
    <w:rsid w:val="0073343B"/>
    <w:rsid w:val="00733901"/>
    <w:rsid w:val="00735BA4"/>
    <w:rsid w:val="007367E2"/>
    <w:rsid w:val="00736FC0"/>
    <w:rsid w:val="0074006E"/>
    <w:rsid w:val="00740CAA"/>
    <w:rsid w:val="00741957"/>
    <w:rsid w:val="00741983"/>
    <w:rsid w:val="00741E88"/>
    <w:rsid w:val="0074638C"/>
    <w:rsid w:val="00756604"/>
    <w:rsid w:val="00756B4C"/>
    <w:rsid w:val="007606F2"/>
    <w:rsid w:val="00762858"/>
    <w:rsid w:val="0076295E"/>
    <w:rsid w:val="00763492"/>
    <w:rsid w:val="007678C2"/>
    <w:rsid w:val="00767BFE"/>
    <w:rsid w:val="00767C9B"/>
    <w:rsid w:val="00770F88"/>
    <w:rsid w:val="00773A33"/>
    <w:rsid w:val="0077798A"/>
    <w:rsid w:val="00780119"/>
    <w:rsid w:val="007803D4"/>
    <w:rsid w:val="00781FCE"/>
    <w:rsid w:val="00783BA6"/>
    <w:rsid w:val="0078596A"/>
    <w:rsid w:val="00790572"/>
    <w:rsid w:val="0079139E"/>
    <w:rsid w:val="00791D03"/>
    <w:rsid w:val="007925D5"/>
    <w:rsid w:val="00792DF8"/>
    <w:rsid w:val="00794015"/>
    <w:rsid w:val="007A0CBA"/>
    <w:rsid w:val="007A5F7D"/>
    <w:rsid w:val="007A654C"/>
    <w:rsid w:val="007A777A"/>
    <w:rsid w:val="007B3AE5"/>
    <w:rsid w:val="007B4FAB"/>
    <w:rsid w:val="007B51C3"/>
    <w:rsid w:val="007B5555"/>
    <w:rsid w:val="007B5732"/>
    <w:rsid w:val="007B6401"/>
    <w:rsid w:val="007C1C30"/>
    <w:rsid w:val="007C1FDD"/>
    <w:rsid w:val="007C2E70"/>
    <w:rsid w:val="007D09E7"/>
    <w:rsid w:val="007D21F4"/>
    <w:rsid w:val="007D2BC4"/>
    <w:rsid w:val="007D47B6"/>
    <w:rsid w:val="007D79C7"/>
    <w:rsid w:val="007E31D2"/>
    <w:rsid w:val="007E355F"/>
    <w:rsid w:val="007E6768"/>
    <w:rsid w:val="007E6BBD"/>
    <w:rsid w:val="007F0182"/>
    <w:rsid w:val="007F0D99"/>
    <w:rsid w:val="007F2951"/>
    <w:rsid w:val="007F402C"/>
    <w:rsid w:val="007F70E6"/>
    <w:rsid w:val="00802ED2"/>
    <w:rsid w:val="00803E9F"/>
    <w:rsid w:val="008051AD"/>
    <w:rsid w:val="00805C94"/>
    <w:rsid w:val="00811736"/>
    <w:rsid w:val="008128FB"/>
    <w:rsid w:val="00813D3D"/>
    <w:rsid w:val="00816AE8"/>
    <w:rsid w:val="00817986"/>
    <w:rsid w:val="00821E71"/>
    <w:rsid w:val="0082211F"/>
    <w:rsid w:val="00824262"/>
    <w:rsid w:val="00826806"/>
    <w:rsid w:val="00827021"/>
    <w:rsid w:val="00832668"/>
    <w:rsid w:val="008359D3"/>
    <w:rsid w:val="00835F06"/>
    <w:rsid w:val="00837C18"/>
    <w:rsid w:val="008409ED"/>
    <w:rsid w:val="00840E3C"/>
    <w:rsid w:val="008410B4"/>
    <w:rsid w:val="00842B54"/>
    <w:rsid w:val="00842DF6"/>
    <w:rsid w:val="00846370"/>
    <w:rsid w:val="0084646C"/>
    <w:rsid w:val="00850602"/>
    <w:rsid w:val="00851DC9"/>
    <w:rsid w:val="0085259B"/>
    <w:rsid w:val="008535C2"/>
    <w:rsid w:val="0085656B"/>
    <w:rsid w:val="008566E5"/>
    <w:rsid w:val="00856AC5"/>
    <w:rsid w:val="008578FA"/>
    <w:rsid w:val="00860C39"/>
    <w:rsid w:val="00860ED6"/>
    <w:rsid w:val="008612EC"/>
    <w:rsid w:val="008670B1"/>
    <w:rsid w:val="008676DB"/>
    <w:rsid w:val="0087226B"/>
    <w:rsid w:val="008758FF"/>
    <w:rsid w:val="00880DAB"/>
    <w:rsid w:val="00881336"/>
    <w:rsid w:val="008839E7"/>
    <w:rsid w:val="00884610"/>
    <w:rsid w:val="00884E00"/>
    <w:rsid w:val="0089190F"/>
    <w:rsid w:val="00893F38"/>
    <w:rsid w:val="008941C6"/>
    <w:rsid w:val="0089430E"/>
    <w:rsid w:val="00895A46"/>
    <w:rsid w:val="00896F8C"/>
    <w:rsid w:val="008A1A4B"/>
    <w:rsid w:val="008A3267"/>
    <w:rsid w:val="008A3760"/>
    <w:rsid w:val="008A50D6"/>
    <w:rsid w:val="008B27F6"/>
    <w:rsid w:val="008B54E2"/>
    <w:rsid w:val="008C1F8D"/>
    <w:rsid w:val="008C4254"/>
    <w:rsid w:val="008C478D"/>
    <w:rsid w:val="008C6CD6"/>
    <w:rsid w:val="008C780C"/>
    <w:rsid w:val="008D0CAF"/>
    <w:rsid w:val="008D3E1B"/>
    <w:rsid w:val="008D46F3"/>
    <w:rsid w:val="008D4739"/>
    <w:rsid w:val="008D5080"/>
    <w:rsid w:val="008D62A0"/>
    <w:rsid w:val="008D7C2C"/>
    <w:rsid w:val="008E31D0"/>
    <w:rsid w:val="008E43F2"/>
    <w:rsid w:val="008E6899"/>
    <w:rsid w:val="008F3B36"/>
    <w:rsid w:val="008F6353"/>
    <w:rsid w:val="008F6F08"/>
    <w:rsid w:val="008F7712"/>
    <w:rsid w:val="008F77DE"/>
    <w:rsid w:val="008F7B56"/>
    <w:rsid w:val="00900762"/>
    <w:rsid w:val="00901419"/>
    <w:rsid w:val="009017BD"/>
    <w:rsid w:val="00901DD8"/>
    <w:rsid w:val="009039F9"/>
    <w:rsid w:val="009052AB"/>
    <w:rsid w:val="00906D10"/>
    <w:rsid w:val="00907C72"/>
    <w:rsid w:val="009102AF"/>
    <w:rsid w:val="009124E6"/>
    <w:rsid w:val="00912FEE"/>
    <w:rsid w:val="00913140"/>
    <w:rsid w:val="00913F5A"/>
    <w:rsid w:val="009170FE"/>
    <w:rsid w:val="009176D8"/>
    <w:rsid w:val="009178A4"/>
    <w:rsid w:val="00921F3F"/>
    <w:rsid w:val="00922CB3"/>
    <w:rsid w:val="00923259"/>
    <w:rsid w:val="009237BB"/>
    <w:rsid w:val="00923B3E"/>
    <w:rsid w:val="00923BDD"/>
    <w:rsid w:val="00923D6C"/>
    <w:rsid w:val="00924699"/>
    <w:rsid w:val="0092489A"/>
    <w:rsid w:val="00925797"/>
    <w:rsid w:val="00925CB9"/>
    <w:rsid w:val="009275E6"/>
    <w:rsid w:val="0093150B"/>
    <w:rsid w:val="00932C88"/>
    <w:rsid w:val="009350AD"/>
    <w:rsid w:val="009414D5"/>
    <w:rsid w:val="009439AC"/>
    <w:rsid w:val="009452F1"/>
    <w:rsid w:val="00945DC9"/>
    <w:rsid w:val="009471F7"/>
    <w:rsid w:val="009505CA"/>
    <w:rsid w:val="009543B2"/>
    <w:rsid w:val="009553EB"/>
    <w:rsid w:val="00960643"/>
    <w:rsid w:val="009627AF"/>
    <w:rsid w:val="00963165"/>
    <w:rsid w:val="00963975"/>
    <w:rsid w:val="00963D8F"/>
    <w:rsid w:val="009643BA"/>
    <w:rsid w:val="00964E09"/>
    <w:rsid w:val="00974357"/>
    <w:rsid w:val="009754A3"/>
    <w:rsid w:val="00977FBD"/>
    <w:rsid w:val="00980D90"/>
    <w:rsid w:val="00981551"/>
    <w:rsid w:val="00990821"/>
    <w:rsid w:val="009937D3"/>
    <w:rsid w:val="00995752"/>
    <w:rsid w:val="0099627E"/>
    <w:rsid w:val="009A05A3"/>
    <w:rsid w:val="009A111C"/>
    <w:rsid w:val="009A11A2"/>
    <w:rsid w:val="009A12E9"/>
    <w:rsid w:val="009A1BAD"/>
    <w:rsid w:val="009A2038"/>
    <w:rsid w:val="009A2C04"/>
    <w:rsid w:val="009A2EDD"/>
    <w:rsid w:val="009A322F"/>
    <w:rsid w:val="009A4585"/>
    <w:rsid w:val="009A4B98"/>
    <w:rsid w:val="009A50D0"/>
    <w:rsid w:val="009B170B"/>
    <w:rsid w:val="009B2A25"/>
    <w:rsid w:val="009B61BD"/>
    <w:rsid w:val="009B6B7A"/>
    <w:rsid w:val="009C18C5"/>
    <w:rsid w:val="009C6963"/>
    <w:rsid w:val="009C7D92"/>
    <w:rsid w:val="009D1F48"/>
    <w:rsid w:val="009D42C1"/>
    <w:rsid w:val="009D5233"/>
    <w:rsid w:val="009D73B7"/>
    <w:rsid w:val="009E1734"/>
    <w:rsid w:val="009E5808"/>
    <w:rsid w:val="009E790B"/>
    <w:rsid w:val="009E7AA6"/>
    <w:rsid w:val="009F0847"/>
    <w:rsid w:val="009F09A9"/>
    <w:rsid w:val="009F3F26"/>
    <w:rsid w:val="009F590E"/>
    <w:rsid w:val="009F711C"/>
    <w:rsid w:val="009F7A09"/>
    <w:rsid w:val="00A03E98"/>
    <w:rsid w:val="00A051B8"/>
    <w:rsid w:val="00A05D38"/>
    <w:rsid w:val="00A06785"/>
    <w:rsid w:val="00A10AA0"/>
    <w:rsid w:val="00A1688F"/>
    <w:rsid w:val="00A21513"/>
    <w:rsid w:val="00A24A1C"/>
    <w:rsid w:val="00A25B6C"/>
    <w:rsid w:val="00A32616"/>
    <w:rsid w:val="00A3470F"/>
    <w:rsid w:val="00A34EEB"/>
    <w:rsid w:val="00A35D01"/>
    <w:rsid w:val="00A37313"/>
    <w:rsid w:val="00A417E5"/>
    <w:rsid w:val="00A41D19"/>
    <w:rsid w:val="00A421D7"/>
    <w:rsid w:val="00A4280A"/>
    <w:rsid w:val="00A44C7E"/>
    <w:rsid w:val="00A451C7"/>
    <w:rsid w:val="00A46158"/>
    <w:rsid w:val="00A50A87"/>
    <w:rsid w:val="00A5122F"/>
    <w:rsid w:val="00A53B20"/>
    <w:rsid w:val="00A55D8A"/>
    <w:rsid w:val="00A561C8"/>
    <w:rsid w:val="00A57A3C"/>
    <w:rsid w:val="00A6010E"/>
    <w:rsid w:val="00A6148C"/>
    <w:rsid w:val="00A618C0"/>
    <w:rsid w:val="00A6359B"/>
    <w:rsid w:val="00A63771"/>
    <w:rsid w:val="00A64040"/>
    <w:rsid w:val="00A66DEB"/>
    <w:rsid w:val="00A67DD0"/>
    <w:rsid w:val="00A717D5"/>
    <w:rsid w:val="00A737B1"/>
    <w:rsid w:val="00A754B8"/>
    <w:rsid w:val="00A76B03"/>
    <w:rsid w:val="00A77D92"/>
    <w:rsid w:val="00A81D8E"/>
    <w:rsid w:val="00A86F4A"/>
    <w:rsid w:val="00A87499"/>
    <w:rsid w:val="00A91338"/>
    <w:rsid w:val="00A929B8"/>
    <w:rsid w:val="00A93BB0"/>
    <w:rsid w:val="00A947DC"/>
    <w:rsid w:val="00A95316"/>
    <w:rsid w:val="00A9536A"/>
    <w:rsid w:val="00A97A11"/>
    <w:rsid w:val="00AA0B6D"/>
    <w:rsid w:val="00AA1852"/>
    <w:rsid w:val="00AA1F23"/>
    <w:rsid w:val="00AA5642"/>
    <w:rsid w:val="00AA6355"/>
    <w:rsid w:val="00AB4426"/>
    <w:rsid w:val="00AB7A32"/>
    <w:rsid w:val="00AC0F3C"/>
    <w:rsid w:val="00AC356F"/>
    <w:rsid w:val="00AC425C"/>
    <w:rsid w:val="00AC5769"/>
    <w:rsid w:val="00AD1903"/>
    <w:rsid w:val="00AD1D9B"/>
    <w:rsid w:val="00AD2498"/>
    <w:rsid w:val="00AD2FBE"/>
    <w:rsid w:val="00AD52D1"/>
    <w:rsid w:val="00AD5E6F"/>
    <w:rsid w:val="00AD6343"/>
    <w:rsid w:val="00AE2B5A"/>
    <w:rsid w:val="00AE2BF0"/>
    <w:rsid w:val="00AE36A5"/>
    <w:rsid w:val="00AE60BA"/>
    <w:rsid w:val="00AE731B"/>
    <w:rsid w:val="00AE7A98"/>
    <w:rsid w:val="00AF39C3"/>
    <w:rsid w:val="00AF5E08"/>
    <w:rsid w:val="00AF6127"/>
    <w:rsid w:val="00B000A9"/>
    <w:rsid w:val="00B02E84"/>
    <w:rsid w:val="00B101BC"/>
    <w:rsid w:val="00B11526"/>
    <w:rsid w:val="00B150CA"/>
    <w:rsid w:val="00B15DC6"/>
    <w:rsid w:val="00B16B65"/>
    <w:rsid w:val="00B21912"/>
    <w:rsid w:val="00B22A51"/>
    <w:rsid w:val="00B25DC2"/>
    <w:rsid w:val="00B26A2F"/>
    <w:rsid w:val="00B322BA"/>
    <w:rsid w:val="00B33388"/>
    <w:rsid w:val="00B338DF"/>
    <w:rsid w:val="00B33EFD"/>
    <w:rsid w:val="00B3717D"/>
    <w:rsid w:val="00B400AD"/>
    <w:rsid w:val="00B40D89"/>
    <w:rsid w:val="00B41E35"/>
    <w:rsid w:val="00B424F8"/>
    <w:rsid w:val="00B441E0"/>
    <w:rsid w:val="00B463A0"/>
    <w:rsid w:val="00B532B3"/>
    <w:rsid w:val="00B53A68"/>
    <w:rsid w:val="00B55D0F"/>
    <w:rsid w:val="00B5616F"/>
    <w:rsid w:val="00B6123D"/>
    <w:rsid w:val="00B6436A"/>
    <w:rsid w:val="00B64848"/>
    <w:rsid w:val="00B64AF6"/>
    <w:rsid w:val="00B65E78"/>
    <w:rsid w:val="00B7311C"/>
    <w:rsid w:val="00B74C44"/>
    <w:rsid w:val="00B755A3"/>
    <w:rsid w:val="00B769E8"/>
    <w:rsid w:val="00B77319"/>
    <w:rsid w:val="00B77F8B"/>
    <w:rsid w:val="00B826B5"/>
    <w:rsid w:val="00B834E8"/>
    <w:rsid w:val="00B850A1"/>
    <w:rsid w:val="00B91873"/>
    <w:rsid w:val="00B927C1"/>
    <w:rsid w:val="00B94932"/>
    <w:rsid w:val="00B94F28"/>
    <w:rsid w:val="00B97587"/>
    <w:rsid w:val="00BA00DF"/>
    <w:rsid w:val="00BA0B10"/>
    <w:rsid w:val="00BA6103"/>
    <w:rsid w:val="00BA7BF1"/>
    <w:rsid w:val="00BA7E5A"/>
    <w:rsid w:val="00BB1EE2"/>
    <w:rsid w:val="00BB2BE5"/>
    <w:rsid w:val="00BB30DE"/>
    <w:rsid w:val="00BB3436"/>
    <w:rsid w:val="00BB3F38"/>
    <w:rsid w:val="00BB3FEE"/>
    <w:rsid w:val="00BC00D4"/>
    <w:rsid w:val="00BC4340"/>
    <w:rsid w:val="00BC5191"/>
    <w:rsid w:val="00BD2086"/>
    <w:rsid w:val="00BD2AD8"/>
    <w:rsid w:val="00BD310F"/>
    <w:rsid w:val="00BD3618"/>
    <w:rsid w:val="00BD36C2"/>
    <w:rsid w:val="00BD40E8"/>
    <w:rsid w:val="00BD4A25"/>
    <w:rsid w:val="00BD7096"/>
    <w:rsid w:val="00BD750B"/>
    <w:rsid w:val="00BE2C8E"/>
    <w:rsid w:val="00BE4A93"/>
    <w:rsid w:val="00BE72AC"/>
    <w:rsid w:val="00BF0B05"/>
    <w:rsid w:val="00BF2FE8"/>
    <w:rsid w:val="00BF3138"/>
    <w:rsid w:val="00BF3660"/>
    <w:rsid w:val="00BF4FE0"/>
    <w:rsid w:val="00BF79B2"/>
    <w:rsid w:val="00C03360"/>
    <w:rsid w:val="00C06784"/>
    <w:rsid w:val="00C06F76"/>
    <w:rsid w:val="00C07A0A"/>
    <w:rsid w:val="00C10868"/>
    <w:rsid w:val="00C12B8B"/>
    <w:rsid w:val="00C16715"/>
    <w:rsid w:val="00C24C17"/>
    <w:rsid w:val="00C25D81"/>
    <w:rsid w:val="00C274C5"/>
    <w:rsid w:val="00C27F1D"/>
    <w:rsid w:val="00C30CCA"/>
    <w:rsid w:val="00C350BC"/>
    <w:rsid w:val="00C35348"/>
    <w:rsid w:val="00C374A2"/>
    <w:rsid w:val="00C43EC3"/>
    <w:rsid w:val="00C44FE5"/>
    <w:rsid w:val="00C47EBB"/>
    <w:rsid w:val="00C52171"/>
    <w:rsid w:val="00C6238D"/>
    <w:rsid w:val="00C626CD"/>
    <w:rsid w:val="00C63C55"/>
    <w:rsid w:val="00C704EA"/>
    <w:rsid w:val="00C70B2A"/>
    <w:rsid w:val="00C71E6B"/>
    <w:rsid w:val="00C74070"/>
    <w:rsid w:val="00C809E1"/>
    <w:rsid w:val="00C828A0"/>
    <w:rsid w:val="00C82AA0"/>
    <w:rsid w:val="00C83266"/>
    <w:rsid w:val="00C865C2"/>
    <w:rsid w:val="00C86780"/>
    <w:rsid w:val="00C86A3A"/>
    <w:rsid w:val="00C873DD"/>
    <w:rsid w:val="00C9125C"/>
    <w:rsid w:val="00C970BF"/>
    <w:rsid w:val="00CA0170"/>
    <w:rsid w:val="00CA0977"/>
    <w:rsid w:val="00CA3290"/>
    <w:rsid w:val="00CA3D9E"/>
    <w:rsid w:val="00CA60A8"/>
    <w:rsid w:val="00CA7EC2"/>
    <w:rsid w:val="00CB12F9"/>
    <w:rsid w:val="00CB243A"/>
    <w:rsid w:val="00CB24BA"/>
    <w:rsid w:val="00CB2C5B"/>
    <w:rsid w:val="00CB2CFD"/>
    <w:rsid w:val="00CB33BD"/>
    <w:rsid w:val="00CB4135"/>
    <w:rsid w:val="00CB4CCB"/>
    <w:rsid w:val="00CB4E8C"/>
    <w:rsid w:val="00CB5C41"/>
    <w:rsid w:val="00CB6568"/>
    <w:rsid w:val="00CB6C99"/>
    <w:rsid w:val="00CC0746"/>
    <w:rsid w:val="00CC152F"/>
    <w:rsid w:val="00CC46D0"/>
    <w:rsid w:val="00CC73B6"/>
    <w:rsid w:val="00CD09CA"/>
    <w:rsid w:val="00CD2610"/>
    <w:rsid w:val="00CD53FB"/>
    <w:rsid w:val="00CE486D"/>
    <w:rsid w:val="00CE5901"/>
    <w:rsid w:val="00CE6446"/>
    <w:rsid w:val="00CF12A0"/>
    <w:rsid w:val="00CF347C"/>
    <w:rsid w:val="00CF3A4D"/>
    <w:rsid w:val="00CF3EC6"/>
    <w:rsid w:val="00CF4015"/>
    <w:rsid w:val="00CF4181"/>
    <w:rsid w:val="00CF4F46"/>
    <w:rsid w:val="00CF5ED5"/>
    <w:rsid w:val="00D00948"/>
    <w:rsid w:val="00D0170A"/>
    <w:rsid w:val="00D0704F"/>
    <w:rsid w:val="00D104E4"/>
    <w:rsid w:val="00D10920"/>
    <w:rsid w:val="00D10C65"/>
    <w:rsid w:val="00D1143C"/>
    <w:rsid w:val="00D11F77"/>
    <w:rsid w:val="00D154BA"/>
    <w:rsid w:val="00D1797C"/>
    <w:rsid w:val="00D22339"/>
    <w:rsid w:val="00D224C1"/>
    <w:rsid w:val="00D24963"/>
    <w:rsid w:val="00D263AB"/>
    <w:rsid w:val="00D26C73"/>
    <w:rsid w:val="00D27020"/>
    <w:rsid w:val="00D27D68"/>
    <w:rsid w:val="00D31E2B"/>
    <w:rsid w:val="00D35B1C"/>
    <w:rsid w:val="00D36FC3"/>
    <w:rsid w:val="00D372B8"/>
    <w:rsid w:val="00D4054A"/>
    <w:rsid w:val="00D40BD3"/>
    <w:rsid w:val="00D41882"/>
    <w:rsid w:val="00D44F07"/>
    <w:rsid w:val="00D45ABA"/>
    <w:rsid w:val="00D53AAD"/>
    <w:rsid w:val="00D53FF0"/>
    <w:rsid w:val="00D549C2"/>
    <w:rsid w:val="00D54A32"/>
    <w:rsid w:val="00D55178"/>
    <w:rsid w:val="00D570E8"/>
    <w:rsid w:val="00D6167E"/>
    <w:rsid w:val="00D617B7"/>
    <w:rsid w:val="00D62574"/>
    <w:rsid w:val="00D62B3B"/>
    <w:rsid w:val="00D63774"/>
    <w:rsid w:val="00D70245"/>
    <w:rsid w:val="00D70B76"/>
    <w:rsid w:val="00D70F72"/>
    <w:rsid w:val="00D733BA"/>
    <w:rsid w:val="00D75E7B"/>
    <w:rsid w:val="00D77E5C"/>
    <w:rsid w:val="00D77F6B"/>
    <w:rsid w:val="00D823C6"/>
    <w:rsid w:val="00D82483"/>
    <w:rsid w:val="00D8274D"/>
    <w:rsid w:val="00D82F02"/>
    <w:rsid w:val="00D839E9"/>
    <w:rsid w:val="00D866BF"/>
    <w:rsid w:val="00D91D5F"/>
    <w:rsid w:val="00D926AF"/>
    <w:rsid w:val="00D94729"/>
    <w:rsid w:val="00D9485A"/>
    <w:rsid w:val="00D9562B"/>
    <w:rsid w:val="00D95DE2"/>
    <w:rsid w:val="00D9602E"/>
    <w:rsid w:val="00DA3698"/>
    <w:rsid w:val="00DA3A16"/>
    <w:rsid w:val="00DA4025"/>
    <w:rsid w:val="00DA5C21"/>
    <w:rsid w:val="00DA5FB7"/>
    <w:rsid w:val="00DA69D5"/>
    <w:rsid w:val="00DB07B5"/>
    <w:rsid w:val="00DB0D4D"/>
    <w:rsid w:val="00DB1A9F"/>
    <w:rsid w:val="00DB7A3C"/>
    <w:rsid w:val="00DC1F99"/>
    <w:rsid w:val="00DC20C2"/>
    <w:rsid w:val="00DC3BF9"/>
    <w:rsid w:val="00DC423A"/>
    <w:rsid w:val="00DC63E4"/>
    <w:rsid w:val="00DC6BCB"/>
    <w:rsid w:val="00DD0B89"/>
    <w:rsid w:val="00DD0CFD"/>
    <w:rsid w:val="00DD242B"/>
    <w:rsid w:val="00DD63FE"/>
    <w:rsid w:val="00DE2DB8"/>
    <w:rsid w:val="00DE3542"/>
    <w:rsid w:val="00DE7157"/>
    <w:rsid w:val="00DE71DC"/>
    <w:rsid w:val="00DF053E"/>
    <w:rsid w:val="00DF07E8"/>
    <w:rsid w:val="00DF098B"/>
    <w:rsid w:val="00DF1BC3"/>
    <w:rsid w:val="00DF4300"/>
    <w:rsid w:val="00DF463F"/>
    <w:rsid w:val="00DF4987"/>
    <w:rsid w:val="00DF6999"/>
    <w:rsid w:val="00E001C7"/>
    <w:rsid w:val="00E002AF"/>
    <w:rsid w:val="00E0085A"/>
    <w:rsid w:val="00E0249A"/>
    <w:rsid w:val="00E026A4"/>
    <w:rsid w:val="00E02882"/>
    <w:rsid w:val="00E032D4"/>
    <w:rsid w:val="00E04790"/>
    <w:rsid w:val="00E12BB4"/>
    <w:rsid w:val="00E142B7"/>
    <w:rsid w:val="00E146B8"/>
    <w:rsid w:val="00E151FA"/>
    <w:rsid w:val="00E153B5"/>
    <w:rsid w:val="00E23327"/>
    <w:rsid w:val="00E25DB8"/>
    <w:rsid w:val="00E30F39"/>
    <w:rsid w:val="00E31091"/>
    <w:rsid w:val="00E3432B"/>
    <w:rsid w:val="00E34D08"/>
    <w:rsid w:val="00E35508"/>
    <w:rsid w:val="00E3743A"/>
    <w:rsid w:val="00E410A7"/>
    <w:rsid w:val="00E4361C"/>
    <w:rsid w:val="00E4550F"/>
    <w:rsid w:val="00E46FAD"/>
    <w:rsid w:val="00E47AE1"/>
    <w:rsid w:val="00E50086"/>
    <w:rsid w:val="00E512CD"/>
    <w:rsid w:val="00E52112"/>
    <w:rsid w:val="00E53C9A"/>
    <w:rsid w:val="00E548AB"/>
    <w:rsid w:val="00E5763E"/>
    <w:rsid w:val="00E57C31"/>
    <w:rsid w:val="00E604A9"/>
    <w:rsid w:val="00E609B6"/>
    <w:rsid w:val="00E62B6B"/>
    <w:rsid w:val="00E6465E"/>
    <w:rsid w:val="00E6543B"/>
    <w:rsid w:val="00E671D9"/>
    <w:rsid w:val="00E67C5C"/>
    <w:rsid w:val="00E728A8"/>
    <w:rsid w:val="00E73409"/>
    <w:rsid w:val="00E7392C"/>
    <w:rsid w:val="00E77502"/>
    <w:rsid w:val="00E80515"/>
    <w:rsid w:val="00E85135"/>
    <w:rsid w:val="00E85637"/>
    <w:rsid w:val="00E87A0D"/>
    <w:rsid w:val="00E90265"/>
    <w:rsid w:val="00E916E1"/>
    <w:rsid w:val="00E917CF"/>
    <w:rsid w:val="00E91C00"/>
    <w:rsid w:val="00E92B52"/>
    <w:rsid w:val="00E933FF"/>
    <w:rsid w:val="00E954E4"/>
    <w:rsid w:val="00EA2C32"/>
    <w:rsid w:val="00EA3E29"/>
    <w:rsid w:val="00EA5532"/>
    <w:rsid w:val="00EA7EF5"/>
    <w:rsid w:val="00EB0362"/>
    <w:rsid w:val="00EB32DB"/>
    <w:rsid w:val="00EB3910"/>
    <w:rsid w:val="00EB6382"/>
    <w:rsid w:val="00EB669E"/>
    <w:rsid w:val="00EC0B1C"/>
    <w:rsid w:val="00EC139B"/>
    <w:rsid w:val="00EC4B22"/>
    <w:rsid w:val="00EC4C03"/>
    <w:rsid w:val="00EC5D67"/>
    <w:rsid w:val="00EC7949"/>
    <w:rsid w:val="00ED053B"/>
    <w:rsid w:val="00ED08C5"/>
    <w:rsid w:val="00ED1F7D"/>
    <w:rsid w:val="00ED2533"/>
    <w:rsid w:val="00ED2A66"/>
    <w:rsid w:val="00EE0495"/>
    <w:rsid w:val="00EE20C2"/>
    <w:rsid w:val="00EE3E97"/>
    <w:rsid w:val="00EE494C"/>
    <w:rsid w:val="00EE4974"/>
    <w:rsid w:val="00EE7CD2"/>
    <w:rsid w:val="00EF010B"/>
    <w:rsid w:val="00EF0485"/>
    <w:rsid w:val="00EF08E2"/>
    <w:rsid w:val="00EF25C6"/>
    <w:rsid w:val="00EF3399"/>
    <w:rsid w:val="00EF4172"/>
    <w:rsid w:val="00EF5A91"/>
    <w:rsid w:val="00EF6010"/>
    <w:rsid w:val="00F011F2"/>
    <w:rsid w:val="00F01670"/>
    <w:rsid w:val="00F01761"/>
    <w:rsid w:val="00F04E0D"/>
    <w:rsid w:val="00F0531F"/>
    <w:rsid w:val="00F07E8C"/>
    <w:rsid w:val="00F110E9"/>
    <w:rsid w:val="00F1454B"/>
    <w:rsid w:val="00F14830"/>
    <w:rsid w:val="00F14D5D"/>
    <w:rsid w:val="00F15841"/>
    <w:rsid w:val="00F17408"/>
    <w:rsid w:val="00F17D8E"/>
    <w:rsid w:val="00F20681"/>
    <w:rsid w:val="00F2074A"/>
    <w:rsid w:val="00F21E6F"/>
    <w:rsid w:val="00F22468"/>
    <w:rsid w:val="00F227E4"/>
    <w:rsid w:val="00F239E1"/>
    <w:rsid w:val="00F24298"/>
    <w:rsid w:val="00F26296"/>
    <w:rsid w:val="00F269E6"/>
    <w:rsid w:val="00F301EF"/>
    <w:rsid w:val="00F32A3E"/>
    <w:rsid w:val="00F356DA"/>
    <w:rsid w:val="00F4124E"/>
    <w:rsid w:val="00F42AE6"/>
    <w:rsid w:val="00F438C1"/>
    <w:rsid w:val="00F43EC6"/>
    <w:rsid w:val="00F53DC4"/>
    <w:rsid w:val="00F55A83"/>
    <w:rsid w:val="00F56B08"/>
    <w:rsid w:val="00F610C2"/>
    <w:rsid w:val="00F6203E"/>
    <w:rsid w:val="00F644F1"/>
    <w:rsid w:val="00F66FFA"/>
    <w:rsid w:val="00F7017C"/>
    <w:rsid w:val="00F71027"/>
    <w:rsid w:val="00F71AF6"/>
    <w:rsid w:val="00F734E2"/>
    <w:rsid w:val="00F73572"/>
    <w:rsid w:val="00F736F0"/>
    <w:rsid w:val="00F801E9"/>
    <w:rsid w:val="00F809A0"/>
    <w:rsid w:val="00F82323"/>
    <w:rsid w:val="00F82B78"/>
    <w:rsid w:val="00F87C86"/>
    <w:rsid w:val="00F87CF6"/>
    <w:rsid w:val="00F90C0D"/>
    <w:rsid w:val="00F914A1"/>
    <w:rsid w:val="00F91801"/>
    <w:rsid w:val="00F92012"/>
    <w:rsid w:val="00F93408"/>
    <w:rsid w:val="00F934C8"/>
    <w:rsid w:val="00F93CAA"/>
    <w:rsid w:val="00F957E1"/>
    <w:rsid w:val="00F9627B"/>
    <w:rsid w:val="00F963F2"/>
    <w:rsid w:val="00F964E7"/>
    <w:rsid w:val="00F96F80"/>
    <w:rsid w:val="00F972FA"/>
    <w:rsid w:val="00FA203B"/>
    <w:rsid w:val="00FA40FF"/>
    <w:rsid w:val="00FA6B57"/>
    <w:rsid w:val="00FA7FEE"/>
    <w:rsid w:val="00FB11FE"/>
    <w:rsid w:val="00FB1DC6"/>
    <w:rsid w:val="00FB3182"/>
    <w:rsid w:val="00FB35ED"/>
    <w:rsid w:val="00FB55FA"/>
    <w:rsid w:val="00FB60C8"/>
    <w:rsid w:val="00FB674E"/>
    <w:rsid w:val="00FB72FB"/>
    <w:rsid w:val="00FC4487"/>
    <w:rsid w:val="00FC6E56"/>
    <w:rsid w:val="00FD0947"/>
    <w:rsid w:val="00FD480E"/>
    <w:rsid w:val="00FE15A1"/>
    <w:rsid w:val="00FE2655"/>
    <w:rsid w:val="00FE45B7"/>
    <w:rsid w:val="00FE4897"/>
    <w:rsid w:val="00FE56F2"/>
    <w:rsid w:val="00FE5B72"/>
    <w:rsid w:val="00FE7F48"/>
    <w:rsid w:val="00FF06E4"/>
    <w:rsid w:val="00FF43AD"/>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Normal">
    <w:name w:val="ConsNormal"/>
    <w:rsid w:val="00E73409"/>
    <w:pPr>
      <w:widowControl w:val="0"/>
      <w:autoSpaceDE w:val="0"/>
      <w:autoSpaceDN w:val="0"/>
      <w:adjustRightInd w:val="0"/>
      <w:ind w:right="19772" w:firstLine="720"/>
    </w:pPr>
    <w:rPr>
      <w:rFonts w:ascii="Arial" w:hAnsi="Arial" w:cs="Arial"/>
      <w:sz w:val="22"/>
      <w:szCs w:val="22"/>
    </w:rPr>
  </w:style>
  <w:style w:type="paragraph" w:customStyle="1" w:styleId="ConsPlusNormal">
    <w:name w:val="ConsPlusNormal"/>
    <w:rsid w:val="00E73409"/>
    <w:pPr>
      <w:widowControl w:val="0"/>
      <w:autoSpaceDE w:val="0"/>
      <w:autoSpaceDN w:val="0"/>
      <w:adjustRightInd w:val="0"/>
      <w:ind w:firstLine="720"/>
    </w:pPr>
    <w:rPr>
      <w:rFonts w:ascii="Arial" w:hAnsi="Arial" w:cs="Arial"/>
    </w:rPr>
  </w:style>
  <w:style w:type="character" w:styleId="a4">
    <w:name w:val="Hyperlink"/>
    <w:rsid w:val="00BB1EE2"/>
    <w:rPr>
      <w:color w:val="0000FF"/>
      <w:u w:val="single"/>
    </w:rPr>
  </w:style>
  <w:style w:type="paragraph" w:styleId="a5">
    <w:name w:val="header"/>
    <w:basedOn w:val="a0"/>
    <w:link w:val="a6"/>
    <w:uiPriority w:val="99"/>
    <w:rsid w:val="00BD36C2"/>
    <w:pPr>
      <w:tabs>
        <w:tab w:val="center" w:pos="4677"/>
        <w:tab w:val="right" w:pos="9355"/>
      </w:tabs>
    </w:pPr>
    <w:rPr>
      <w:lang w:val="x-none" w:eastAsia="x-none"/>
    </w:rPr>
  </w:style>
  <w:style w:type="character" w:styleId="a7">
    <w:name w:val="page number"/>
    <w:basedOn w:val="a1"/>
    <w:rsid w:val="00BD36C2"/>
  </w:style>
  <w:style w:type="character" w:styleId="a8">
    <w:name w:val="footnote reference"/>
    <w:semiHidden/>
    <w:rsid w:val="000613CC"/>
    <w:rPr>
      <w:vertAlign w:val="superscript"/>
    </w:rPr>
  </w:style>
  <w:style w:type="table" w:styleId="a9">
    <w:name w:val="Table Grid"/>
    <w:basedOn w:val="a2"/>
    <w:rsid w:val="00FD09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FD0947"/>
    <w:rPr>
      <w:rFonts w:ascii="Tahoma" w:hAnsi="Tahoma" w:cs="Tahoma"/>
      <w:sz w:val="16"/>
      <w:szCs w:val="16"/>
    </w:rPr>
  </w:style>
  <w:style w:type="paragraph" w:customStyle="1" w:styleId="ConsPlusTitle">
    <w:name w:val="ConsPlusTitle"/>
    <w:rsid w:val="00C16715"/>
    <w:pPr>
      <w:widowControl w:val="0"/>
      <w:autoSpaceDE w:val="0"/>
      <w:autoSpaceDN w:val="0"/>
      <w:adjustRightInd w:val="0"/>
    </w:pPr>
    <w:rPr>
      <w:rFonts w:eastAsia="MS Mincho"/>
      <w:b/>
      <w:bCs/>
      <w:sz w:val="24"/>
      <w:szCs w:val="24"/>
      <w:lang w:eastAsia="ja-JP"/>
    </w:rPr>
  </w:style>
  <w:style w:type="paragraph" w:customStyle="1" w:styleId="a">
    <w:name w:val="Знак Знак Знак"/>
    <w:basedOn w:val="a0"/>
    <w:rsid w:val="00C16715"/>
    <w:pPr>
      <w:numPr>
        <w:ilvl w:val="1"/>
        <w:numId w:val="3"/>
      </w:numPr>
      <w:spacing w:after="160" w:line="240" w:lineRule="exact"/>
    </w:pPr>
    <w:rPr>
      <w:sz w:val="20"/>
      <w:szCs w:val="20"/>
      <w:lang w:eastAsia="zh-CN"/>
    </w:rPr>
  </w:style>
  <w:style w:type="paragraph" w:customStyle="1" w:styleId="3">
    <w:name w:val="Раздел 3"/>
    <w:basedOn w:val="a0"/>
    <w:rsid w:val="00C16715"/>
    <w:pPr>
      <w:numPr>
        <w:numId w:val="3"/>
      </w:numPr>
      <w:spacing w:before="120" w:after="120"/>
      <w:ind w:left="360" w:hanging="360"/>
      <w:jc w:val="center"/>
    </w:pPr>
    <w:rPr>
      <w:b/>
      <w:bCs/>
    </w:rPr>
  </w:style>
  <w:style w:type="paragraph" w:styleId="ab">
    <w:name w:val="endnote text"/>
    <w:basedOn w:val="a0"/>
    <w:semiHidden/>
    <w:rsid w:val="001532F4"/>
    <w:rPr>
      <w:sz w:val="20"/>
      <w:szCs w:val="20"/>
    </w:rPr>
  </w:style>
  <w:style w:type="character" w:styleId="ac">
    <w:name w:val="endnote reference"/>
    <w:semiHidden/>
    <w:rsid w:val="001532F4"/>
    <w:rPr>
      <w:vertAlign w:val="superscript"/>
    </w:rPr>
  </w:style>
  <w:style w:type="paragraph" w:styleId="ad">
    <w:name w:val="footnote text"/>
    <w:basedOn w:val="a0"/>
    <w:semiHidden/>
    <w:rsid w:val="002D58FE"/>
    <w:rPr>
      <w:sz w:val="20"/>
      <w:szCs w:val="20"/>
    </w:rPr>
  </w:style>
  <w:style w:type="character" w:styleId="ae">
    <w:name w:val="annotation reference"/>
    <w:rsid w:val="009A322F"/>
    <w:rPr>
      <w:sz w:val="16"/>
      <w:szCs w:val="16"/>
    </w:rPr>
  </w:style>
  <w:style w:type="paragraph" w:styleId="af">
    <w:name w:val="annotation text"/>
    <w:basedOn w:val="a0"/>
    <w:link w:val="af0"/>
    <w:rsid w:val="009A322F"/>
    <w:rPr>
      <w:sz w:val="20"/>
      <w:szCs w:val="20"/>
    </w:rPr>
  </w:style>
  <w:style w:type="character" w:customStyle="1" w:styleId="af0">
    <w:name w:val="Текст примечания Знак"/>
    <w:basedOn w:val="a1"/>
    <w:link w:val="af"/>
    <w:rsid w:val="009A322F"/>
  </w:style>
  <w:style w:type="paragraph" w:styleId="af1">
    <w:name w:val="annotation subject"/>
    <w:basedOn w:val="af"/>
    <w:next w:val="af"/>
    <w:link w:val="af2"/>
    <w:rsid w:val="009A322F"/>
    <w:rPr>
      <w:b/>
      <w:bCs/>
      <w:lang w:val="x-none" w:eastAsia="x-none"/>
    </w:rPr>
  </w:style>
  <w:style w:type="character" w:customStyle="1" w:styleId="af2">
    <w:name w:val="Тема примечания Знак"/>
    <w:link w:val="af1"/>
    <w:rsid w:val="009A322F"/>
    <w:rPr>
      <w:b/>
      <w:bCs/>
    </w:rPr>
  </w:style>
  <w:style w:type="paragraph" w:customStyle="1" w:styleId="ConsPlusNonformat">
    <w:name w:val="ConsPlusNonformat"/>
    <w:rsid w:val="00262FFE"/>
    <w:pPr>
      <w:widowControl w:val="0"/>
      <w:autoSpaceDE w:val="0"/>
      <w:autoSpaceDN w:val="0"/>
      <w:adjustRightInd w:val="0"/>
    </w:pPr>
    <w:rPr>
      <w:rFonts w:ascii="Courier New" w:eastAsia="MS Mincho" w:hAnsi="Courier New" w:cs="Courier New"/>
      <w:lang w:eastAsia="ja-JP"/>
    </w:rPr>
  </w:style>
  <w:style w:type="paragraph" w:styleId="af3">
    <w:name w:val="Body Text"/>
    <w:aliases w:val="bt"/>
    <w:basedOn w:val="a0"/>
    <w:link w:val="af4"/>
    <w:rsid w:val="00262FFE"/>
    <w:pPr>
      <w:jc w:val="both"/>
    </w:pPr>
    <w:rPr>
      <w:b/>
      <w:szCs w:val="20"/>
      <w:lang w:val="x-none" w:eastAsia="x-none"/>
    </w:rPr>
  </w:style>
  <w:style w:type="character" w:customStyle="1" w:styleId="af4">
    <w:name w:val="Основной текст Знак"/>
    <w:link w:val="af3"/>
    <w:rsid w:val="00262FFE"/>
    <w:rPr>
      <w:b/>
      <w:sz w:val="24"/>
    </w:rPr>
  </w:style>
  <w:style w:type="paragraph" w:customStyle="1" w:styleId="1">
    <w:name w:val="Обычный1"/>
    <w:rsid w:val="00262FFE"/>
    <w:pPr>
      <w:widowControl w:val="0"/>
      <w:spacing w:line="300" w:lineRule="auto"/>
      <w:ind w:firstLine="560"/>
    </w:pPr>
    <w:rPr>
      <w:snapToGrid w:val="0"/>
      <w:sz w:val="22"/>
    </w:rPr>
  </w:style>
  <w:style w:type="character" w:styleId="af5">
    <w:name w:val="FollowedHyperlink"/>
    <w:rsid w:val="0044148D"/>
    <w:rPr>
      <w:color w:val="800080"/>
      <w:u w:val="single"/>
    </w:rPr>
  </w:style>
  <w:style w:type="paragraph" w:styleId="af6">
    <w:name w:val="footer"/>
    <w:basedOn w:val="a0"/>
    <w:link w:val="af7"/>
    <w:rsid w:val="00C24C17"/>
    <w:pPr>
      <w:tabs>
        <w:tab w:val="center" w:pos="4677"/>
        <w:tab w:val="right" w:pos="9355"/>
      </w:tabs>
    </w:pPr>
    <w:rPr>
      <w:lang w:val="x-none" w:eastAsia="x-none"/>
    </w:rPr>
  </w:style>
  <w:style w:type="character" w:customStyle="1" w:styleId="af7">
    <w:name w:val="Нижний колонтитул Знак"/>
    <w:link w:val="af6"/>
    <w:rsid w:val="00C24C17"/>
    <w:rPr>
      <w:sz w:val="24"/>
      <w:szCs w:val="24"/>
    </w:rPr>
  </w:style>
  <w:style w:type="paragraph" w:styleId="HTML">
    <w:name w:val="HTML Preformatted"/>
    <w:basedOn w:val="a0"/>
    <w:link w:val="HTML0"/>
    <w:uiPriority w:val="99"/>
    <w:unhideWhenUsed/>
    <w:rsid w:val="007F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F0D99"/>
    <w:rPr>
      <w:rFonts w:ascii="Courier New" w:hAnsi="Courier New" w:cs="Courier New"/>
    </w:rPr>
  </w:style>
  <w:style w:type="paragraph" w:styleId="30">
    <w:name w:val="Body Text Indent 3"/>
    <w:basedOn w:val="a0"/>
    <w:link w:val="31"/>
    <w:rsid w:val="00B74C44"/>
    <w:pPr>
      <w:spacing w:after="120"/>
      <w:ind w:left="283"/>
    </w:pPr>
    <w:rPr>
      <w:sz w:val="16"/>
      <w:szCs w:val="16"/>
      <w:lang w:val="x-none" w:eastAsia="x-none"/>
    </w:rPr>
  </w:style>
  <w:style w:type="character" w:customStyle="1" w:styleId="31">
    <w:name w:val="Основной текст с отступом 3 Знак"/>
    <w:link w:val="30"/>
    <w:rsid w:val="00B74C44"/>
    <w:rPr>
      <w:sz w:val="16"/>
      <w:szCs w:val="16"/>
    </w:rPr>
  </w:style>
  <w:style w:type="paragraph" w:styleId="2">
    <w:name w:val="Body Text 2"/>
    <w:basedOn w:val="a0"/>
    <w:link w:val="20"/>
    <w:rsid w:val="00B74C44"/>
    <w:pPr>
      <w:spacing w:after="120" w:line="480" w:lineRule="auto"/>
    </w:pPr>
    <w:rPr>
      <w:lang w:val="x-none" w:eastAsia="x-none"/>
    </w:rPr>
  </w:style>
  <w:style w:type="character" w:customStyle="1" w:styleId="20">
    <w:name w:val="Основной текст 2 Знак"/>
    <w:link w:val="2"/>
    <w:rsid w:val="00B74C44"/>
    <w:rPr>
      <w:sz w:val="24"/>
      <w:szCs w:val="24"/>
    </w:rPr>
  </w:style>
  <w:style w:type="paragraph" w:styleId="af8">
    <w:name w:val="List Paragraph"/>
    <w:basedOn w:val="a0"/>
    <w:uiPriority w:val="34"/>
    <w:qFormat/>
    <w:rsid w:val="00B74C44"/>
    <w:pPr>
      <w:spacing w:after="120"/>
      <w:ind w:left="720"/>
      <w:contextualSpacing/>
      <w:jc w:val="both"/>
    </w:pPr>
    <w:rPr>
      <w:rFonts w:ascii="Calibri" w:hAnsi="Calibri"/>
      <w:sz w:val="22"/>
      <w:szCs w:val="22"/>
    </w:rPr>
  </w:style>
  <w:style w:type="character" w:customStyle="1" w:styleId="a6">
    <w:name w:val="Верхний колонтитул Знак"/>
    <w:link w:val="a5"/>
    <w:uiPriority w:val="99"/>
    <w:rsid w:val="00B74C44"/>
    <w:rPr>
      <w:sz w:val="24"/>
      <w:szCs w:val="24"/>
    </w:rPr>
  </w:style>
  <w:style w:type="paragraph" w:customStyle="1" w:styleId="af9">
    <w:name w:val="Нормальный"/>
    <w:rsid w:val="00B74C44"/>
    <w:pPr>
      <w:autoSpaceDE w:val="0"/>
      <w:autoSpaceDN w:val="0"/>
    </w:pPr>
  </w:style>
  <w:style w:type="paragraph" w:customStyle="1" w:styleId="afa">
    <w:name w:val="Íîðìàëüíûé"/>
    <w:rsid w:val="00B74C44"/>
    <w:pPr>
      <w:autoSpaceDE w:val="0"/>
      <w:autoSpaceDN w:val="0"/>
    </w:pPr>
  </w:style>
  <w:style w:type="paragraph" w:customStyle="1" w:styleId="Noeeu">
    <w:name w:val="Noeeu"/>
    <w:rsid w:val="00B74C44"/>
    <w:pPr>
      <w:widowControl w:val="0"/>
      <w:autoSpaceDE w:val="0"/>
      <w:autoSpaceDN w:val="0"/>
    </w:pPr>
    <w:rPr>
      <w:spacing w:val="-1"/>
      <w:kern w:val="65535"/>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7343">
      <w:bodyDiv w:val="1"/>
      <w:marLeft w:val="0"/>
      <w:marRight w:val="0"/>
      <w:marTop w:val="0"/>
      <w:marBottom w:val="0"/>
      <w:divBdr>
        <w:top w:val="none" w:sz="0" w:space="0" w:color="auto"/>
        <w:left w:val="none" w:sz="0" w:space="0" w:color="auto"/>
        <w:bottom w:val="none" w:sz="0" w:space="0" w:color="auto"/>
        <w:right w:val="none" w:sz="0" w:space="0" w:color="auto"/>
      </w:divBdr>
    </w:div>
    <w:div w:id="6023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81174A5628145AA4A49B6B03699451AB2193ED34F5BED5FEB1846944y1yE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95360-6474-4A08-9E3B-18540192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8152</Words>
  <Characters>46472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org</Company>
  <LinksUpToDate>false</LinksUpToDate>
  <CharactersWithSpaces>54515</CharactersWithSpaces>
  <SharedDoc>false</SharedDoc>
  <HLinks>
    <vt:vector size="30" baseType="variant">
      <vt:variant>
        <vt:i4>4456462</vt:i4>
      </vt:variant>
      <vt:variant>
        <vt:i4>12</vt:i4>
      </vt:variant>
      <vt:variant>
        <vt:i4>0</vt:i4>
      </vt:variant>
      <vt:variant>
        <vt:i4>5</vt:i4>
      </vt:variant>
      <vt:variant>
        <vt:lpwstr>consultantplus://offline/ref=3081174A5628145AA4A49B6B03699451AB2193ED34F5BED5FEB1846944y1yEJ</vt:lpwstr>
      </vt:variant>
      <vt:variant>
        <vt:lpwstr/>
      </vt: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262224</vt:i4>
      </vt:variant>
      <vt:variant>
        <vt:i4>3</vt:i4>
      </vt:variant>
      <vt:variant>
        <vt:i4>0</vt:i4>
      </vt:variant>
      <vt:variant>
        <vt:i4>5</vt:i4>
      </vt:variant>
      <vt:variant>
        <vt:lpwstr>http://www./</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kochanenko</dc:creator>
  <cp:lastModifiedBy>Юрочкин Алексей Анатольевич</cp:lastModifiedBy>
  <cp:revision>2</cp:revision>
  <cp:lastPrinted>2022-11-11T11:31:00Z</cp:lastPrinted>
  <dcterms:created xsi:type="dcterms:W3CDTF">2023-11-15T12:50:00Z</dcterms:created>
  <dcterms:modified xsi:type="dcterms:W3CDTF">2023-11-15T12:50:00Z</dcterms:modified>
</cp:coreProperties>
</file>