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2D" w:rsidRDefault="007B722D">
      <w:pPr>
        <w:pStyle w:val="ConsPlusTitle"/>
        <w:jc w:val="center"/>
      </w:pPr>
    </w:p>
    <w:p w:rsidR="007B722D" w:rsidRDefault="007B722D">
      <w:pPr>
        <w:pStyle w:val="ConsPlusTitle"/>
        <w:jc w:val="center"/>
      </w:pPr>
    </w:p>
    <w:p w:rsidR="007B722D" w:rsidRDefault="007B722D">
      <w:pPr>
        <w:pStyle w:val="ConsPlusTitle"/>
        <w:jc w:val="center"/>
      </w:pPr>
    </w:p>
    <w:p w:rsidR="007B722D" w:rsidRDefault="007B722D">
      <w:pPr>
        <w:pStyle w:val="ConsPlusTitle"/>
        <w:jc w:val="center"/>
      </w:pPr>
    </w:p>
    <w:p w:rsidR="007B722D" w:rsidRDefault="007B722D">
      <w:pPr>
        <w:pStyle w:val="ConsPlusTitle"/>
        <w:jc w:val="center"/>
      </w:pPr>
    </w:p>
    <w:p w:rsidR="007B722D" w:rsidRDefault="007B722D">
      <w:pPr>
        <w:pStyle w:val="ConsPlusTitle"/>
        <w:jc w:val="center"/>
      </w:pPr>
    </w:p>
    <w:p w:rsidR="007B722D" w:rsidRDefault="007B722D" w:rsidP="007B722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22D" w:rsidRDefault="007B722D" w:rsidP="007B722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22D" w:rsidRDefault="007B722D" w:rsidP="007B722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22D" w:rsidRDefault="007B722D" w:rsidP="007B722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52F" w:rsidRDefault="00E5252F" w:rsidP="00B67C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06FA" w:rsidRDefault="007B722D" w:rsidP="00B67C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0B7CB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Правительства </w:t>
      </w:r>
    </w:p>
    <w:p w:rsidR="007B722D" w:rsidRPr="00197A74" w:rsidRDefault="007B722D" w:rsidP="00B67C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7CB2">
        <w:rPr>
          <w:rFonts w:ascii="Times New Roman" w:hAnsi="Times New Roman" w:cs="Times New Roman"/>
          <w:b w:val="0"/>
          <w:sz w:val="28"/>
          <w:szCs w:val="28"/>
        </w:rPr>
        <w:t>Самарской</w:t>
      </w:r>
      <w:r w:rsidR="004406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7CB2">
        <w:rPr>
          <w:rFonts w:ascii="Times New Roman" w:hAnsi="Times New Roman" w:cs="Times New Roman"/>
          <w:b w:val="0"/>
          <w:sz w:val="28"/>
          <w:szCs w:val="28"/>
        </w:rPr>
        <w:t xml:space="preserve">области </w:t>
      </w:r>
      <w:r w:rsidR="00B67CB8" w:rsidRPr="00B67CB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62F56" w:rsidRPr="00197A74">
        <w:rPr>
          <w:rFonts w:ascii="Times New Roman" w:hAnsi="Times New Roman" w:cs="Times New Roman"/>
          <w:b w:val="0"/>
          <w:sz w:val="28"/>
          <w:szCs w:val="28"/>
        </w:rPr>
        <w:t>02</w:t>
      </w:r>
      <w:r w:rsidR="00262F56">
        <w:rPr>
          <w:rFonts w:ascii="Times New Roman" w:hAnsi="Times New Roman" w:cs="Times New Roman"/>
          <w:b w:val="0"/>
          <w:sz w:val="28"/>
          <w:szCs w:val="28"/>
        </w:rPr>
        <w:t>.</w:t>
      </w:r>
      <w:r w:rsidR="00262F56" w:rsidRPr="00197A74">
        <w:rPr>
          <w:rFonts w:ascii="Times New Roman" w:hAnsi="Times New Roman" w:cs="Times New Roman"/>
          <w:b w:val="0"/>
          <w:sz w:val="28"/>
          <w:szCs w:val="28"/>
        </w:rPr>
        <w:t>08</w:t>
      </w:r>
      <w:r w:rsidR="00262F56">
        <w:rPr>
          <w:rFonts w:ascii="Times New Roman" w:hAnsi="Times New Roman" w:cs="Times New Roman"/>
          <w:b w:val="0"/>
          <w:sz w:val="28"/>
          <w:szCs w:val="28"/>
        </w:rPr>
        <w:t>.</w:t>
      </w:r>
      <w:r w:rsidR="00262F56" w:rsidRPr="00197A74">
        <w:rPr>
          <w:rFonts w:ascii="Times New Roman" w:hAnsi="Times New Roman" w:cs="Times New Roman"/>
          <w:b w:val="0"/>
          <w:sz w:val="28"/>
          <w:szCs w:val="28"/>
        </w:rPr>
        <w:t xml:space="preserve">2016 </w:t>
      </w:r>
      <w:r w:rsidR="00262F56">
        <w:rPr>
          <w:rFonts w:ascii="Times New Roman" w:hAnsi="Times New Roman" w:cs="Times New Roman"/>
          <w:b w:val="0"/>
          <w:sz w:val="28"/>
          <w:szCs w:val="28"/>
        </w:rPr>
        <w:t>№</w:t>
      </w:r>
      <w:r w:rsidR="00262F56" w:rsidRPr="00197A74">
        <w:rPr>
          <w:rFonts w:ascii="Times New Roman" w:hAnsi="Times New Roman" w:cs="Times New Roman"/>
          <w:b w:val="0"/>
          <w:sz w:val="28"/>
          <w:szCs w:val="28"/>
        </w:rPr>
        <w:t xml:space="preserve"> 426</w:t>
      </w:r>
      <w:r w:rsidR="00197A7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197A74" w:rsidRPr="00197A74">
        <w:rPr>
          <w:rFonts w:ascii="Times New Roman" w:hAnsi="Times New Roman" w:cs="Times New Roman"/>
          <w:b w:val="0"/>
          <w:sz w:val="28"/>
          <w:szCs w:val="28"/>
        </w:rPr>
        <w:t>О реализации отдельных полномочий в области государственного регу</w:t>
      </w:r>
      <w:r w:rsidR="00197A74">
        <w:rPr>
          <w:rFonts w:ascii="Times New Roman" w:hAnsi="Times New Roman" w:cs="Times New Roman"/>
          <w:b w:val="0"/>
          <w:sz w:val="28"/>
          <w:szCs w:val="28"/>
        </w:rPr>
        <w:t>лирования торговой деятельности»</w:t>
      </w:r>
    </w:p>
    <w:bookmarkEnd w:id="0"/>
    <w:p w:rsidR="00E5252F" w:rsidRDefault="00E5252F" w:rsidP="00E5252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F88" w:rsidRPr="003B4F88" w:rsidRDefault="00CC2FCC" w:rsidP="006974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</w:t>
      </w:r>
      <w:r w:rsidR="002E1C29" w:rsidRPr="002E1C29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, 5</w:t>
      </w:r>
      <w:r w:rsidR="002E1C29" w:rsidRPr="002E1C29">
        <w:rPr>
          <w:rFonts w:ascii="Times New Roman" w:hAnsi="Times New Roman" w:cs="Times New Roman"/>
          <w:sz w:val="28"/>
          <w:szCs w:val="28"/>
        </w:rPr>
        <w:t xml:space="preserve"> Закона Самарской области </w:t>
      </w:r>
      <w:r w:rsidR="002E1C29">
        <w:rPr>
          <w:rFonts w:ascii="Times New Roman" w:hAnsi="Times New Roman" w:cs="Times New Roman"/>
          <w:sz w:val="28"/>
          <w:szCs w:val="28"/>
        </w:rPr>
        <w:br/>
        <w:t>«</w:t>
      </w:r>
      <w:r w:rsidR="002E1C29" w:rsidRPr="002E1C29">
        <w:rPr>
          <w:rFonts w:ascii="Times New Roman" w:hAnsi="Times New Roman" w:cs="Times New Roman"/>
          <w:sz w:val="28"/>
          <w:szCs w:val="28"/>
        </w:rPr>
        <w:t>О государственном регулировании торговой деятельности на территории Самарской области</w:t>
      </w:r>
      <w:r w:rsidR="002E1C29">
        <w:rPr>
          <w:rFonts w:ascii="Times New Roman" w:hAnsi="Times New Roman" w:cs="Times New Roman"/>
          <w:sz w:val="28"/>
          <w:szCs w:val="28"/>
        </w:rPr>
        <w:t xml:space="preserve">» </w:t>
      </w:r>
      <w:r w:rsidR="003B4F88" w:rsidRPr="00413C07">
        <w:rPr>
          <w:rFonts w:ascii="Times New Roman" w:hAnsi="Times New Roman" w:cs="Times New Roman"/>
          <w:sz w:val="28"/>
          <w:szCs w:val="28"/>
        </w:rPr>
        <w:t>Правительство Самарской области</w:t>
      </w:r>
      <w:r w:rsidR="003B4F88" w:rsidRPr="003B4F88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3B4F88" w:rsidRPr="00697479" w:rsidRDefault="003B4F88" w:rsidP="00697479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479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Самарской области </w:t>
      </w:r>
      <w:r w:rsidR="00697479" w:rsidRPr="00697479">
        <w:rPr>
          <w:rFonts w:ascii="Times New Roman" w:hAnsi="Times New Roman" w:cs="Times New Roman"/>
          <w:sz w:val="28"/>
          <w:szCs w:val="28"/>
        </w:rPr>
        <w:t xml:space="preserve">от 02.08.2016 № 426 «О реализации отдельных полномочий в области государственного регулирования торговой деятельности» </w:t>
      </w:r>
      <w:r w:rsidRPr="0069747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97A02" w:rsidRDefault="00197A02" w:rsidP="00BC04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197A02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C04EC">
        <w:rPr>
          <w:rFonts w:ascii="Times New Roman" w:hAnsi="Times New Roman" w:cs="Times New Roman"/>
          <w:sz w:val="28"/>
          <w:szCs w:val="28"/>
        </w:rPr>
        <w:t xml:space="preserve"> </w:t>
      </w:r>
      <w:r w:rsidR="00BC04EC" w:rsidRPr="00BC04EC">
        <w:rPr>
          <w:rFonts w:ascii="Times New Roman" w:hAnsi="Times New Roman" w:cs="Times New Roman"/>
          <w:sz w:val="28"/>
          <w:szCs w:val="28"/>
        </w:rPr>
        <w:t>заключения договора на размещение нестационарного торгового</w:t>
      </w:r>
      <w:r w:rsidR="00BC04EC">
        <w:rPr>
          <w:rFonts w:ascii="Times New Roman" w:hAnsi="Times New Roman" w:cs="Times New Roman"/>
          <w:sz w:val="28"/>
          <w:szCs w:val="28"/>
        </w:rPr>
        <w:t xml:space="preserve"> </w:t>
      </w:r>
      <w:r w:rsidR="00BC04EC" w:rsidRPr="00BC04EC">
        <w:rPr>
          <w:rFonts w:ascii="Times New Roman" w:hAnsi="Times New Roman" w:cs="Times New Roman"/>
          <w:sz w:val="28"/>
          <w:szCs w:val="28"/>
        </w:rPr>
        <w:t>объекта в целях использования земель или земельных участков,</w:t>
      </w:r>
      <w:r w:rsidR="00BC04EC">
        <w:rPr>
          <w:rFonts w:ascii="Times New Roman" w:hAnsi="Times New Roman" w:cs="Times New Roman"/>
          <w:sz w:val="28"/>
          <w:szCs w:val="28"/>
        </w:rPr>
        <w:t xml:space="preserve"> </w:t>
      </w:r>
      <w:r w:rsidR="00BC04EC" w:rsidRPr="00BC04EC">
        <w:rPr>
          <w:rFonts w:ascii="Times New Roman" w:hAnsi="Times New Roman" w:cs="Times New Roman"/>
          <w:sz w:val="28"/>
          <w:szCs w:val="28"/>
        </w:rPr>
        <w:t>находящихся в государственной или муниципальной</w:t>
      </w:r>
      <w:r w:rsidR="00BC04EC">
        <w:rPr>
          <w:rFonts w:ascii="Times New Roman" w:hAnsi="Times New Roman" w:cs="Times New Roman"/>
          <w:sz w:val="28"/>
          <w:szCs w:val="28"/>
        </w:rPr>
        <w:t xml:space="preserve"> </w:t>
      </w:r>
      <w:r w:rsidR="00BC04EC" w:rsidRPr="00BC04EC">
        <w:rPr>
          <w:rFonts w:ascii="Times New Roman" w:hAnsi="Times New Roman" w:cs="Times New Roman"/>
          <w:sz w:val="28"/>
          <w:szCs w:val="28"/>
        </w:rPr>
        <w:t>собственности, для размещения нестационарных торговых</w:t>
      </w:r>
      <w:r w:rsidR="00BC04EC">
        <w:rPr>
          <w:rFonts w:ascii="Times New Roman" w:hAnsi="Times New Roman" w:cs="Times New Roman"/>
          <w:sz w:val="28"/>
          <w:szCs w:val="28"/>
        </w:rPr>
        <w:t xml:space="preserve"> </w:t>
      </w:r>
      <w:r w:rsidR="00BC04EC" w:rsidRPr="00BC04EC">
        <w:rPr>
          <w:rFonts w:ascii="Times New Roman" w:hAnsi="Times New Roman" w:cs="Times New Roman"/>
          <w:sz w:val="28"/>
          <w:szCs w:val="28"/>
        </w:rPr>
        <w:t>объектов без предоставления данных земельных участков</w:t>
      </w:r>
      <w:r w:rsidR="00BC04EC">
        <w:rPr>
          <w:rFonts w:ascii="Times New Roman" w:hAnsi="Times New Roman" w:cs="Times New Roman"/>
          <w:sz w:val="28"/>
          <w:szCs w:val="28"/>
        </w:rPr>
        <w:t xml:space="preserve"> </w:t>
      </w:r>
      <w:r w:rsidR="00BC04EC" w:rsidRPr="00BC04EC">
        <w:rPr>
          <w:rFonts w:ascii="Times New Roman" w:hAnsi="Times New Roman" w:cs="Times New Roman"/>
          <w:sz w:val="28"/>
          <w:szCs w:val="28"/>
        </w:rPr>
        <w:t>и установления в отношении них сервитута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6526" w:rsidRDefault="00996526" w:rsidP="009965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десятый пункта 1.3</w:t>
      </w:r>
      <w:r w:rsidR="00C64203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6526" w:rsidRDefault="00F76E7D" w:rsidP="009965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5</w:t>
      </w:r>
      <w:r w:rsidR="008302B6">
        <w:rPr>
          <w:rFonts w:ascii="Times New Roman" w:hAnsi="Times New Roman" w:cs="Times New Roman"/>
          <w:sz w:val="28"/>
          <w:szCs w:val="28"/>
        </w:rPr>
        <w:t xml:space="preserve"> пункта 3.4 слова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302B6">
        <w:rPr>
          <w:rFonts w:ascii="Times New Roman" w:hAnsi="Times New Roman" w:cs="Times New Roman"/>
          <w:sz w:val="28"/>
          <w:szCs w:val="28"/>
        </w:rPr>
        <w:t xml:space="preserve">статьями 39.11 и </w:t>
      </w:r>
      <w:r>
        <w:rPr>
          <w:rFonts w:ascii="Times New Roman" w:hAnsi="Times New Roman" w:cs="Times New Roman"/>
          <w:sz w:val="28"/>
          <w:szCs w:val="28"/>
        </w:rPr>
        <w:t xml:space="preserve">39.12» </w:t>
      </w:r>
      <w:r w:rsidR="008302B6">
        <w:rPr>
          <w:rFonts w:ascii="Times New Roman" w:hAnsi="Times New Roman" w:cs="Times New Roman"/>
          <w:sz w:val="28"/>
          <w:szCs w:val="28"/>
        </w:rPr>
        <w:t>заменить словами</w:t>
      </w:r>
      <w:r w:rsidR="0042505C">
        <w:rPr>
          <w:rFonts w:ascii="Times New Roman" w:hAnsi="Times New Roman" w:cs="Times New Roman"/>
          <w:sz w:val="28"/>
          <w:szCs w:val="28"/>
        </w:rPr>
        <w:t xml:space="preserve"> «</w:t>
      </w:r>
      <w:r w:rsidR="008302B6">
        <w:rPr>
          <w:rFonts w:ascii="Times New Roman" w:hAnsi="Times New Roman" w:cs="Times New Roman"/>
          <w:sz w:val="28"/>
          <w:szCs w:val="28"/>
        </w:rPr>
        <w:t>статьями 39.11, 39.12, 3</w:t>
      </w:r>
      <w:r w:rsidR="0042505C">
        <w:rPr>
          <w:rFonts w:ascii="Times New Roman" w:hAnsi="Times New Roman" w:cs="Times New Roman"/>
          <w:sz w:val="28"/>
          <w:szCs w:val="28"/>
        </w:rPr>
        <w:t>9.13»;</w:t>
      </w:r>
    </w:p>
    <w:p w:rsidR="0042505C" w:rsidRDefault="00FC0DDB" w:rsidP="009965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3.9 изложить в следующей редакции:</w:t>
      </w:r>
    </w:p>
    <w:p w:rsidR="00FC0DDB" w:rsidRPr="00FC0DDB" w:rsidRDefault="00FC0DDB" w:rsidP="00FC0D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«3.9. </w:t>
      </w:r>
      <w:r w:rsidRPr="00FC0DDB">
        <w:rPr>
          <w:rFonts w:ascii="Times New Roman" w:hAnsi="Times New Roman" w:cs="Times New Roman"/>
          <w:sz w:val="28"/>
          <w:szCs w:val="28"/>
        </w:rPr>
        <w:t xml:space="preserve">Извещение о проведении аукциона размещается на </w:t>
      </w:r>
      <w:r w:rsidRPr="00FC0DDB">
        <w:rPr>
          <w:rFonts w:ascii="Times New Roman" w:hAnsi="Times New Roman" w:cs="Times New Roman"/>
          <w:sz w:val="28"/>
          <w:szCs w:val="28"/>
        </w:rPr>
        <w:lastRenderedPageBreak/>
        <w:t>официальном сайте Российской Федерации в информаци</w:t>
      </w:r>
      <w:r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Pr="00FC0DDB">
        <w:rPr>
          <w:rFonts w:ascii="Times New Roman" w:hAnsi="Times New Roman" w:cs="Times New Roman"/>
          <w:sz w:val="28"/>
          <w:szCs w:val="28"/>
        </w:rPr>
        <w:t xml:space="preserve">Интернет для размещения информации </w:t>
      </w:r>
      <w:r w:rsidR="0009481D">
        <w:rPr>
          <w:rFonts w:ascii="Times New Roman" w:hAnsi="Times New Roman" w:cs="Times New Roman"/>
          <w:sz w:val="28"/>
          <w:szCs w:val="28"/>
        </w:rPr>
        <w:br/>
      </w:r>
      <w:r w:rsidRPr="00FC0DDB">
        <w:rPr>
          <w:rFonts w:ascii="Times New Roman" w:hAnsi="Times New Roman" w:cs="Times New Roman"/>
          <w:sz w:val="28"/>
          <w:szCs w:val="28"/>
        </w:rPr>
        <w:t xml:space="preserve">о проведении торгов, определенном Правительством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FC0DDB">
        <w:rPr>
          <w:rFonts w:ascii="Times New Roman" w:hAnsi="Times New Roman" w:cs="Times New Roman"/>
          <w:sz w:val="28"/>
          <w:szCs w:val="28"/>
        </w:rPr>
        <w:t>официальный сайт)</w:t>
      </w:r>
      <w:r w:rsidR="00EF7F95">
        <w:rPr>
          <w:rFonts w:ascii="Times New Roman" w:hAnsi="Times New Roman" w:cs="Times New Roman"/>
          <w:sz w:val="28"/>
          <w:szCs w:val="28"/>
        </w:rPr>
        <w:t>,</w:t>
      </w:r>
      <w:r w:rsidRPr="00FC0DDB">
        <w:rPr>
          <w:rFonts w:ascii="Times New Roman" w:hAnsi="Times New Roman" w:cs="Times New Roman"/>
          <w:sz w:val="28"/>
          <w:szCs w:val="28"/>
        </w:rPr>
        <w:t xml:space="preserve"> не менее чем за 30 календарных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996526" w:rsidRDefault="00FC0DDB" w:rsidP="00FC0D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DDB">
        <w:rPr>
          <w:rFonts w:ascii="Times New Roman" w:hAnsi="Times New Roman" w:cs="Times New Roman"/>
          <w:sz w:val="28"/>
          <w:szCs w:val="28"/>
        </w:rPr>
        <w:t>При создании извещения о проведении аукциона на официальном сайте выбирается вид торгов «Аренда и продажа земельных участков».</w:t>
      </w:r>
    </w:p>
    <w:p w:rsidR="00996526" w:rsidRDefault="00FC0DDB" w:rsidP="009965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о проведении аукциона </w:t>
      </w:r>
      <w:r w:rsidR="00B80F42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09481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сайте организатора аукциона.»;</w:t>
      </w:r>
    </w:p>
    <w:p w:rsidR="00FC0DDB" w:rsidRPr="0092343B" w:rsidRDefault="0092343B" w:rsidP="009965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3B">
        <w:rPr>
          <w:rFonts w:ascii="Times New Roman" w:hAnsi="Times New Roman" w:cs="Times New Roman"/>
          <w:sz w:val="28"/>
          <w:szCs w:val="28"/>
        </w:rPr>
        <w:t>в</w:t>
      </w:r>
      <w:r w:rsidR="00B80F42" w:rsidRPr="0092343B">
        <w:rPr>
          <w:rFonts w:ascii="Times New Roman" w:hAnsi="Times New Roman" w:cs="Times New Roman"/>
          <w:sz w:val="28"/>
          <w:szCs w:val="28"/>
        </w:rPr>
        <w:t xml:space="preserve"> пункте 3.12 </w:t>
      </w:r>
      <w:r w:rsidRPr="0092343B">
        <w:rPr>
          <w:rFonts w:ascii="Times New Roman" w:hAnsi="Times New Roman" w:cs="Times New Roman"/>
          <w:sz w:val="28"/>
          <w:szCs w:val="28"/>
        </w:rPr>
        <w:t>слов</w:t>
      </w:r>
      <w:r w:rsidR="007E0F90">
        <w:rPr>
          <w:rFonts w:ascii="Times New Roman" w:hAnsi="Times New Roman" w:cs="Times New Roman"/>
          <w:sz w:val="28"/>
          <w:szCs w:val="28"/>
        </w:rPr>
        <w:t>а</w:t>
      </w:r>
      <w:r w:rsidRPr="0092343B">
        <w:rPr>
          <w:rFonts w:ascii="Times New Roman" w:hAnsi="Times New Roman" w:cs="Times New Roman"/>
          <w:sz w:val="28"/>
          <w:szCs w:val="28"/>
        </w:rPr>
        <w:t xml:space="preserve"> «размещается на</w:t>
      </w:r>
      <w:r w:rsidR="007E0F90">
        <w:rPr>
          <w:rFonts w:ascii="Times New Roman" w:hAnsi="Times New Roman" w:cs="Times New Roman"/>
          <w:sz w:val="28"/>
          <w:szCs w:val="28"/>
        </w:rPr>
        <w:t xml:space="preserve"> сайте</w:t>
      </w:r>
      <w:r w:rsidRPr="0092343B">
        <w:rPr>
          <w:rFonts w:ascii="Times New Roman" w:hAnsi="Times New Roman" w:cs="Times New Roman"/>
          <w:sz w:val="28"/>
          <w:szCs w:val="28"/>
        </w:rPr>
        <w:t xml:space="preserve">» </w:t>
      </w:r>
      <w:r w:rsidR="007E0F90">
        <w:rPr>
          <w:rFonts w:ascii="Times New Roman" w:hAnsi="Times New Roman" w:cs="Times New Roman"/>
          <w:sz w:val="28"/>
          <w:szCs w:val="28"/>
        </w:rPr>
        <w:t>заменить</w:t>
      </w:r>
      <w:r w:rsidRPr="0092343B">
        <w:rPr>
          <w:rFonts w:ascii="Times New Roman" w:hAnsi="Times New Roman" w:cs="Times New Roman"/>
          <w:sz w:val="28"/>
          <w:szCs w:val="28"/>
        </w:rPr>
        <w:t xml:space="preserve"> слов</w:t>
      </w:r>
      <w:r w:rsidR="007E0F90">
        <w:rPr>
          <w:rFonts w:ascii="Times New Roman" w:hAnsi="Times New Roman" w:cs="Times New Roman"/>
          <w:sz w:val="28"/>
          <w:szCs w:val="28"/>
        </w:rPr>
        <w:t>ами</w:t>
      </w:r>
      <w:r w:rsidRPr="0092343B">
        <w:rPr>
          <w:rFonts w:ascii="Times New Roman" w:hAnsi="Times New Roman" w:cs="Times New Roman"/>
          <w:sz w:val="28"/>
          <w:szCs w:val="28"/>
        </w:rPr>
        <w:t xml:space="preserve"> «</w:t>
      </w:r>
      <w:r w:rsidR="007E0F90">
        <w:rPr>
          <w:rFonts w:ascii="Times New Roman" w:hAnsi="Times New Roman" w:cs="Times New Roman"/>
          <w:sz w:val="28"/>
          <w:szCs w:val="28"/>
        </w:rPr>
        <w:t xml:space="preserve">размещается на </w:t>
      </w:r>
      <w:r w:rsidRPr="0092343B">
        <w:rPr>
          <w:rFonts w:ascii="Times New Roman" w:hAnsi="Times New Roman" w:cs="Times New Roman"/>
          <w:sz w:val="28"/>
          <w:szCs w:val="28"/>
        </w:rPr>
        <w:t>официальном</w:t>
      </w:r>
      <w:r w:rsidR="007E0F90">
        <w:rPr>
          <w:rFonts w:ascii="Times New Roman" w:hAnsi="Times New Roman" w:cs="Times New Roman"/>
          <w:sz w:val="28"/>
          <w:szCs w:val="28"/>
        </w:rPr>
        <w:t xml:space="preserve"> сайте, сайте организатора аукциона</w:t>
      </w:r>
      <w:r w:rsidRPr="0092343B">
        <w:rPr>
          <w:rFonts w:ascii="Times New Roman" w:hAnsi="Times New Roman" w:cs="Times New Roman"/>
          <w:sz w:val="28"/>
          <w:szCs w:val="28"/>
        </w:rPr>
        <w:t>»;</w:t>
      </w:r>
    </w:p>
    <w:p w:rsidR="00996526" w:rsidRDefault="00B80F42" w:rsidP="009965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3.34 изложить в следующей редакции:</w:t>
      </w:r>
    </w:p>
    <w:p w:rsidR="003B15B7" w:rsidRPr="003B15B7" w:rsidRDefault="00B80F42" w:rsidP="003B15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«3.34. </w:t>
      </w:r>
      <w:r w:rsidR="003B15B7" w:rsidRPr="003B15B7">
        <w:rPr>
          <w:rFonts w:ascii="Times New Roman" w:hAnsi="Times New Roman" w:cs="Times New Roman"/>
          <w:sz w:val="28"/>
          <w:szCs w:val="28"/>
        </w:rPr>
        <w:t>По инициативе уполномоченного органа возможно проведение аукциона в электронной форме на выбранной им электронной площадке,  функционирующей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B15B7" w:rsidRPr="003B15B7" w:rsidRDefault="003B15B7" w:rsidP="003B15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5B7">
        <w:rPr>
          <w:rFonts w:ascii="Times New Roman" w:hAnsi="Times New Roman" w:cs="Times New Roman"/>
          <w:sz w:val="28"/>
          <w:szCs w:val="28"/>
        </w:rPr>
        <w:t xml:space="preserve">Подготовка и проведение электронного аукциона осуществляются в порядке, предусмотренном разделом 3 настоящего Порядка, с учетом особенностей, </w:t>
      </w:r>
      <w:r w:rsidR="006C2505">
        <w:rPr>
          <w:rFonts w:ascii="Times New Roman" w:hAnsi="Times New Roman" w:cs="Times New Roman"/>
          <w:sz w:val="28"/>
          <w:szCs w:val="28"/>
        </w:rPr>
        <w:t>установленных настоящим пунктом</w:t>
      </w:r>
      <w:r w:rsidRPr="003B15B7">
        <w:rPr>
          <w:rFonts w:ascii="Times New Roman" w:hAnsi="Times New Roman" w:cs="Times New Roman"/>
          <w:sz w:val="28"/>
          <w:szCs w:val="28"/>
        </w:rPr>
        <w:t>.</w:t>
      </w:r>
    </w:p>
    <w:p w:rsidR="003B15B7" w:rsidRPr="003B15B7" w:rsidRDefault="003B15B7" w:rsidP="003B15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5B7">
        <w:rPr>
          <w:rFonts w:ascii="Times New Roman" w:hAnsi="Times New Roman" w:cs="Times New Roman"/>
          <w:sz w:val="28"/>
          <w:szCs w:val="28"/>
        </w:rPr>
        <w:t>Извещение о проведении электронного аукциона должно содержать сведения, указанные в пункте 3.10 настоящего Порядка.</w:t>
      </w:r>
    </w:p>
    <w:p w:rsidR="003B15B7" w:rsidRPr="003B15B7" w:rsidRDefault="003B15B7" w:rsidP="003B15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5B7">
        <w:rPr>
          <w:rFonts w:ascii="Times New Roman" w:hAnsi="Times New Roman" w:cs="Times New Roman"/>
          <w:sz w:val="28"/>
          <w:szCs w:val="28"/>
        </w:rPr>
        <w:t>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</w:t>
      </w:r>
      <w:r w:rsidR="004636D8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Pr="003B15B7">
        <w:rPr>
          <w:rFonts w:ascii="Times New Roman" w:hAnsi="Times New Roman" w:cs="Times New Roman"/>
          <w:sz w:val="28"/>
          <w:szCs w:val="28"/>
        </w:rPr>
        <w:t>Интернет, на которой проводится электронный аукцион.</w:t>
      </w:r>
    </w:p>
    <w:p w:rsidR="003B15B7" w:rsidRPr="003B15B7" w:rsidRDefault="003B15B7" w:rsidP="003B15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5B7">
        <w:rPr>
          <w:rFonts w:ascii="Times New Roman" w:hAnsi="Times New Roman" w:cs="Times New Roman"/>
          <w:sz w:val="28"/>
          <w:szCs w:val="28"/>
        </w:rPr>
        <w:t xml:space="preserve">Извещение о проведении электронного аукциона подписывается усиленной квалифицированной электронной подписью лица, </w:t>
      </w:r>
      <w:r w:rsidRPr="003B15B7">
        <w:rPr>
          <w:rFonts w:ascii="Times New Roman" w:hAnsi="Times New Roman" w:cs="Times New Roman"/>
          <w:sz w:val="28"/>
          <w:szCs w:val="28"/>
        </w:rPr>
        <w:lastRenderedPageBreak/>
        <w:t>уполномоченного действовать от имени организатора аукциона, и подлежит размещению организатором аукциона на официальном сайте в порядке и сроки, указанные в пункте 3.9 настоящего Порядка.</w:t>
      </w:r>
    </w:p>
    <w:p w:rsidR="003B15B7" w:rsidRPr="003B15B7" w:rsidRDefault="003B15B7" w:rsidP="003B15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5B7">
        <w:rPr>
          <w:rFonts w:ascii="Times New Roman" w:hAnsi="Times New Roman" w:cs="Times New Roman"/>
          <w:sz w:val="28"/>
          <w:szCs w:val="28"/>
        </w:rPr>
        <w:t>Извещение о проведении электронного аукциона после размещения на официальном сайте в автоматическом режиме направляется с официального сайта на сайт в информационно-</w:t>
      </w:r>
      <w:r w:rsidR="004636D8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Pr="003B15B7">
        <w:rPr>
          <w:rFonts w:ascii="Times New Roman" w:hAnsi="Times New Roman" w:cs="Times New Roman"/>
          <w:sz w:val="28"/>
          <w:szCs w:val="28"/>
        </w:rPr>
        <w:t xml:space="preserve">Интернет, на котором проводится электронный аукцион на право заключения договора на размещение нестационарного торгового объекта (далее </w:t>
      </w:r>
      <w:r w:rsidR="004636D8">
        <w:rPr>
          <w:rFonts w:ascii="Times New Roman" w:hAnsi="Times New Roman" w:cs="Times New Roman"/>
          <w:sz w:val="28"/>
          <w:szCs w:val="28"/>
        </w:rPr>
        <w:t>–</w:t>
      </w:r>
      <w:r w:rsidRPr="003B15B7">
        <w:rPr>
          <w:rFonts w:ascii="Times New Roman" w:hAnsi="Times New Roman" w:cs="Times New Roman"/>
          <w:sz w:val="28"/>
          <w:szCs w:val="28"/>
        </w:rPr>
        <w:t xml:space="preserve"> электронная площадка).</w:t>
      </w:r>
    </w:p>
    <w:p w:rsidR="003B15B7" w:rsidRPr="003B15B7" w:rsidRDefault="003B15B7" w:rsidP="003B15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5B7">
        <w:rPr>
          <w:rFonts w:ascii="Times New Roman" w:hAnsi="Times New Roman" w:cs="Times New Roman"/>
          <w:sz w:val="28"/>
          <w:szCs w:val="28"/>
        </w:rPr>
        <w:t xml:space="preserve">Электронный аукцион проводится </w:t>
      </w:r>
      <w:r w:rsidR="00B25753">
        <w:rPr>
          <w:rFonts w:ascii="Times New Roman" w:hAnsi="Times New Roman" w:cs="Times New Roman"/>
          <w:sz w:val="28"/>
          <w:szCs w:val="28"/>
        </w:rPr>
        <w:t xml:space="preserve">на электронной площадке  ее </w:t>
      </w:r>
      <w:r w:rsidRPr="003B15B7">
        <w:rPr>
          <w:rFonts w:ascii="Times New Roman" w:hAnsi="Times New Roman" w:cs="Times New Roman"/>
          <w:sz w:val="28"/>
          <w:szCs w:val="28"/>
        </w:rPr>
        <w:t>оператором.</w:t>
      </w:r>
    </w:p>
    <w:p w:rsidR="003B15B7" w:rsidRPr="003B15B7" w:rsidRDefault="003B15B7" w:rsidP="003B15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5B7">
        <w:rPr>
          <w:rFonts w:ascii="Times New Roman" w:hAnsi="Times New Roman" w:cs="Times New Roman"/>
          <w:sz w:val="28"/>
          <w:szCs w:val="28"/>
        </w:rPr>
        <w:t>Заявка на участие в электронном аукционе направляется оператору электронной площадки в форме электронного документа с приложением документов, указанных в указанных в пункте 3.13 настоящего Порядка.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3B15B7" w:rsidRPr="003B15B7" w:rsidRDefault="003B15B7" w:rsidP="003B15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5B7">
        <w:rPr>
          <w:rFonts w:ascii="Times New Roman" w:hAnsi="Times New Roman" w:cs="Times New Roman"/>
          <w:sz w:val="28"/>
          <w:szCs w:val="28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</w:t>
      </w:r>
      <w:r w:rsidR="0009481D">
        <w:rPr>
          <w:rFonts w:ascii="Times New Roman" w:hAnsi="Times New Roman" w:cs="Times New Roman"/>
          <w:sz w:val="28"/>
          <w:szCs w:val="28"/>
        </w:rPr>
        <w:br/>
      </w:r>
      <w:r w:rsidRPr="003B15B7">
        <w:rPr>
          <w:rFonts w:ascii="Times New Roman" w:hAnsi="Times New Roman" w:cs="Times New Roman"/>
          <w:sz w:val="28"/>
          <w:szCs w:val="28"/>
        </w:rPr>
        <w:t>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3B15B7" w:rsidRPr="003B15B7" w:rsidRDefault="003B15B7" w:rsidP="003B15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5B7">
        <w:rPr>
          <w:rFonts w:ascii="Times New Roman" w:hAnsi="Times New Roman" w:cs="Times New Roman"/>
          <w:sz w:val="28"/>
          <w:szCs w:val="28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</w:t>
      </w:r>
      <w:r w:rsidRPr="003B15B7">
        <w:rPr>
          <w:rFonts w:ascii="Times New Roman" w:hAnsi="Times New Roman" w:cs="Times New Roman"/>
          <w:sz w:val="28"/>
          <w:szCs w:val="28"/>
        </w:rPr>
        <w:lastRenderedPageBreak/>
        <w:t>дня подписания протокола рассмотрения заявок на участие в электронном аукционе.</w:t>
      </w:r>
    </w:p>
    <w:p w:rsidR="003B15B7" w:rsidRPr="003B15B7" w:rsidRDefault="003B15B7" w:rsidP="003B15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5B7">
        <w:rPr>
          <w:rFonts w:ascii="Times New Roman" w:hAnsi="Times New Roman" w:cs="Times New Roman"/>
          <w:sz w:val="28"/>
          <w:szCs w:val="28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3B15B7" w:rsidRPr="003B15B7" w:rsidRDefault="003B15B7" w:rsidP="003B15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5B7">
        <w:rPr>
          <w:rFonts w:ascii="Times New Roman" w:hAnsi="Times New Roman" w:cs="Times New Roman"/>
          <w:sz w:val="28"/>
          <w:szCs w:val="28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3B15B7" w:rsidRPr="003B15B7" w:rsidRDefault="003B15B7" w:rsidP="003B15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5B7">
        <w:rPr>
          <w:rFonts w:ascii="Times New Roman" w:hAnsi="Times New Roman" w:cs="Times New Roman"/>
          <w:sz w:val="28"/>
          <w:szCs w:val="28"/>
        </w:rPr>
        <w:t xml:space="preserve">По результатам проведения электронного аукциона не допускается заключение договора на размещение нестационарного торгового объекта ранее чем через десять дней со дня размещения протокола рассмотрения </w:t>
      </w:r>
      <w:r w:rsidRPr="003B15B7">
        <w:rPr>
          <w:rFonts w:ascii="Times New Roman" w:hAnsi="Times New Roman" w:cs="Times New Roman"/>
          <w:sz w:val="28"/>
          <w:szCs w:val="28"/>
        </w:rPr>
        <w:lastRenderedPageBreak/>
        <w:t>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3B15B7" w:rsidRDefault="003B15B7" w:rsidP="003B15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5B7">
        <w:rPr>
          <w:rFonts w:ascii="Times New Roman" w:hAnsi="Times New Roman" w:cs="Times New Roman"/>
          <w:sz w:val="28"/>
          <w:szCs w:val="28"/>
        </w:rPr>
        <w:t>Уполномоченный орган обязан в течение пяти дней со дня истечения срока, предусмотренного абзацем тринадцатым настоящего пункта, направить победителю электронного аукциона или единственному принявшему участие в аукционе участнику или заявителю признанному единственным участником аукциона, подписанный проект договора на размещение нестационарного торгового объекта.</w:t>
      </w:r>
    </w:p>
    <w:p w:rsidR="006C1D55" w:rsidRDefault="003B15B7" w:rsidP="003B15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5B7">
        <w:rPr>
          <w:rFonts w:ascii="Times New Roman" w:hAnsi="Times New Roman" w:cs="Times New Roman"/>
          <w:sz w:val="28"/>
          <w:szCs w:val="28"/>
        </w:rPr>
        <w:t xml:space="preserve">По результатам проведения электронного аукциона договор на размещение нестационарного торгового объекта заключается </w:t>
      </w:r>
      <w:r w:rsidR="00CE1CA4" w:rsidRPr="003B15B7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6C1D55">
        <w:rPr>
          <w:rFonts w:ascii="Times New Roman" w:hAnsi="Times New Roman" w:cs="Times New Roman"/>
          <w:sz w:val="28"/>
          <w:szCs w:val="28"/>
        </w:rPr>
        <w:t xml:space="preserve">на электронной площадке </w:t>
      </w:r>
      <w:r w:rsidRPr="003B15B7">
        <w:rPr>
          <w:rFonts w:ascii="Times New Roman" w:hAnsi="Times New Roman" w:cs="Times New Roman"/>
          <w:sz w:val="28"/>
          <w:szCs w:val="28"/>
        </w:rPr>
        <w:t>и подписывается усиленной квалифицированной электронной подписью сторон такого договора.</w:t>
      </w:r>
    </w:p>
    <w:p w:rsidR="006C1D55" w:rsidRPr="006C1D55" w:rsidRDefault="006C1D55" w:rsidP="006C1D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D55">
        <w:rPr>
          <w:rFonts w:ascii="Times New Roman" w:hAnsi="Times New Roman" w:cs="Times New Roman"/>
          <w:sz w:val="28"/>
          <w:szCs w:val="28"/>
        </w:rPr>
        <w:t>Если договор на размещение нестационарного торгового объекта в течение 30 дней со дня направления победителю аукциона проекта указанного договора не был им подписан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1D55"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2FD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CA72FD" w:rsidRPr="00CA72FD">
        <w:rPr>
          <w:rFonts w:ascii="Times New Roman" w:hAnsi="Times New Roman" w:cs="Times New Roman"/>
          <w:sz w:val="28"/>
          <w:szCs w:val="28"/>
        </w:rPr>
        <w:t xml:space="preserve">подписанный проект договора </w:t>
      </w:r>
      <w:r w:rsidRPr="006C1D55">
        <w:rPr>
          <w:rFonts w:ascii="Times New Roman" w:hAnsi="Times New Roman" w:cs="Times New Roman"/>
          <w:sz w:val="28"/>
          <w:szCs w:val="28"/>
        </w:rPr>
        <w:t>иному участнику аукциона, который сделал предпоследнее предложение о размере платы по договору на размещение нестационарного торгового объекта в соответствии с размером, предложенным победителем аукциона.</w:t>
      </w:r>
    </w:p>
    <w:p w:rsidR="00B80F42" w:rsidRDefault="006C1D55" w:rsidP="006C1D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D55">
        <w:rPr>
          <w:rFonts w:ascii="Times New Roman" w:hAnsi="Times New Roman" w:cs="Times New Roman"/>
          <w:sz w:val="28"/>
          <w:szCs w:val="28"/>
        </w:rPr>
        <w:t xml:space="preserve">В случае, если в течение 30 дней со дня направления проекта договора на размещение нестационарного торгового объекта участнику аукциона, который сделал предпоследнее предложение о размере платы по договору на размещение нестационарного торгового объекта, этот участник не </w:t>
      </w:r>
      <w:r w:rsidR="00FF4CAB">
        <w:rPr>
          <w:rFonts w:ascii="Times New Roman" w:hAnsi="Times New Roman" w:cs="Times New Roman"/>
          <w:sz w:val="28"/>
          <w:szCs w:val="28"/>
        </w:rPr>
        <w:t>подписал</w:t>
      </w:r>
      <w:r w:rsidR="00B32969">
        <w:rPr>
          <w:rFonts w:ascii="Times New Roman" w:hAnsi="Times New Roman" w:cs="Times New Roman"/>
          <w:sz w:val="28"/>
          <w:szCs w:val="28"/>
        </w:rPr>
        <w:t xml:space="preserve"> указанный </w:t>
      </w:r>
      <w:r w:rsidR="00B32969" w:rsidRPr="00B32969">
        <w:rPr>
          <w:rFonts w:ascii="Times New Roman" w:hAnsi="Times New Roman" w:cs="Times New Roman"/>
          <w:sz w:val="28"/>
          <w:szCs w:val="28"/>
        </w:rPr>
        <w:t>договор</w:t>
      </w:r>
      <w:r w:rsidRPr="00B32969">
        <w:rPr>
          <w:rFonts w:ascii="Times New Roman" w:hAnsi="Times New Roman" w:cs="Times New Roman"/>
          <w:sz w:val="28"/>
          <w:szCs w:val="28"/>
        </w:rPr>
        <w:t xml:space="preserve">, </w:t>
      </w:r>
      <w:r w:rsidR="00B32969" w:rsidRPr="00B32969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32969">
        <w:rPr>
          <w:rFonts w:ascii="Times New Roman" w:hAnsi="Times New Roman" w:cs="Times New Roman"/>
          <w:sz w:val="28"/>
          <w:szCs w:val="28"/>
        </w:rPr>
        <w:t xml:space="preserve"> объявляет о проведении повторного аукциона.</w:t>
      </w:r>
      <w:r w:rsidR="0077552E" w:rsidRPr="00B32969">
        <w:rPr>
          <w:rFonts w:ascii="Times New Roman" w:hAnsi="Times New Roman" w:cs="Times New Roman"/>
          <w:sz w:val="28"/>
          <w:szCs w:val="28"/>
        </w:rPr>
        <w:t>».</w:t>
      </w:r>
    </w:p>
    <w:p w:rsidR="007B722D" w:rsidRPr="000B7CB2" w:rsidRDefault="007B722D" w:rsidP="004145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B2">
        <w:rPr>
          <w:rFonts w:ascii="Times New Roman" w:hAnsi="Times New Roman" w:cs="Times New Roman"/>
          <w:sz w:val="28"/>
          <w:szCs w:val="28"/>
        </w:rPr>
        <w:t>2. Конт</w:t>
      </w:r>
      <w:r w:rsidR="00E13505" w:rsidRPr="000B7CB2">
        <w:rPr>
          <w:rFonts w:ascii="Times New Roman" w:hAnsi="Times New Roman" w:cs="Times New Roman"/>
          <w:sz w:val="28"/>
          <w:szCs w:val="28"/>
        </w:rPr>
        <w:t>роль за выполнением настоящего п</w:t>
      </w:r>
      <w:r w:rsidRPr="000B7CB2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567D8E" w:rsidRPr="00567D8E">
        <w:rPr>
          <w:rFonts w:ascii="Times New Roman" w:hAnsi="Times New Roman" w:cs="Times New Roman"/>
          <w:sz w:val="28"/>
          <w:szCs w:val="28"/>
        </w:rPr>
        <w:t>министерство промышленности и торговли Самарской области</w:t>
      </w:r>
      <w:r w:rsidR="00E728DB" w:rsidRPr="000B7C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722D" w:rsidRPr="000B7CB2" w:rsidRDefault="00E13505" w:rsidP="004145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B2">
        <w:rPr>
          <w:rFonts w:ascii="Times New Roman" w:hAnsi="Times New Roman" w:cs="Times New Roman"/>
          <w:sz w:val="28"/>
          <w:szCs w:val="28"/>
        </w:rPr>
        <w:t>3. Опубликовать настоящее п</w:t>
      </w:r>
      <w:r w:rsidR="007B722D" w:rsidRPr="000B7CB2">
        <w:rPr>
          <w:rFonts w:ascii="Times New Roman" w:hAnsi="Times New Roman" w:cs="Times New Roman"/>
          <w:sz w:val="28"/>
          <w:szCs w:val="28"/>
        </w:rPr>
        <w:t>остановление в средствах массовой информации.</w:t>
      </w:r>
    </w:p>
    <w:p w:rsidR="007B722D" w:rsidRPr="000B7CB2" w:rsidRDefault="00E13505" w:rsidP="004145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B2">
        <w:rPr>
          <w:rFonts w:ascii="Times New Roman" w:hAnsi="Times New Roman" w:cs="Times New Roman"/>
          <w:sz w:val="28"/>
          <w:szCs w:val="28"/>
        </w:rPr>
        <w:lastRenderedPageBreak/>
        <w:t>4. Настоящее п</w:t>
      </w:r>
      <w:r w:rsidR="007B722D" w:rsidRPr="000B7CB2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413C07" w:rsidRPr="00413C07">
        <w:rPr>
          <w:rFonts w:ascii="Times New Roman" w:hAnsi="Times New Roman" w:cs="Times New Roman"/>
          <w:sz w:val="28"/>
          <w:szCs w:val="28"/>
        </w:rPr>
        <w:t>по истечении девяноста дней после дня его официального опубликования</w:t>
      </w:r>
      <w:r w:rsidR="007B722D" w:rsidRPr="000B7CB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970"/>
        <w:gridCol w:w="5492"/>
      </w:tblGrid>
      <w:tr w:rsidR="00EF6C14" w:rsidRPr="000B7CB2" w:rsidTr="001700D3">
        <w:tc>
          <w:tcPr>
            <w:tcW w:w="3970" w:type="dxa"/>
            <w:shd w:val="clear" w:color="auto" w:fill="auto"/>
          </w:tcPr>
          <w:p w:rsidR="00EF6C14" w:rsidRDefault="00EF6C14" w:rsidP="001700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30251" w:rsidRDefault="00330251" w:rsidP="001700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F6C14" w:rsidRPr="000B7CB2" w:rsidRDefault="00287B7B" w:rsidP="001700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EF6C14" w:rsidRPr="000B7C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ый</w:t>
            </w:r>
          </w:p>
          <w:p w:rsidR="00EF6C14" w:rsidRPr="000B7CB2" w:rsidRDefault="00EF6C14" w:rsidP="001700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7C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вице-губернатор –</w:t>
            </w:r>
          </w:p>
          <w:p w:rsidR="00EF6C14" w:rsidRPr="000B7CB2" w:rsidRDefault="00EF6C14" w:rsidP="001700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7C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</w:t>
            </w:r>
            <w:r w:rsidR="00287B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0B7C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Правительства</w:t>
            </w:r>
          </w:p>
          <w:p w:rsidR="00EF6C14" w:rsidRPr="000B7CB2" w:rsidRDefault="00EF6C14" w:rsidP="001700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7C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Самарской области</w:t>
            </w:r>
          </w:p>
        </w:tc>
        <w:tc>
          <w:tcPr>
            <w:tcW w:w="5493" w:type="dxa"/>
            <w:shd w:val="clear" w:color="auto" w:fill="auto"/>
          </w:tcPr>
          <w:p w:rsidR="00EF6C14" w:rsidRPr="000B7CB2" w:rsidRDefault="00EF6C14" w:rsidP="001700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0059" w:rsidRDefault="004D0059" w:rsidP="001700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332B2" w:rsidRDefault="001332B2" w:rsidP="001700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332B2" w:rsidRPr="000B7CB2" w:rsidRDefault="001332B2" w:rsidP="001700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30251" w:rsidRDefault="00EF6C14" w:rsidP="001700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7C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4D0059" w:rsidRPr="000B7C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Pr="000B7C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  <w:p w:rsidR="00EF6C14" w:rsidRPr="000B7CB2" w:rsidRDefault="005916FF" w:rsidP="005916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3302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В.В.Кудряшов</w:t>
            </w:r>
          </w:p>
        </w:tc>
      </w:tr>
    </w:tbl>
    <w:p w:rsidR="000850E4" w:rsidRDefault="000850E4" w:rsidP="00330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251" w:rsidRDefault="00330251" w:rsidP="00330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D8E" w:rsidRDefault="00567D8E" w:rsidP="00330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D8E" w:rsidRDefault="00567D8E" w:rsidP="00330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D8E" w:rsidRDefault="00567D8E" w:rsidP="00330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D8E" w:rsidRDefault="00567D8E" w:rsidP="00330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B16" w:rsidRDefault="00275B16" w:rsidP="00330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B16" w:rsidRDefault="00275B16" w:rsidP="00330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B16" w:rsidRDefault="00275B16" w:rsidP="00330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B16" w:rsidRDefault="00275B16" w:rsidP="00330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B16" w:rsidRDefault="00275B16" w:rsidP="00330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B16" w:rsidRDefault="00275B16" w:rsidP="00330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B16" w:rsidRDefault="00275B16" w:rsidP="00330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B16" w:rsidRDefault="00275B16" w:rsidP="00330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B16" w:rsidRDefault="00275B16" w:rsidP="00330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B16" w:rsidRDefault="00275B16" w:rsidP="00330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B16" w:rsidRDefault="00275B16" w:rsidP="00330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B16" w:rsidRDefault="00275B16" w:rsidP="00330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B16" w:rsidRDefault="00275B16" w:rsidP="00330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B16" w:rsidRDefault="00275B16" w:rsidP="00330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B16" w:rsidRDefault="00275B16" w:rsidP="00330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B16" w:rsidRDefault="00275B16" w:rsidP="00330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B16" w:rsidRDefault="00275B16" w:rsidP="00330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B16" w:rsidRDefault="00275B16" w:rsidP="00330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B16" w:rsidRDefault="00275B16" w:rsidP="00330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B16" w:rsidRDefault="00275B16" w:rsidP="00330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B16" w:rsidRDefault="00275B16" w:rsidP="00330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B16" w:rsidRDefault="00275B16" w:rsidP="00330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B16" w:rsidRDefault="00275B16" w:rsidP="00330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B16" w:rsidRDefault="00275B16" w:rsidP="00330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B16" w:rsidRDefault="00275B16" w:rsidP="00330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D8E" w:rsidRDefault="00567D8E" w:rsidP="00330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D8E" w:rsidRDefault="00567D8E" w:rsidP="00330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D8E" w:rsidRDefault="00567D8E" w:rsidP="00330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505" w:rsidRPr="007B722D" w:rsidRDefault="00E13505" w:rsidP="00E5252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CB2">
        <w:rPr>
          <w:rFonts w:ascii="Times New Roman" w:hAnsi="Times New Roman" w:cs="Times New Roman"/>
          <w:sz w:val="28"/>
          <w:szCs w:val="28"/>
        </w:rPr>
        <w:t>Федорова 3345831</w:t>
      </w:r>
    </w:p>
    <w:sectPr w:rsidR="00E13505" w:rsidRPr="007B722D" w:rsidSect="007E2CD7">
      <w:head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E48" w:rsidRDefault="00882E48" w:rsidP="000850E4">
      <w:pPr>
        <w:spacing w:after="0" w:line="240" w:lineRule="auto"/>
      </w:pPr>
      <w:r>
        <w:separator/>
      </w:r>
    </w:p>
  </w:endnote>
  <w:endnote w:type="continuationSeparator" w:id="0">
    <w:p w:rsidR="00882E48" w:rsidRDefault="00882E48" w:rsidP="00085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E48" w:rsidRDefault="00882E48" w:rsidP="000850E4">
      <w:pPr>
        <w:spacing w:after="0" w:line="240" w:lineRule="auto"/>
      </w:pPr>
      <w:r>
        <w:separator/>
      </w:r>
    </w:p>
  </w:footnote>
  <w:footnote w:type="continuationSeparator" w:id="0">
    <w:p w:rsidR="00882E48" w:rsidRDefault="00882E48" w:rsidP="00085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0E4" w:rsidRPr="00330251" w:rsidRDefault="000850E4" w:rsidP="00330251">
    <w:pPr>
      <w:pStyle w:val="a3"/>
      <w:spacing w:after="0" w:line="240" w:lineRule="auto"/>
      <w:jc w:val="center"/>
      <w:rPr>
        <w:rFonts w:ascii="Times New Roman" w:hAnsi="Times New Roman"/>
      </w:rPr>
    </w:pPr>
    <w:r w:rsidRPr="00330251">
      <w:rPr>
        <w:rFonts w:ascii="Times New Roman" w:hAnsi="Times New Roman"/>
      </w:rPr>
      <w:fldChar w:fldCharType="begin"/>
    </w:r>
    <w:r w:rsidRPr="00330251">
      <w:rPr>
        <w:rFonts w:ascii="Times New Roman" w:hAnsi="Times New Roman"/>
      </w:rPr>
      <w:instrText>PAGE   \* MERGEFORMAT</w:instrText>
    </w:r>
    <w:r w:rsidRPr="00330251">
      <w:rPr>
        <w:rFonts w:ascii="Times New Roman" w:hAnsi="Times New Roman"/>
      </w:rPr>
      <w:fldChar w:fldCharType="separate"/>
    </w:r>
    <w:r w:rsidR="005C274E">
      <w:rPr>
        <w:rFonts w:ascii="Times New Roman" w:hAnsi="Times New Roman"/>
        <w:noProof/>
      </w:rPr>
      <w:t>2</w:t>
    </w:r>
    <w:r w:rsidRPr="00330251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13FD5"/>
    <w:multiLevelType w:val="hybridMultilevel"/>
    <w:tmpl w:val="2A3EF324"/>
    <w:lvl w:ilvl="0" w:tplc="B9D0187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2D"/>
    <w:rsid w:val="00030844"/>
    <w:rsid w:val="000450C8"/>
    <w:rsid w:val="00050FC6"/>
    <w:rsid w:val="0005357D"/>
    <w:rsid w:val="0006026A"/>
    <w:rsid w:val="00060657"/>
    <w:rsid w:val="00062019"/>
    <w:rsid w:val="000850E4"/>
    <w:rsid w:val="0009481D"/>
    <w:rsid w:val="000A20D0"/>
    <w:rsid w:val="000A484B"/>
    <w:rsid w:val="000A7629"/>
    <w:rsid w:val="000B21E5"/>
    <w:rsid w:val="000B7CB2"/>
    <w:rsid w:val="000B7CE4"/>
    <w:rsid w:val="000C02B4"/>
    <w:rsid w:val="000D2F0C"/>
    <w:rsid w:val="000D6B32"/>
    <w:rsid w:val="000E1F36"/>
    <w:rsid w:val="000F72E9"/>
    <w:rsid w:val="00100137"/>
    <w:rsid w:val="00107C9F"/>
    <w:rsid w:val="001245A7"/>
    <w:rsid w:val="001332B2"/>
    <w:rsid w:val="00134C08"/>
    <w:rsid w:val="00137D82"/>
    <w:rsid w:val="00145BE1"/>
    <w:rsid w:val="0015400F"/>
    <w:rsid w:val="00167468"/>
    <w:rsid w:val="001700D3"/>
    <w:rsid w:val="001732EF"/>
    <w:rsid w:val="00181794"/>
    <w:rsid w:val="001851D6"/>
    <w:rsid w:val="00186A94"/>
    <w:rsid w:val="001905D8"/>
    <w:rsid w:val="00197A02"/>
    <w:rsid w:val="00197A74"/>
    <w:rsid w:val="001A4257"/>
    <w:rsid w:val="001A6C59"/>
    <w:rsid w:val="001C0C23"/>
    <w:rsid w:val="001C3907"/>
    <w:rsid w:val="001E1144"/>
    <w:rsid w:val="001F702B"/>
    <w:rsid w:val="0020138A"/>
    <w:rsid w:val="0022176E"/>
    <w:rsid w:val="002332D7"/>
    <w:rsid w:val="002374B4"/>
    <w:rsid w:val="00247610"/>
    <w:rsid w:val="00262F56"/>
    <w:rsid w:val="00271324"/>
    <w:rsid w:val="00275B16"/>
    <w:rsid w:val="002878FC"/>
    <w:rsid w:val="00287B7B"/>
    <w:rsid w:val="002C1DA1"/>
    <w:rsid w:val="002E1C29"/>
    <w:rsid w:val="002E76A2"/>
    <w:rsid w:val="003039D5"/>
    <w:rsid w:val="00307F6A"/>
    <w:rsid w:val="00330037"/>
    <w:rsid w:val="00330251"/>
    <w:rsid w:val="003344FC"/>
    <w:rsid w:val="003424D1"/>
    <w:rsid w:val="00343D28"/>
    <w:rsid w:val="0036329B"/>
    <w:rsid w:val="003660F1"/>
    <w:rsid w:val="0038146B"/>
    <w:rsid w:val="003A174B"/>
    <w:rsid w:val="003B15B7"/>
    <w:rsid w:val="003B4EA2"/>
    <w:rsid w:val="003B4F88"/>
    <w:rsid w:val="003B60A9"/>
    <w:rsid w:val="003D3F49"/>
    <w:rsid w:val="003F7ECF"/>
    <w:rsid w:val="00413C07"/>
    <w:rsid w:val="0041454F"/>
    <w:rsid w:val="0042505C"/>
    <w:rsid w:val="00427CE6"/>
    <w:rsid w:val="00430D89"/>
    <w:rsid w:val="004406FA"/>
    <w:rsid w:val="004636D8"/>
    <w:rsid w:val="00473D64"/>
    <w:rsid w:val="004858FA"/>
    <w:rsid w:val="004A2F05"/>
    <w:rsid w:val="004D0059"/>
    <w:rsid w:val="004E032A"/>
    <w:rsid w:val="004F1823"/>
    <w:rsid w:val="004F50A7"/>
    <w:rsid w:val="004F6C0F"/>
    <w:rsid w:val="00502CAD"/>
    <w:rsid w:val="00521FF9"/>
    <w:rsid w:val="005268BD"/>
    <w:rsid w:val="00531478"/>
    <w:rsid w:val="00532073"/>
    <w:rsid w:val="00547B6C"/>
    <w:rsid w:val="00567D8E"/>
    <w:rsid w:val="005747FA"/>
    <w:rsid w:val="00575D27"/>
    <w:rsid w:val="00577294"/>
    <w:rsid w:val="00577C44"/>
    <w:rsid w:val="00583B0F"/>
    <w:rsid w:val="005916FF"/>
    <w:rsid w:val="005B0BDB"/>
    <w:rsid w:val="005C1E9D"/>
    <w:rsid w:val="005C274E"/>
    <w:rsid w:val="005C3F18"/>
    <w:rsid w:val="005C73A3"/>
    <w:rsid w:val="005F49F6"/>
    <w:rsid w:val="005F78A5"/>
    <w:rsid w:val="0061510D"/>
    <w:rsid w:val="00630EDF"/>
    <w:rsid w:val="00643B83"/>
    <w:rsid w:val="00653E4D"/>
    <w:rsid w:val="00697479"/>
    <w:rsid w:val="006A774E"/>
    <w:rsid w:val="006C1D55"/>
    <w:rsid w:val="006C2505"/>
    <w:rsid w:val="006F0F71"/>
    <w:rsid w:val="00707B74"/>
    <w:rsid w:val="007267BA"/>
    <w:rsid w:val="007315C8"/>
    <w:rsid w:val="007377B6"/>
    <w:rsid w:val="00747910"/>
    <w:rsid w:val="00762BF5"/>
    <w:rsid w:val="0077552E"/>
    <w:rsid w:val="007A69D2"/>
    <w:rsid w:val="007B0186"/>
    <w:rsid w:val="007B722D"/>
    <w:rsid w:val="007B7280"/>
    <w:rsid w:val="007E0F90"/>
    <w:rsid w:val="007E2CD7"/>
    <w:rsid w:val="007F1068"/>
    <w:rsid w:val="007F181E"/>
    <w:rsid w:val="007F2933"/>
    <w:rsid w:val="008302B6"/>
    <w:rsid w:val="008661F3"/>
    <w:rsid w:val="00874927"/>
    <w:rsid w:val="00880549"/>
    <w:rsid w:val="008808BE"/>
    <w:rsid w:val="00882E48"/>
    <w:rsid w:val="00882F14"/>
    <w:rsid w:val="008871E8"/>
    <w:rsid w:val="00897150"/>
    <w:rsid w:val="008D37FC"/>
    <w:rsid w:val="00901A1E"/>
    <w:rsid w:val="0092343B"/>
    <w:rsid w:val="0092517E"/>
    <w:rsid w:val="00926C54"/>
    <w:rsid w:val="00950227"/>
    <w:rsid w:val="00951BEA"/>
    <w:rsid w:val="00965021"/>
    <w:rsid w:val="00975E59"/>
    <w:rsid w:val="009856FF"/>
    <w:rsid w:val="00996526"/>
    <w:rsid w:val="009A1ADE"/>
    <w:rsid w:val="009A6ADA"/>
    <w:rsid w:val="009C3A26"/>
    <w:rsid w:val="009D3A61"/>
    <w:rsid w:val="009D6AE7"/>
    <w:rsid w:val="009E1DB1"/>
    <w:rsid w:val="009E4EFA"/>
    <w:rsid w:val="009F035A"/>
    <w:rsid w:val="009F22E7"/>
    <w:rsid w:val="009F6A30"/>
    <w:rsid w:val="00A01440"/>
    <w:rsid w:val="00A25EB9"/>
    <w:rsid w:val="00A275F7"/>
    <w:rsid w:val="00A376CB"/>
    <w:rsid w:val="00A43278"/>
    <w:rsid w:val="00A52082"/>
    <w:rsid w:val="00A5226F"/>
    <w:rsid w:val="00A65594"/>
    <w:rsid w:val="00A721A0"/>
    <w:rsid w:val="00A7313D"/>
    <w:rsid w:val="00A87076"/>
    <w:rsid w:val="00A9080B"/>
    <w:rsid w:val="00AA30BC"/>
    <w:rsid w:val="00AF1A25"/>
    <w:rsid w:val="00AF5C11"/>
    <w:rsid w:val="00B044AD"/>
    <w:rsid w:val="00B2019B"/>
    <w:rsid w:val="00B25753"/>
    <w:rsid w:val="00B32969"/>
    <w:rsid w:val="00B4783D"/>
    <w:rsid w:val="00B67CB8"/>
    <w:rsid w:val="00B80F42"/>
    <w:rsid w:val="00B904F7"/>
    <w:rsid w:val="00B936E0"/>
    <w:rsid w:val="00B97B0B"/>
    <w:rsid w:val="00BA0B85"/>
    <w:rsid w:val="00BA4742"/>
    <w:rsid w:val="00BB3AB4"/>
    <w:rsid w:val="00BC04EC"/>
    <w:rsid w:val="00BD56B6"/>
    <w:rsid w:val="00BD5CE8"/>
    <w:rsid w:val="00BF3CAF"/>
    <w:rsid w:val="00C05EAA"/>
    <w:rsid w:val="00C16C40"/>
    <w:rsid w:val="00C2712D"/>
    <w:rsid w:val="00C62490"/>
    <w:rsid w:val="00C64203"/>
    <w:rsid w:val="00C77436"/>
    <w:rsid w:val="00C84716"/>
    <w:rsid w:val="00CA72FD"/>
    <w:rsid w:val="00CB4EF8"/>
    <w:rsid w:val="00CB5942"/>
    <w:rsid w:val="00CC2636"/>
    <w:rsid w:val="00CC2FCC"/>
    <w:rsid w:val="00CE1CA4"/>
    <w:rsid w:val="00CE3679"/>
    <w:rsid w:val="00D03A22"/>
    <w:rsid w:val="00D0771B"/>
    <w:rsid w:val="00D216CD"/>
    <w:rsid w:val="00D31252"/>
    <w:rsid w:val="00D318F6"/>
    <w:rsid w:val="00D502FF"/>
    <w:rsid w:val="00D761E8"/>
    <w:rsid w:val="00D833A7"/>
    <w:rsid w:val="00D86999"/>
    <w:rsid w:val="00D93B69"/>
    <w:rsid w:val="00DA3E49"/>
    <w:rsid w:val="00DC1BEA"/>
    <w:rsid w:val="00E000FB"/>
    <w:rsid w:val="00E002C4"/>
    <w:rsid w:val="00E03025"/>
    <w:rsid w:val="00E039C1"/>
    <w:rsid w:val="00E054D4"/>
    <w:rsid w:val="00E13505"/>
    <w:rsid w:val="00E2236E"/>
    <w:rsid w:val="00E5252F"/>
    <w:rsid w:val="00E57BE2"/>
    <w:rsid w:val="00E728DB"/>
    <w:rsid w:val="00E768F4"/>
    <w:rsid w:val="00E81071"/>
    <w:rsid w:val="00EA573F"/>
    <w:rsid w:val="00EB6A64"/>
    <w:rsid w:val="00EC7748"/>
    <w:rsid w:val="00ED2A8C"/>
    <w:rsid w:val="00EF147F"/>
    <w:rsid w:val="00EF6C14"/>
    <w:rsid w:val="00EF7F95"/>
    <w:rsid w:val="00F128D2"/>
    <w:rsid w:val="00F2679F"/>
    <w:rsid w:val="00F31A73"/>
    <w:rsid w:val="00F32222"/>
    <w:rsid w:val="00F45430"/>
    <w:rsid w:val="00F4751E"/>
    <w:rsid w:val="00F61754"/>
    <w:rsid w:val="00F74389"/>
    <w:rsid w:val="00F76E7D"/>
    <w:rsid w:val="00F82516"/>
    <w:rsid w:val="00F91D50"/>
    <w:rsid w:val="00FA7472"/>
    <w:rsid w:val="00FB53B9"/>
    <w:rsid w:val="00FC0DDB"/>
    <w:rsid w:val="00FD0A02"/>
    <w:rsid w:val="00FD2132"/>
    <w:rsid w:val="00FE0611"/>
    <w:rsid w:val="00FE55E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22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7B722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7B722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0850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850E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850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850E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22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7B722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7B722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0850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850E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850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850E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B9003-4884-431F-A765-8E4E2470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Ирина Александровна</dc:creator>
  <cp:lastModifiedBy>Федорова Татьяна Анатольевна</cp:lastModifiedBy>
  <cp:revision>2</cp:revision>
  <cp:lastPrinted>2023-01-10T10:04:00Z</cp:lastPrinted>
  <dcterms:created xsi:type="dcterms:W3CDTF">2023-09-29T07:12:00Z</dcterms:created>
  <dcterms:modified xsi:type="dcterms:W3CDTF">2023-09-29T07:12:00Z</dcterms:modified>
</cp:coreProperties>
</file>