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00D" w:rsidRDefault="00DF200D" w:rsidP="00DF2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>
        <w:rPr>
          <w:rFonts w:ascii="Times New Roman" w:hAnsi="Times New Roman"/>
          <w:sz w:val="28"/>
          <w:szCs w:val="28"/>
          <w:lang w:eastAsia="ru-RU"/>
        </w:rPr>
        <w:t>остановление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DF200D" w:rsidRDefault="00DF200D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00D" w:rsidRPr="005257C3" w:rsidRDefault="000867BF" w:rsidP="00DF2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DF200D">
        <w:rPr>
          <w:rFonts w:ascii="Times New Roman" w:hAnsi="Times New Roman" w:cs="Times New Roman"/>
          <w:sz w:val="28"/>
          <w:szCs w:val="28"/>
        </w:rPr>
        <w:t>«</w:t>
      </w:r>
      <w:r w:rsidR="00DF200D">
        <w:rPr>
          <w:rFonts w:ascii="Times New Roman" w:hAnsi="Times New Roman"/>
          <w:sz w:val="28"/>
          <w:szCs w:val="28"/>
        </w:rPr>
        <w:t>О внесении изменений в п</w:t>
      </w:r>
      <w:r w:rsidR="00DF200D">
        <w:rPr>
          <w:rFonts w:ascii="Times New Roman" w:hAnsi="Times New Roman"/>
          <w:sz w:val="28"/>
          <w:szCs w:val="28"/>
          <w:lang w:eastAsia="ru-RU"/>
        </w:rPr>
        <w:t>остановление Правительства Самарской области от 15.03.2022 № 139 «Об установлении случаев осуществления закупок товаров, работ, услуг для государственных</w:t>
      </w:r>
      <w:proofErr w:type="gramEnd"/>
      <w:r w:rsidR="00DF200D">
        <w:rPr>
          <w:rFonts w:ascii="Times New Roman" w:hAnsi="Times New Roman"/>
          <w:sz w:val="28"/>
          <w:szCs w:val="28"/>
          <w:lang w:eastAsia="ru-RU"/>
        </w:rPr>
        <w:t xml:space="preserve"> и (или) муниципальных нужд у единственного поставщика (подрядчика, исполнителя) и порядка их осуществления»</w:t>
      </w:r>
    </w:p>
    <w:p w:rsidR="002E519E" w:rsidRPr="005257C3" w:rsidRDefault="002E519E" w:rsidP="00A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C3">
        <w:rPr>
          <w:rFonts w:ascii="Times New Roman" w:hAnsi="Times New Roman" w:cs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DF200D">
        <w:rPr>
          <w:rFonts w:ascii="Times New Roman" w:hAnsi="Times New Roman" w:cs="Times New Roman"/>
          <w:sz w:val="28"/>
          <w:szCs w:val="28"/>
        </w:rPr>
        <w:t>15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DF200D">
        <w:rPr>
          <w:rFonts w:ascii="Times New Roman" w:hAnsi="Times New Roman" w:cs="Times New Roman"/>
          <w:sz w:val="28"/>
          <w:szCs w:val="28"/>
        </w:rPr>
        <w:t>06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00D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DF200D">
        <w:rPr>
          <w:rFonts w:ascii="Times New Roman" w:hAnsi="Times New Roman" w:cs="Times New Roman"/>
          <w:sz w:val="28"/>
          <w:szCs w:val="28"/>
        </w:rPr>
        <w:t>21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DF200D">
        <w:rPr>
          <w:rFonts w:ascii="Times New Roman" w:hAnsi="Times New Roman" w:cs="Times New Roman"/>
          <w:sz w:val="28"/>
          <w:szCs w:val="28"/>
        </w:rPr>
        <w:t>06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00D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5257C3"/>
    <w:rsid w:val="007C696B"/>
    <w:rsid w:val="009E6818"/>
    <w:rsid w:val="009F306B"/>
    <w:rsid w:val="00A8064C"/>
    <w:rsid w:val="00AC448B"/>
    <w:rsid w:val="00BA1034"/>
    <w:rsid w:val="00BC456D"/>
    <w:rsid w:val="00C2133E"/>
    <w:rsid w:val="00C906F3"/>
    <w:rsid w:val="00CE2030"/>
    <w:rsid w:val="00D42658"/>
    <w:rsid w:val="00DF200D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2023-06-14T13:57:00Z</dcterms:created>
  <dcterms:modified xsi:type="dcterms:W3CDTF">2023-06-14T13:57:00Z</dcterms:modified>
</cp:coreProperties>
</file>