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85" w:rsidRPr="00042A85" w:rsidRDefault="00042A8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2A85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>внесении изменений в приказ Главного управления организации торгов Самарской области от 14.10.2022 № 327 «</w:t>
      </w:r>
      <w:r w:rsidRPr="00042A85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>б утверждении ведомственной целевой программы «Развитие конкуренции в сфере закупок товаров</w:t>
      </w:r>
      <w:r w:rsidRPr="00042A8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работ</w:t>
      </w:r>
      <w:r w:rsidRPr="00042A85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услуг в Самарской области на </w:t>
      </w:r>
      <w:r w:rsidRPr="00042A85">
        <w:rPr>
          <w:rFonts w:ascii="Times New Roman" w:hAnsi="Times New Roman" w:cs="Times New Roman"/>
          <w:b w:val="0"/>
          <w:sz w:val="28"/>
          <w:szCs w:val="28"/>
        </w:rPr>
        <w:t xml:space="preserve">2023 - 2025 </w:t>
      </w:r>
      <w:r>
        <w:rPr>
          <w:rFonts w:ascii="Times New Roman" w:hAnsi="Times New Roman" w:cs="Times New Roman"/>
          <w:b w:val="0"/>
          <w:sz w:val="28"/>
          <w:szCs w:val="28"/>
        </w:rPr>
        <w:t>годы»</w:t>
      </w:r>
    </w:p>
    <w:p w:rsidR="00042A85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167A" w:rsidRPr="00042A85" w:rsidRDefault="007A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4B1CA9" w:rsidRDefault="00042A85" w:rsidP="00042A8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1CA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3211A" w:rsidRPr="004B1C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</w:t>
      </w:r>
      <w:r w:rsidR="004B1CA9" w:rsidRPr="005E23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4B1CA9" w:rsidRPr="005E239E">
        <w:rPr>
          <w:rFonts w:ascii="Times New Roman" w:hAnsi="Times New Roman" w:cs="Times New Roman"/>
          <w:sz w:val="28"/>
          <w:szCs w:val="28"/>
        </w:rPr>
        <w:t>постановлением Правительства Самарской области от 16.01.2008 № 2 «О разработке и реализации ведомственных целевых программ в Самарской области»</w:t>
      </w:r>
      <w:r w:rsidR="004B1CA9">
        <w:rPr>
          <w:rFonts w:ascii="Times New Roman" w:hAnsi="Times New Roman" w:cs="Times New Roman"/>
          <w:sz w:val="28"/>
          <w:szCs w:val="28"/>
        </w:rPr>
        <w:t xml:space="preserve"> </w:t>
      </w:r>
      <w:r w:rsidRPr="004B1CA9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042A85" w:rsidRPr="00BA2B1B" w:rsidRDefault="00042A85" w:rsidP="00042A8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hyperlink r:id="rId5">
        <w:r w:rsidRPr="00BA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Главного управления организации торгов Самарской области от 14.10.2022 </w:t>
      </w:r>
      <w:r w:rsidR="00BA2B1B"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327 </w:t>
      </w:r>
      <w:r w:rsidR="00BA2B1B"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ведомственной целевой программы </w:t>
      </w:r>
      <w:r w:rsidR="00BA2B1B"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конкуренции в сфере закупок товаров, работ, услуг в Самарской области на 2023 - 2025 годы</w:t>
      </w:r>
      <w:r w:rsidR="00BA2B1B"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</w:t>
      </w:r>
      <w:r w:rsid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</w:t>
      </w: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>изменени</w:t>
      </w:r>
      <w:r w:rsidR="00BA2B1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42A85" w:rsidRPr="00BA2B1B" w:rsidRDefault="00042A85" w:rsidP="00BA2B1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ведомственной целевой </w:t>
      </w:r>
      <w:hyperlink r:id="rId6">
        <w:r w:rsidRPr="00BA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программе</w:t>
        </w:r>
      </w:hyperlink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167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конкуренции в сфере закупок товаров, работ, услуг в Самарской области на 2023 - 2025 годы</w:t>
      </w:r>
      <w:r w:rsidR="007A167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Ведомственная программа):</w:t>
      </w:r>
    </w:p>
    <w:p w:rsidR="00042A85" w:rsidRPr="00BA2B1B" w:rsidRDefault="00042A85" w:rsidP="00BA2B1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7">
        <w:r w:rsidRPr="00BA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паспорте</w:t>
        </w:r>
      </w:hyperlink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Ведомственной программы:</w:t>
      </w:r>
    </w:p>
    <w:p w:rsidR="00042A85" w:rsidRPr="00BA2B1B" w:rsidRDefault="00042A85" w:rsidP="00BA2B1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">
        <w:r w:rsidRPr="00BA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</w:t>
        </w:r>
      </w:hyperlink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2B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>Объемы финансирования мероприятий, определенных ведомственной программой</w:t>
      </w:r>
      <w:r w:rsidR="00BA2B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42A85" w:rsidRPr="006F2E11" w:rsidRDefault="00042A85" w:rsidP="00B36256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9">
        <w:r w:rsidRPr="00BA2B1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</w:t>
        </w:r>
      </w:hyperlink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сумму </w:t>
      </w:r>
      <w:r w:rsidR="00BA2B1B"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67755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402 777,091</w:t>
      </w:r>
      <w:r w:rsidR="00BA2B1B"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суммой </w:t>
      </w:r>
      <w:r w:rsidR="00BA2B1B" w:rsidRPr="00BA2B1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67755">
        <w:rPr>
          <w:rFonts w:ascii="Times New Roman" w:hAnsi="Times New Roman" w:cs="Times New Roman"/>
          <w:color w:val="000000" w:themeColor="text1"/>
          <w:sz w:val="28"/>
          <w:szCs w:val="28"/>
        </w:rPr>
        <w:t>440</w:t>
      </w:r>
      <w:r w:rsidR="00763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7755">
        <w:rPr>
          <w:rFonts w:ascii="Times New Roman" w:hAnsi="Times New Roman" w:cs="Times New Roman"/>
          <w:color w:val="000000" w:themeColor="text1"/>
          <w:sz w:val="28"/>
          <w:szCs w:val="28"/>
        </w:rPr>
        <w:t>031,571</w:t>
      </w:r>
      <w:r w:rsidR="00BA2B1B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42A85" w:rsidRPr="00106329" w:rsidRDefault="00B36256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 «в 2023 году - </w:t>
      </w:r>
      <w:r w:rsidR="00A67755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136 338,331</w:t>
      </w:r>
      <w:r w:rsidR="003D6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</w:t>
      </w:r>
      <w:r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proofErr w:type="gramStart"/>
      <w:r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«в 2023 году - </w:t>
      </w:r>
      <w:r w:rsidR="00BA2B1B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67755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="00BA2B1B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7755">
        <w:rPr>
          <w:rFonts w:ascii="Times New Roman" w:hAnsi="Times New Roman" w:cs="Times New Roman"/>
          <w:color w:val="000000" w:themeColor="text1"/>
          <w:sz w:val="28"/>
          <w:szCs w:val="28"/>
        </w:rPr>
        <w:t>592</w:t>
      </w:r>
      <w:r w:rsidR="00BA2B1B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67755">
        <w:rPr>
          <w:rFonts w:ascii="Times New Roman" w:hAnsi="Times New Roman" w:cs="Times New Roman"/>
          <w:color w:val="000000" w:themeColor="text1"/>
          <w:sz w:val="28"/>
          <w:szCs w:val="28"/>
        </w:rPr>
        <w:t>81</w:t>
      </w:r>
      <w:r w:rsidR="00BA2B1B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69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</w:t>
      </w:r>
      <w:r w:rsidRPr="00EC413F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="00885571" w:rsidRPr="00EC41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42A85" w:rsidRPr="00EC413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42A85" w:rsidRPr="007A167A" w:rsidRDefault="00042A85" w:rsidP="007A167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тексте Ведомственной </w:t>
      </w:r>
      <w:hyperlink r:id="rId10">
        <w:r w:rsidRPr="007A167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42A85" w:rsidRPr="007A167A" w:rsidRDefault="00042A85" w:rsidP="007A167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1">
        <w:r w:rsidRPr="007A167A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</w:t>
        </w:r>
      </w:hyperlink>
      <w:r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167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>VII. Обоснование потребности в необходимых ресурсах</w:t>
      </w:r>
      <w:r w:rsidR="007A167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42A85" w:rsidRPr="006F2E11" w:rsidRDefault="00042A85" w:rsidP="007A167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2">
        <w:r w:rsidRPr="007A167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</w:t>
        </w:r>
      </w:hyperlink>
      <w:r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сумму </w:t>
      </w:r>
      <w:r w:rsidR="007A167A"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67755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402 777,091</w:t>
      </w:r>
      <w:r w:rsidR="007A167A"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суммой </w:t>
      </w:r>
      <w:r w:rsidR="007A167A"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67755">
        <w:rPr>
          <w:rFonts w:ascii="Times New Roman" w:hAnsi="Times New Roman" w:cs="Times New Roman"/>
          <w:color w:val="000000" w:themeColor="text1"/>
          <w:sz w:val="28"/>
          <w:szCs w:val="28"/>
        </w:rPr>
        <w:t>440</w:t>
      </w:r>
      <w:r w:rsidR="007A167A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7755">
        <w:rPr>
          <w:rFonts w:ascii="Times New Roman" w:hAnsi="Times New Roman" w:cs="Times New Roman"/>
          <w:color w:val="000000" w:themeColor="text1"/>
          <w:sz w:val="28"/>
          <w:szCs w:val="28"/>
        </w:rPr>
        <w:t>031</w:t>
      </w:r>
      <w:r w:rsidR="007A167A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67755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7A167A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1»</w:t>
      </w:r>
      <w:r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0CA9" w:rsidRPr="00106329" w:rsidRDefault="00042A85" w:rsidP="00610CA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3">
        <w:r w:rsidRPr="006F2E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втором</w:t>
        </w:r>
      </w:hyperlink>
      <w:r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сумму </w:t>
      </w:r>
      <w:r w:rsidR="007A167A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A67755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136 338,331</w:t>
      </w:r>
      <w:r w:rsidR="007A167A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суммой </w:t>
      </w:r>
      <w:r w:rsidR="007A167A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«1</w:t>
      </w:r>
      <w:r w:rsidR="00A67755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="007A167A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7755">
        <w:rPr>
          <w:rFonts w:ascii="Times New Roman" w:hAnsi="Times New Roman" w:cs="Times New Roman"/>
          <w:color w:val="000000" w:themeColor="text1"/>
          <w:sz w:val="28"/>
          <w:szCs w:val="28"/>
        </w:rPr>
        <w:t>592</w:t>
      </w:r>
      <w:r w:rsidR="007A167A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67755">
        <w:rPr>
          <w:rFonts w:ascii="Times New Roman" w:hAnsi="Times New Roman" w:cs="Times New Roman"/>
          <w:color w:val="000000" w:themeColor="text1"/>
          <w:sz w:val="28"/>
          <w:szCs w:val="28"/>
        </w:rPr>
        <w:t>81</w:t>
      </w:r>
      <w:r w:rsidR="007A167A" w:rsidRPr="006F2E1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10CA9" w:rsidRPr="00C2642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A167A" w:rsidRPr="007A167A" w:rsidRDefault="007A167A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4">
        <w:r w:rsidR="00042A85" w:rsidRPr="007A167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Pr="007A167A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  <w:r w:rsidR="00042A85" w:rsidRPr="007A167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</w:t>
        </w:r>
      </w:hyperlink>
      <w:r w:rsidR="00042A85"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Ведомственной программе</w:t>
      </w:r>
      <w:r w:rsidRPr="007A167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A167A" w:rsidRPr="007A167A" w:rsidRDefault="007A167A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167A">
        <w:rPr>
          <w:rFonts w:ascii="Times New Roman" w:hAnsi="Times New Roman" w:cs="Times New Roman"/>
          <w:sz w:val="28"/>
          <w:szCs w:val="28"/>
        </w:rPr>
        <w:t>в строке: «Оплата услуг организации, осуществляющей полномочия регионального оптово-распределительного центра продовольственных товаров (специализированного склада)»:</w:t>
      </w:r>
    </w:p>
    <w:p w:rsidR="007A167A" w:rsidRPr="00106329" w:rsidRDefault="00C55FA5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06329">
        <w:rPr>
          <w:rFonts w:ascii="Times New Roman" w:hAnsi="Times New Roman" w:cs="Times New Roman"/>
          <w:sz w:val="28"/>
          <w:szCs w:val="28"/>
        </w:rPr>
        <w:t xml:space="preserve">в столбце «Всего» </w:t>
      </w:r>
      <w:r w:rsidR="007A167A" w:rsidRPr="00106329">
        <w:rPr>
          <w:rFonts w:ascii="Times New Roman" w:hAnsi="Times New Roman" w:cs="Times New Roman"/>
          <w:sz w:val="28"/>
          <w:szCs w:val="28"/>
        </w:rPr>
        <w:t>сумму «</w:t>
      </w:r>
      <w:r w:rsidR="00A67755" w:rsidRPr="00106329">
        <w:rPr>
          <w:rFonts w:ascii="Times New Roman" w:hAnsi="Times New Roman" w:cs="Times New Roman"/>
          <w:sz w:val="28"/>
          <w:szCs w:val="28"/>
        </w:rPr>
        <w:t>225 020,251</w:t>
      </w:r>
      <w:r w:rsidR="007A167A" w:rsidRPr="00106329">
        <w:rPr>
          <w:rFonts w:ascii="Times New Roman" w:hAnsi="Times New Roman" w:cs="Times New Roman"/>
          <w:sz w:val="28"/>
          <w:szCs w:val="28"/>
        </w:rPr>
        <w:t>» заменить суммой «</w:t>
      </w:r>
      <w:r w:rsidR="00A67755" w:rsidRPr="00106329">
        <w:rPr>
          <w:rFonts w:ascii="Times New Roman" w:hAnsi="Times New Roman" w:cs="Times New Roman"/>
          <w:sz w:val="28"/>
          <w:szCs w:val="28"/>
        </w:rPr>
        <w:t>262</w:t>
      </w:r>
      <w:r w:rsidR="007A167A" w:rsidRPr="00106329">
        <w:rPr>
          <w:rFonts w:ascii="Times New Roman" w:hAnsi="Times New Roman" w:cs="Times New Roman"/>
          <w:sz w:val="28"/>
          <w:szCs w:val="28"/>
        </w:rPr>
        <w:t xml:space="preserve"> </w:t>
      </w:r>
      <w:r w:rsidR="00A67755" w:rsidRPr="00106329">
        <w:rPr>
          <w:rFonts w:ascii="Times New Roman" w:hAnsi="Times New Roman" w:cs="Times New Roman"/>
          <w:sz w:val="28"/>
          <w:szCs w:val="28"/>
        </w:rPr>
        <w:t>274</w:t>
      </w:r>
      <w:r w:rsidR="007A167A" w:rsidRPr="00106329">
        <w:rPr>
          <w:rFonts w:ascii="Times New Roman" w:hAnsi="Times New Roman" w:cs="Times New Roman"/>
          <w:sz w:val="28"/>
          <w:szCs w:val="28"/>
        </w:rPr>
        <w:t>,</w:t>
      </w:r>
      <w:r w:rsidR="00A67755" w:rsidRPr="00106329">
        <w:rPr>
          <w:rFonts w:ascii="Times New Roman" w:hAnsi="Times New Roman" w:cs="Times New Roman"/>
          <w:sz w:val="28"/>
          <w:szCs w:val="28"/>
        </w:rPr>
        <w:t>73</w:t>
      </w:r>
      <w:r w:rsidR="007A167A" w:rsidRPr="00106329">
        <w:rPr>
          <w:rFonts w:ascii="Times New Roman" w:hAnsi="Times New Roman" w:cs="Times New Roman"/>
          <w:sz w:val="28"/>
          <w:szCs w:val="28"/>
        </w:rPr>
        <w:t>1»;</w:t>
      </w:r>
    </w:p>
    <w:p w:rsidR="005F3DA3" w:rsidRPr="00106329" w:rsidRDefault="00C55FA5" w:rsidP="005F3DA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106329">
        <w:rPr>
          <w:rFonts w:ascii="Times New Roman" w:hAnsi="Times New Roman" w:cs="Times New Roman"/>
          <w:sz w:val="28"/>
          <w:szCs w:val="28"/>
        </w:rPr>
        <w:t>в столбце «2023 г. »</w:t>
      </w:r>
      <w:r w:rsidR="005F3DA3" w:rsidRPr="00106329">
        <w:rPr>
          <w:rFonts w:ascii="Times New Roman" w:hAnsi="Times New Roman" w:cs="Times New Roman"/>
          <w:sz w:val="28"/>
          <w:szCs w:val="28"/>
        </w:rPr>
        <w:t xml:space="preserve"> </w:t>
      </w:r>
      <w:r w:rsidR="007A167A" w:rsidRPr="00106329">
        <w:rPr>
          <w:rFonts w:ascii="Times New Roman" w:hAnsi="Times New Roman" w:cs="Times New Roman"/>
          <w:sz w:val="28"/>
          <w:szCs w:val="28"/>
        </w:rPr>
        <w:t>сумму «</w:t>
      </w:r>
      <w:r w:rsidR="00A67755" w:rsidRPr="00106329">
        <w:rPr>
          <w:rFonts w:ascii="Times New Roman" w:hAnsi="Times New Roman" w:cs="Times New Roman"/>
          <w:sz w:val="28"/>
          <w:szCs w:val="28"/>
        </w:rPr>
        <w:t>77 086,051</w:t>
      </w:r>
      <w:r w:rsidR="007A167A" w:rsidRPr="00106329">
        <w:rPr>
          <w:rFonts w:ascii="Times New Roman" w:hAnsi="Times New Roman" w:cs="Times New Roman"/>
          <w:sz w:val="28"/>
          <w:szCs w:val="28"/>
        </w:rPr>
        <w:t>» заменить суммой «</w:t>
      </w:r>
      <w:r w:rsidR="00A67755" w:rsidRPr="00106329">
        <w:rPr>
          <w:rFonts w:ascii="Times New Roman" w:hAnsi="Times New Roman" w:cs="Times New Roman"/>
          <w:sz w:val="28"/>
          <w:szCs w:val="28"/>
        </w:rPr>
        <w:t>114</w:t>
      </w:r>
      <w:r w:rsidR="007A167A" w:rsidRPr="00106329">
        <w:rPr>
          <w:rFonts w:ascii="Times New Roman" w:hAnsi="Times New Roman" w:cs="Times New Roman"/>
          <w:sz w:val="28"/>
          <w:szCs w:val="28"/>
        </w:rPr>
        <w:t xml:space="preserve"> </w:t>
      </w:r>
      <w:r w:rsidR="00A67755" w:rsidRPr="00106329">
        <w:rPr>
          <w:rFonts w:ascii="Times New Roman" w:hAnsi="Times New Roman" w:cs="Times New Roman"/>
          <w:sz w:val="28"/>
          <w:szCs w:val="28"/>
        </w:rPr>
        <w:t>340</w:t>
      </w:r>
      <w:r w:rsidR="007A167A" w:rsidRPr="00EC413F">
        <w:rPr>
          <w:rFonts w:ascii="Times New Roman" w:hAnsi="Times New Roman" w:cs="Times New Roman"/>
          <w:sz w:val="28"/>
          <w:szCs w:val="28"/>
        </w:rPr>
        <w:t>,</w:t>
      </w:r>
      <w:r w:rsidR="00A67755" w:rsidRPr="00EC413F">
        <w:rPr>
          <w:rFonts w:ascii="Times New Roman" w:hAnsi="Times New Roman" w:cs="Times New Roman"/>
          <w:sz w:val="28"/>
          <w:szCs w:val="28"/>
        </w:rPr>
        <w:t>531</w:t>
      </w:r>
      <w:r w:rsidR="005F3DA3" w:rsidRPr="00EC413F">
        <w:rPr>
          <w:rFonts w:ascii="Times New Roman" w:hAnsi="Times New Roman" w:cs="Times New Roman"/>
          <w:sz w:val="28"/>
          <w:szCs w:val="28"/>
        </w:rPr>
        <w:t>»</w:t>
      </w:r>
      <w:r w:rsidR="005F3DA3" w:rsidRPr="00EC41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2A85" w:rsidRPr="007A167A" w:rsidRDefault="00042A85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167A">
        <w:rPr>
          <w:rFonts w:ascii="Times New Roman" w:hAnsi="Times New Roman" w:cs="Times New Roman"/>
          <w:sz w:val="28"/>
          <w:szCs w:val="28"/>
        </w:rPr>
        <w:t>2. Контроль за выполнением настоящего Приказа оставляю за собой.</w:t>
      </w:r>
    </w:p>
    <w:p w:rsidR="00042A85" w:rsidRDefault="00042A85" w:rsidP="00F2082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167A">
        <w:rPr>
          <w:rFonts w:ascii="Times New Roman" w:hAnsi="Times New Roman" w:cs="Times New Roman"/>
          <w:sz w:val="28"/>
          <w:szCs w:val="28"/>
        </w:rPr>
        <w:t>3. Опубликовать настоящий Приказ в средствах массовой информации и на официальном сайте Главного управления организации торгов Самарской области в сети Интернет.</w:t>
      </w:r>
    </w:p>
    <w:p w:rsidR="00F2082E" w:rsidRPr="00AC6376" w:rsidRDefault="00F2082E" w:rsidP="00F2082E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6376">
        <w:rPr>
          <w:rFonts w:ascii="Times New Roman" w:hAnsi="Times New Roman" w:cs="Times New Roman"/>
          <w:sz w:val="28"/>
          <w:szCs w:val="28"/>
        </w:rPr>
        <w:t>4. Установить, что увеличение расходн</w:t>
      </w:r>
      <w:r w:rsidR="00E2275B" w:rsidRPr="00AC6376">
        <w:rPr>
          <w:rFonts w:ascii="Times New Roman" w:hAnsi="Times New Roman" w:cs="Times New Roman"/>
          <w:sz w:val="28"/>
          <w:szCs w:val="28"/>
        </w:rPr>
        <w:t>ого</w:t>
      </w:r>
      <w:r w:rsidRPr="00AC6376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="00E2275B" w:rsidRPr="00AC6376">
        <w:rPr>
          <w:rFonts w:ascii="Times New Roman" w:hAnsi="Times New Roman" w:cs="Times New Roman"/>
          <w:sz w:val="28"/>
          <w:szCs w:val="28"/>
        </w:rPr>
        <w:t>а</w:t>
      </w:r>
      <w:r w:rsidRPr="00AC6376">
        <w:rPr>
          <w:rFonts w:ascii="Times New Roman" w:hAnsi="Times New Roman" w:cs="Times New Roman"/>
          <w:sz w:val="28"/>
          <w:szCs w:val="28"/>
        </w:rPr>
        <w:t xml:space="preserve"> Самарской области, предусмотренное настоящим </w:t>
      </w:r>
      <w:r w:rsidR="00E2275B" w:rsidRPr="00AC6376">
        <w:rPr>
          <w:rFonts w:ascii="Times New Roman" w:hAnsi="Times New Roman" w:cs="Times New Roman"/>
          <w:sz w:val="28"/>
          <w:szCs w:val="28"/>
        </w:rPr>
        <w:t>Приказом</w:t>
      </w:r>
      <w:r w:rsidRPr="00AC6376">
        <w:rPr>
          <w:rFonts w:ascii="Times New Roman" w:hAnsi="Times New Roman" w:cs="Times New Roman"/>
          <w:sz w:val="28"/>
          <w:szCs w:val="28"/>
        </w:rPr>
        <w:t xml:space="preserve">, осуществляется за счет средств областного бюджета в пределах объемов бюджетных ассигнований, предусматриваемых на соответствующий финансовый год в установленном порядке </w:t>
      </w:r>
      <w:r w:rsidR="00E2275B" w:rsidRPr="00AC6376">
        <w:rPr>
          <w:rFonts w:ascii="Times New Roman" w:hAnsi="Times New Roman" w:cs="Times New Roman"/>
          <w:color w:val="000000" w:themeColor="text1"/>
          <w:sz w:val="28"/>
          <w:szCs w:val="28"/>
        </w:rPr>
        <w:t>Главному управлению организации торгов Самарской области</w:t>
      </w:r>
      <w:r w:rsidRPr="00AC6376">
        <w:rPr>
          <w:rFonts w:ascii="Times New Roman" w:hAnsi="Times New Roman" w:cs="Times New Roman"/>
          <w:sz w:val="28"/>
          <w:szCs w:val="28"/>
        </w:rPr>
        <w:t>.</w:t>
      </w:r>
    </w:p>
    <w:p w:rsidR="00042A85" w:rsidRDefault="00F2082E" w:rsidP="007A167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C6376">
        <w:rPr>
          <w:rFonts w:ascii="Times New Roman" w:hAnsi="Times New Roman" w:cs="Times New Roman"/>
          <w:sz w:val="28"/>
          <w:szCs w:val="28"/>
        </w:rPr>
        <w:t>5</w:t>
      </w:r>
      <w:r w:rsidR="00042A85" w:rsidRPr="00AC6376">
        <w:rPr>
          <w:rFonts w:ascii="Times New Roman" w:hAnsi="Times New Roman" w:cs="Times New Roman"/>
          <w:sz w:val="28"/>
          <w:szCs w:val="28"/>
        </w:rPr>
        <w:t>. Настоящий Приказ вступает в силу со дня его официального опубликования</w:t>
      </w:r>
      <w:r w:rsidR="00E55E9F" w:rsidRPr="00AC6376">
        <w:rPr>
          <w:rFonts w:ascii="Times New Roman" w:hAnsi="Times New Roman" w:cs="Times New Roman"/>
          <w:sz w:val="28"/>
          <w:szCs w:val="28"/>
        </w:rPr>
        <w:t xml:space="preserve">, но ранее вступления в силу распоряжения Правительства </w:t>
      </w:r>
      <w:r w:rsidR="00E55E9F" w:rsidRPr="00AC6376">
        <w:rPr>
          <w:rFonts w:ascii="Times New Roman" w:eastAsia="Calibri" w:hAnsi="Times New Roman" w:cs="Times New Roman"/>
          <w:sz w:val="28"/>
          <w:szCs w:val="28"/>
          <w:lang w:eastAsia="en-US"/>
        </w:rPr>
        <w:t>«Об использовании бюджетных ассигнований резервного фонда Правительства Самарской области</w:t>
      </w:r>
      <w:r w:rsidR="00E55E9F" w:rsidRPr="00AC6376">
        <w:rPr>
          <w:rFonts w:ascii="Times New Roman" w:hAnsi="Times New Roman" w:cs="Times New Roman"/>
          <w:sz w:val="28"/>
          <w:szCs w:val="28"/>
        </w:rPr>
        <w:t xml:space="preserve"> на увеличение бюджетных ассигнований Главному управлению организации торгов Самарской области</w:t>
      </w:r>
      <w:r w:rsidR="00E55E9F" w:rsidRPr="00AC6376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042A85" w:rsidRPr="00AC6376">
        <w:rPr>
          <w:rFonts w:ascii="Times New Roman" w:hAnsi="Times New Roman" w:cs="Times New Roman"/>
          <w:sz w:val="28"/>
          <w:szCs w:val="28"/>
        </w:rPr>
        <w:t>.</w:t>
      </w:r>
    </w:p>
    <w:p w:rsidR="00042A85" w:rsidRPr="00042A85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6426" w:rsidRDefault="00C26426" w:rsidP="007A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6426" w:rsidRDefault="00C26426" w:rsidP="007A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2A85" w:rsidRPr="00042A85" w:rsidRDefault="00042A85" w:rsidP="007A16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42A8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042A85">
        <w:rPr>
          <w:rFonts w:ascii="Times New Roman" w:hAnsi="Times New Roman" w:cs="Times New Roman"/>
          <w:sz w:val="28"/>
          <w:szCs w:val="28"/>
        </w:rPr>
        <w:t>. руководителя</w:t>
      </w:r>
      <w:r w:rsidR="007A16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Pr="00042A85">
        <w:rPr>
          <w:rFonts w:ascii="Times New Roman" w:hAnsi="Times New Roman" w:cs="Times New Roman"/>
          <w:sz w:val="28"/>
          <w:szCs w:val="28"/>
        </w:rPr>
        <w:t>М.Е.К</w:t>
      </w:r>
      <w:r w:rsidR="007A167A">
        <w:rPr>
          <w:rFonts w:ascii="Times New Roman" w:hAnsi="Times New Roman" w:cs="Times New Roman"/>
          <w:sz w:val="28"/>
          <w:szCs w:val="28"/>
        </w:rPr>
        <w:t>арелина</w:t>
      </w:r>
      <w:proofErr w:type="spellEnd"/>
    </w:p>
    <w:p w:rsidR="00042A85" w:rsidRPr="00042A85" w:rsidRDefault="00042A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5852" w:rsidRDefault="00E65852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5852" w:rsidRDefault="00E65852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5852" w:rsidRDefault="00E65852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5852" w:rsidRDefault="00E65852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65852" w:rsidRDefault="00E65852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6426" w:rsidRDefault="00C2642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6426" w:rsidRDefault="00C2642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6426" w:rsidRDefault="00C2642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6426" w:rsidRDefault="00C26426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167A" w:rsidRDefault="007A167A" w:rsidP="007A167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Юрочкин 2634126</w:t>
      </w:r>
    </w:p>
    <w:sectPr w:rsidR="007A167A" w:rsidSect="007A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A85"/>
    <w:rsid w:val="00042A85"/>
    <w:rsid w:val="00106329"/>
    <w:rsid w:val="001E6A6A"/>
    <w:rsid w:val="002A5296"/>
    <w:rsid w:val="003071C6"/>
    <w:rsid w:val="0033211A"/>
    <w:rsid w:val="00351F6B"/>
    <w:rsid w:val="003D69E1"/>
    <w:rsid w:val="004B1CA9"/>
    <w:rsid w:val="00547FD5"/>
    <w:rsid w:val="005E239E"/>
    <w:rsid w:val="005F3DA3"/>
    <w:rsid w:val="00610CA9"/>
    <w:rsid w:val="00615880"/>
    <w:rsid w:val="006540D2"/>
    <w:rsid w:val="006F2E11"/>
    <w:rsid w:val="007632BB"/>
    <w:rsid w:val="007A167A"/>
    <w:rsid w:val="00885571"/>
    <w:rsid w:val="009B6DD3"/>
    <w:rsid w:val="00A67755"/>
    <w:rsid w:val="00AC6376"/>
    <w:rsid w:val="00B36256"/>
    <w:rsid w:val="00BA2B1B"/>
    <w:rsid w:val="00C26426"/>
    <w:rsid w:val="00C55FA5"/>
    <w:rsid w:val="00D6648A"/>
    <w:rsid w:val="00D70DAB"/>
    <w:rsid w:val="00D91C54"/>
    <w:rsid w:val="00E2275B"/>
    <w:rsid w:val="00E55E9F"/>
    <w:rsid w:val="00E65852"/>
    <w:rsid w:val="00EC413F"/>
    <w:rsid w:val="00EE0B2B"/>
    <w:rsid w:val="00F05C38"/>
    <w:rsid w:val="00F2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2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2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2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C082F3474F808F4BD985B4ACCAD5D2952E7DE3624B17FE9BE43123F6FE5B0DD63997C2B21BE9A1D2DE94A8F7A4FB7D5EF932A66A68F4368144AE3ET6m1M" TargetMode="External"/><Relationship Id="rId13" Type="http://schemas.openxmlformats.org/officeDocument/2006/relationships/hyperlink" Target="consultantplus://offline/ref=9EC082F3474F808F4BD985B4ACCAD5D2952E7DE3624B17FE9BE43123F6FE5B0DD63997C2B21BE9A1D2DE95A8FEA4FB7D5EF932A66A68F4368144AE3ET6m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C082F3474F808F4BD985B4ACCAD5D2952E7DE3624B17FE9BE43123F6FE5B0DD63997C2B21BE9A1D2DE94AAFCA4FB7D5EF932A66A68F4368144AE3ET6m1M" TargetMode="External"/><Relationship Id="rId12" Type="http://schemas.openxmlformats.org/officeDocument/2006/relationships/hyperlink" Target="consultantplus://offline/ref=9EC082F3474F808F4BD985B4ACCAD5D2952E7DE3624B17FE9BE43123F6FE5B0DD63997C2B21BE9A1D2DE95A8FFA4FB7D5EF932A66A68F4368144AE3ET6m1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C082F3474F808F4BD985B4ACCAD5D2952E7DE3624B17FE9BE43123F6FE5B0DD63997C2B21BE9A1D2DE94AAFDA4FB7D5EF932A66A68F4368144AE3ET6m1M" TargetMode="External"/><Relationship Id="rId11" Type="http://schemas.openxmlformats.org/officeDocument/2006/relationships/hyperlink" Target="consultantplus://offline/ref=9EC082F3474F808F4BD985B4ACCAD5D2952E7DE3624B17FE9BE43123F6FE5B0DD63997C2B21BE9A1D2DE95A9F6A4FB7D5EF932A66A68F4368144AE3ET6m1M" TargetMode="External"/><Relationship Id="rId5" Type="http://schemas.openxmlformats.org/officeDocument/2006/relationships/hyperlink" Target="consultantplus://offline/ref=9EC082F3474F808F4BD985B4ACCAD5D2952E7DE3624B17FE9BE43123F6FE5B0DD63997C2A01BB1ADD3DD8AABFCB1AD2C18TAmF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EC082F3474F808F4BD985B4ACCAD5D2952E7DE3624B17FE9BE43123F6FE5B0DD63997C2B21BE9A1D2DE94AAFDA4FB7D5EF932A66A68F4368144AE3ET6m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C082F3474F808F4BD985B4ACCAD5D2952E7DE3624B17FE9BE43123F6FE5B0DD63997C2B21BE9A1D2DE94A8F6A4FB7D5EF932A66A68F4368144AE3ET6m1M" TargetMode="External"/><Relationship Id="rId14" Type="http://schemas.openxmlformats.org/officeDocument/2006/relationships/hyperlink" Target="consultantplus://offline/ref=9EC082F3474F808F4BD985B4ACCAD5D2952E7DE3624B17FE9BE43123F6FE5B0DD63997C2B21BE9A1D2DE96AAFCA4FB7D5EF932A66A68F4368144AE3ET6m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Юрочкин Алексей Анатольевич</dc:creator>
  <cp:lastModifiedBy>Юрочкин Алексей Анатольевич</cp:lastModifiedBy>
  <cp:revision>5</cp:revision>
  <cp:lastPrinted>2023-04-28T09:48:00Z</cp:lastPrinted>
  <dcterms:created xsi:type="dcterms:W3CDTF">2023-05-17T11:52:00Z</dcterms:created>
  <dcterms:modified xsi:type="dcterms:W3CDTF">2023-05-25T06:04:00Z</dcterms:modified>
</cp:coreProperties>
</file>