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BF" w:rsidRDefault="000867BF" w:rsidP="00086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Оценка влияния на развитие 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конкуренции проекта постановления Правительства Самарской области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6F3" w:rsidRDefault="00C906F3" w:rsidP="002E5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1034" w:rsidRPr="00BA1034" w:rsidRDefault="00BA1034" w:rsidP="00BA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BA1034">
        <w:rPr>
          <w:rFonts w:ascii="Times New Roman" w:hAnsi="Times New Roman"/>
          <w:sz w:val="28"/>
          <w:szCs w:val="28"/>
        </w:rPr>
        <w:t xml:space="preserve">О </w:t>
      </w:r>
      <w:r w:rsidR="00A8064C">
        <w:rPr>
          <w:rFonts w:ascii="Times New Roman" w:hAnsi="Times New Roman"/>
          <w:sz w:val="28"/>
          <w:szCs w:val="28"/>
        </w:rPr>
        <w:t>внесении изменений в поста</w:t>
      </w:r>
      <w:r w:rsidRPr="00BA1034">
        <w:rPr>
          <w:rFonts w:ascii="Times New Roman" w:hAnsi="Times New Roman"/>
          <w:sz w:val="28"/>
          <w:szCs w:val="28"/>
        </w:rPr>
        <w:t>новлени</w:t>
      </w:r>
      <w:r w:rsidR="00A8064C">
        <w:rPr>
          <w:rFonts w:ascii="Times New Roman" w:hAnsi="Times New Roman"/>
          <w:sz w:val="28"/>
          <w:szCs w:val="28"/>
        </w:rPr>
        <w:t>е</w:t>
      </w:r>
      <w:r w:rsidRPr="00BA1034">
        <w:rPr>
          <w:rFonts w:ascii="Times New Roman" w:hAnsi="Times New Roman"/>
          <w:sz w:val="28"/>
          <w:szCs w:val="28"/>
        </w:rPr>
        <w:t xml:space="preserve"> Правительства Самарской области от 29.12.2015 № 895 «Об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услуг)» </w:t>
      </w:r>
      <w:proofErr w:type="gramEnd"/>
    </w:p>
    <w:p w:rsidR="005257C3" w:rsidRDefault="00BA1034" w:rsidP="00BA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034">
        <w:rPr>
          <w:rFonts w:ascii="Times New Roman" w:hAnsi="Times New Roman"/>
          <w:sz w:val="28"/>
          <w:szCs w:val="28"/>
        </w:rPr>
        <w:t>в части предельных цен товаров, работ, услуг</w:t>
      </w:r>
      <w:r>
        <w:rPr>
          <w:rFonts w:ascii="Times New Roman" w:hAnsi="Times New Roman"/>
          <w:sz w:val="28"/>
          <w:szCs w:val="28"/>
        </w:rPr>
        <w:t>»</w:t>
      </w:r>
    </w:p>
    <w:p w:rsidR="005257C3" w:rsidRDefault="005257C3" w:rsidP="00CE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7C3" w:rsidRDefault="005257C3" w:rsidP="002E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Pr="005257C3" w:rsidRDefault="000867BF" w:rsidP="00A80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организации системы внутреннего обеспечения соответствия требованиям антимонопольного законодательства в Главном </w:t>
      </w:r>
      <w:r w:rsidRPr="005257C3">
        <w:rPr>
          <w:rFonts w:ascii="Times New Roman" w:hAnsi="Times New Roman" w:cs="Times New Roman"/>
          <w:sz w:val="28"/>
          <w:szCs w:val="28"/>
        </w:rPr>
        <w:t xml:space="preserve">управлении организации торгов Самарской области, утвержденным приказом Главного управления организации торгов Самарской области от 07.02.2019 № 22, проводится оценка влияния на развитие конкуренции проекта постановления </w:t>
      </w:r>
      <w:r w:rsidR="00A8064C">
        <w:rPr>
          <w:rFonts w:ascii="Times New Roman" w:hAnsi="Times New Roman"/>
          <w:sz w:val="28"/>
          <w:szCs w:val="28"/>
        </w:rPr>
        <w:t>«</w:t>
      </w:r>
      <w:r w:rsidR="00A8064C" w:rsidRPr="00BA1034">
        <w:rPr>
          <w:rFonts w:ascii="Times New Roman" w:hAnsi="Times New Roman"/>
          <w:sz w:val="28"/>
          <w:szCs w:val="28"/>
        </w:rPr>
        <w:t xml:space="preserve">О </w:t>
      </w:r>
      <w:r w:rsidR="00A8064C">
        <w:rPr>
          <w:rFonts w:ascii="Times New Roman" w:hAnsi="Times New Roman"/>
          <w:sz w:val="28"/>
          <w:szCs w:val="28"/>
        </w:rPr>
        <w:t>внесении изменений в поста</w:t>
      </w:r>
      <w:r w:rsidR="00A8064C" w:rsidRPr="00BA1034">
        <w:rPr>
          <w:rFonts w:ascii="Times New Roman" w:hAnsi="Times New Roman"/>
          <w:sz w:val="28"/>
          <w:szCs w:val="28"/>
        </w:rPr>
        <w:t>новлени</w:t>
      </w:r>
      <w:r w:rsidR="00A8064C">
        <w:rPr>
          <w:rFonts w:ascii="Times New Roman" w:hAnsi="Times New Roman"/>
          <w:sz w:val="28"/>
          <w:szCs w:val="28"/>
        </w:rPr>
        <w:t>е</w:t>
      </w:r>
      <w:r w:rsidR="00A8064C" w:rsidRPr="00BA1034">
        <w:rPr>
          <w:rFonts w:ascii="Times New Roman" w:hAnsi="Times New Roman"/>
          <w:sz w:val="28"/>
          <w:szCs w:val="28"/>
        </w:rPr>
        <w:t xml:space="preserve"> Правительства Самарской области от 29.12.2015 № 895 «Об определении требований к закупаемым государственными органами Самарской области, органами</w:t>
      </w:r>
      <w:proofErr w:type="gramEnd"/>
      <w:r w:rsidR="00A8064C" w:rsidRPr="00BA1034">
        <w:rPr>
          <w:rFonts w:ascii="Times New Roman" w:hAnsi="Times New Roman"/>
          <w:sz w:val="28"/>
          <w:szCs w:val="28"/>
        </w:rPr>
        <w:t xml:space="preserve">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услуг)»</w:t>
      </w:r>
      <w:r w:rsidR="002E519E" w:rsidRPr="005257C3">
        <w:rPr>
          <w:rFonts w:ascii="Times New Roman" w:hAnsi="Times New Roman" w:cs="Times New Roman"/>
          <w:sz w:val="28"/>
          <w:szCs w:val="28"/>
        </w:rPr>
        <w:t>.</w:t>
      </w: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начала приема замечаний и предложений: </w:t>
      </w:r>
      <w:r w:rsidR="005257C3">
        <w:rPr>
          <w:rFonts w:ascii="Times New Roman" w:hAnsi="Times New Roman" w:cs="Times New Roman"/>
          <w:sz w:val="28"/>
          <w:szCs w:val="28"/>
        </w:rPr>
        <w:t>2</w:t>
      </w:r>
      <w:r w:rsidR="00A8064C">
        <w:rPr>
          <w:rFonts w:ascii="Times New Roman" w:hAnsi="Times New Roman" w:cs="Times New Roman"/>
          <w:sz w:val="28"/>
          <w:szCs w:val="28"/>
        </w:rPr>
        <w:t>3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 w:rsidR="00A8064C">
        <w:rPr>
          <w:rFonts w:ascii="Times New Roman" w:hAnsi="Times New Roman" w:cs="Times New Roman"/>
          <w:sz w:val="28"/>
          <w:szCs w:val="28"/>
        </w:rPr>
        <w:t>12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54D3">
        <w:rPr>
          <w:rFonts w:ascii="Times New Roman" w:hAnsi="Times New Roman" w:cs="Times New Roman"/>
          <w:sz w:val="28"/>
          <w:szCs w:val="28"/>
        </w:rPr>
        <w:t>2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окончания приема замечаний и предложений:  </w:t>
      </w:r>
      <w:r w:rsidR="00A8064C">
        <w:rPr>
          <w:rFonts w:ascii="Times New Roman" w:hAnsi="Times New Roman" w:cs="Times New Roman"/>
          <w:sz w:val="28"/>
          <w:szCs w:val="28"/>
        </w:rPr>
        <w:t>30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 w:rsidR="00A8064C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54D3">
        <w:rPr>
          <w:rFonts w:ascii="Times New Roman" w:hAnsi="Times New Roman" w:cs="Times New Roman"/>
          <w:sz w:val="28"/>
          <w:szCs w:val="28"/>
        </w:rPr>
        <w:t>2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направляются по адресу: 443068,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 xml:space="preserve">, ул. Скляренко, д. 20,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1</w:t>
      </w:r>
      <w:r w:rsidR="00C906F3">
        <w:rPr>
          <w:rFonts w:ascii="Times New Roman" w:hAnsi="Times New Roman" w:cs="Times New Roman"/>
          <w:sz w:val="28"/>
          <w:szCs w:val="28"/>
        </w:rPr>
        <w:t>8</w:t>
      </w:r>
      <w:r w:rsidRPr="000867BF">
        <w:rPr>
          <w:rFonts w:ascii="Times New Roman" w:hAnsi="Times New Roman" w:cs="Times New Roman"/>
          <w:sz w:val="28"/>
          <w:szCs w:val="28"/>
        </w:rPr>
        <w:t xml:space="preserve"> либо  на электронный адрес   torgi@samregion.ru.</w:t>
      </w: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7BF" w:rsidRPr="0008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6D"/>
    <w:rsid w:val="000867BF"/>
    <w:rsid w:val="000A54D3"/>
    <w:rsid w:val="00262437"/>
    <w:rsid w:val="002E519E"/>
    <w:rsid w:val="005257C3"/>
    <w:rsid w:val="007C696B"/>
    <w:rsid w:val="009E6818"/>
    <w:rsid w:val="009F306B"/>
    <w:rsid w:val="00A8064C"/>
    <w:rsid w:val="00BA1034"/>
    <w:rsid w:val="00BC456D"/>
    <w:rsid w:val="00C2133E"/>
    <w:rsid w:val="00C906F3"/>
    <w:rsid w:val="00CE2030"/>
    <w:rsid w:val="00D42658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Юрочкин Алексей Анатольевич</cp:lastModifiedBy>
  <cp:revision>10</cp:revision>
  <cp:lastPrinted>2021-04-01T11:03:00Z</cp:lastPrinted>
  <dcterms:created xsi:type="dcterms:W3CDTF">2021-04-01T11:03:00Z</dcterms:created>
  <dcterms:modified xsi:type="dcterms:W3CDTF">2022-12-22T12:23:00Z</dcterms:modified>
</cp:coreProperties>
</file>