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F9" w:rsidRPr="00E62BF9" w:rsidRDefault="00E62BF9" w:rsidP="00E62B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F9" w:rsidRPr="00E62BF9" w:rsidRDefault="00E62BF9" w:rsidP="00E62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tbl>
      <w:tblPr>
        <w:tblW w:w="109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444"/>
        <w:gridCol w:w="898"/>
        <w:gridCol w:w="3213"/>
        <w:gridCol w:w="898"/>
      </w:tblGrid>
      <w:tr w:rsidR="00E62BF9" w:rsidRPr="00E62BF9" w:rsidTr="00711C2D">
        <w:trPr>
          <w:gridAfter w:val="1"/>
          <w:wAfter w:w="898" w:type="dxa"/>
        </w:trPr>
        <w:tc>
          <w:tcPr>
            <w:tcW w:w="3510" w:type="dxa"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D1518" wp14:editId="09EF0F11">
                  <wp:extent cx="1292506" cy="1158468"/>
                  <wp:effectExtent l="0" t="0" r="0" b="0"/>
                  <wp:docPr id="6" name="image1.png" descr="http://fb.ru/misc/i/gallery/28002/12164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fb.ru/misc/i/gallery/28002/121649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506" cy="1158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1AE62" wp14:editId="2E2BA9B6">
                  <wp:extent cx="2352019" cy="6191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95" cy="633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1A893A" wp14:editId="010F554F">
                      <wp:extent cx="304800" cy="304800"/>
                      <wp:effectExtent l="0" t="0" r="0" b="0"/>
                      <wp:docPr id="3" name="AutoShape 2" descr="ТЭК-торг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3FDD2" id="AutoShape 2" o:spid="_x0000_s1026" alt="ТЭК-торг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/v1AIAAM8FAAAOAAAAZHJzL2Uyb0RvYy54bWysVM2O0zAQviPxDpbv2fxs+pOo6Wq3aRDS&#10;AistPICbOI1FYgfbbbogJMRjcOTOiTvP0H0jxk7bbXcvCPDBsj32N9/MfJ7Jxaap0ZpKxQRPsH/m&#10;YUR5LgrGlwl+9zZzxhgpTXhBasFpgu+owhfT588mXRvTQFSiLqhEAMJV3LUJrrRuY9dVeUUbos5E&#10;SzkYSyEbomErl24hSQfoTe0Gnjd0OyGLVoqcKgWnaW/EU4tfljTXb8pSUY3qBAM3bWdp54WZ3emE&#10;xEtJ2orlOxrkL1g0hHFweoBKiSZoJdkTqIblUihR6rNcNK4oS5ZTGwNE43uPormtSEttLJAc1R7S&#10;pP4fbP56fSMRKxJ8jhEnDZTocqWF9YwCjAqqckjX9vv2x/abc/91++v+y/anSVvXqhhe37Y30gSu&#10;2muRv1eIi1lF+JJeqhaSD5IA2P2RlKKrKCmAv28g3BMMs1GAhhbdK1EAEQJEbFI3pWyMD0gX2tja&#10;3R1qRzca5XB47oVjDyqcg2m3Nh5IvH/cSqVfUNEgs0iwBHYWnKyvle6v7q8YX1xkrK7hnMQ1PzkA&#10;zP4EXMNTYzMkbLU/RV40H8/HoRMGw7kTemnqXGaz0Blm/miQnqezWep/Nn79MK5YUVBu3OyV54d/&#10;VtndH+g1c9CeEjUrDJyhpORyMaslWhNQfmaHTTlYHq65pzRsviCWRyH5QehdBZGTDccjJ8zCgRON&#10;vLHj+dFVNPTCKEyz05CuGaf/HhLqEhwNgoGt0hHpR7F5djyNjcQN09BbatYkGKQBw1wisVHgnBd2&#10;rQmr+/VRKgz9h1RAufeFtno1Eu3VvxDFHchVCpATKA+6ICwqIT9i1EFHSbD6sCKSYlS/5CD5yA9D&#10;04LsJhyMAtjIY8vi2EJ4DlAJ1hj1y5nu29aqlWxZgSffJoYL819LZiVsvlDPave5oGvYSHYdzrSl&#10;47299dCHp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wV5v79QCAADP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62BF9" w:rsidRPr="00E62BF9" w:rsidTr="00711C2D">
        <w:trPr>
          <w:trHeight w:val="1012"/>
        </w:trPr>
        <w:tc>
          <w:tcPr>
            <w:tcW w:w="3510" w:type="dxa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Главное управление организации       торгов Самарской области</w:t>
            </w:r>
          </w:p>
        </w:tc>
        <w:tc>
          <w:tcPr>
            <w:tcW w:w="3342" w:type="dxa"/>
            <w:gridSpan w:val="2"/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62BF9" w:rsidRPr="00E62BF9" w:rsidRDefault="00E62BF9" w:rsidP="00E62B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2BF9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ВЕБИНАР</w:t>
      </w:r>
    </w:p>
    <w:p w:rsidR="00E62BF9" w:rsidRPr="00E62BF9" w:rsidRDefault="00E62BF9" w:rsidP="00E62B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2BF9">
        <w:rPr>
          <w:rFonts w:ascii="Times New Roman" w:eastAsia="Times New Roman" w:hAnsi="Times New Roman"/>
          <w:b/>
          <w:sz w:val="26"/>
          <w:szCs w:val="26"/>
          <w:lang w:eastAsia="ru-RU"/>
        </w:rPr>
        <w:t>для организаций, участвующих в закупках товаров, работ, услуг для обеспечения государственных и муниципальных нужд</w:t>
      </w:r>
    </w:p>
    <w:p w:rsidR="00E62BF9" w:rsidRPr="00E62BF9" w:rsidRDefault="00E62BF9" w:rsidP="00E62B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2BF9" w:rsidRPr="00E62BF9" w:rsidRDefault="00E62BF9" w:rsidP="00E62B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2BF9">
        <w:rPr>
          <w:rFonts w:ascii="Times New Roman" w:eastAsia="Times New Roman" w:hAnsi="Times New Roman"/>
          <w:b/>
          <w:sz w:val="26"/>
          <w:szCs w:val="26"/>
          <w:lang w:eastAsia="ru-RU"/>
        </w:rPr>
        <w:t>Тема:</w:t>
      </w:r>
    </w:p>
    <w:p w:rsidR="00E62BF9" w:rsidRPr="00E62BF9" w:rsidRDefault="00E62BF9" w:rsidP="00E62B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2B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Pr="00E62B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Участие в государственных и муниципальных закупках в 2022 году</w:t>
      </w:r>
      <w:r w:rsidRPr="00E62BF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E62BF9" w:rsidRPr="00E62BF9" w:rsidRDefault="00E62BF9" w:rsidP="00E62B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2BF9" w:rsidRPr="00E62BF9" w:rsidRDefault="00E62BF9" w:rsidP="00E62B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2BF9" w:rsidRPr="00E62BF9" w:rsidRDefault="00E62BF9" w:rsidP="00E62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BF9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проведения: онлайн ресурс электронной торговой площадки ТЭК-Торг</w:t>
      </w:r>
    </w:p>
    <w:p w:rsidR="00E62BF9" w:rsidRPr="00E62BF9" w:rsidRDefault="00E62BF9" w:rsidP="00E62B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2BF9"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проведения: Самарская область (+1 мск.)</w:t>
      </w:r>
    </w:p>
    <w:p w:rsidR="00E62BF9" w:rsidRPr="00E62BF9" w:rsidRDefault="00E62BF9" w:rsidP="00E62B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2BF9" w:rsidRPr="00E62BF9" w:rsidRDefault="00E62BF9" w:rsidP="00E62BF9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03"/>
        <w:gridCol w:w="3402"/>
      </w:tblGrid>
      <w:tr w:rsidR="00E62BF9" w:rsidRPr="00E62BF9" w:rsidTr="00711C2D">
        <w:trPr>
          <w:trHeight w:val="722"/>
        </w:trPr>
        <w:tc>
          <w:tcPr>
            <w:tcW w:w="10206" w:type="dxa"/>
            <w:gridSpan w:val="3"/>
            <w:shd w:val="clear" w:color="auto" w:fill="B8CCE4"/>
            <w:vAlign w:val="center"/>
          </w:tcPr>
          <w:p w:rsidR="00E62BF9" w:rsidRPr="00E62BF9" w:rsidRDefault="00E62BF9" w:rsidP="00E62BF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 июня 2022 года, пятница</w:t>
            </w:r>
          </w:p>
        </w:tc>
      </w:tr>
      <w:tr w:rsidR="00E62BF9" w:rsidRPr="00E62BF9" w:rsidTr="00D85802">
        <w:trPr>
          <w:trHeight w:val="1146"/>
        </w:trPr>
        <w:tc>
          <w:tcPr>
            <w:tcW w:w="1701" w:type="dxa"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10:00 – 10:10</w:t>
            </w:r>
          </w:p>
        </w:tc>
        <w:tc>
          <w:tcPr>
            <w:tcW w:w="5103" w:type="dxa"/>
            <w:vAlign w:val="center"/>
          </w:tcPr>
          <w:p w:rsidR="00E62BF9" w:rsidRPr="00E62BF9" w:rsidRDefault="00E62BF9" w:rsidP="00E6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Открытие семинара. Приветственное слово.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62BF9" w:rsidRPr="00E62BF9" w:rsidRDefault="00E62BF9" w:rsidP="00977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Орехова Анна Владимировна –</w:t>
            </w: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772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уководитель управления аналитического и методологического обеспечения Главного управления организации торгов Самарской области</w:t>
            </w:r>
          </w:p>
        </w:tc>
      </w:tr>
      <w:tr w:rsidR="00E62BF9" w:rsidRPr="00E62BF9" w:rsidTr="00D85802">
        <w:trPr>
          <w:trHeight w:val="3767"/>
        </w:trPr>
        <w:tc>
          <w:tcPr>
            <w:tcW w:w="1701" w:type="dxa"/>
            <w:vMerge w:val="restart"/>
            <w:vAlign w:val="center"/>
          </w:tcPr>
          <w:p w:rsid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:10 – 12:40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 об изменениях, вносимых Федеральным законом №360-ФЗ: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Цифровизация контрактной системы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Единые требования к участникам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Новые особенности заключения контрактов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Электронное актирование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Новый порядок проведения закупок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Иные новации в закупках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Новые правила оценки заявок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Дополнительные требования к участникам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Некрасов Василий Александрович</w:t>
            </w: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руководитель Департамента методологии АО «ТЭК-Торг»</w:t>
            </w:r>
          </w:p>
        </w:tc>
      </w:tr>
      <w:tr w:rsidR="00E62BF9" w:rsidRPr="00E62BF9" w:rsidTr="00D85802">
        <w:trPr>
          <w:trHeight w:val="1791"/>
        </w:trPr>
        <w:tc>
          <w:tcPr>
            <w:tcW w:w="1701" w:type="dxa"/>
            <w:vMerge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Антикризисные поправки: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Обзор нововведений вносимых Федеральным законом №46-ФЗ</w:t>
            </w:r>
          </w:p>
          <w:p w:rsidR="00E62BF9" w:rsidRPr="00120E7E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Сопутствующие НПА, принятые для реализации антикризисных мер</w:t>
            </w:r>
          </w:p>
        </w:tc>
        <w:tc>
          <w:tcPr>
            <w:tcW w:w="3402" w:type="dxa"/>
            <w:vMerge/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BF9" w:rsidRPr="00E62BF9" w:rsidTr="00D85802">
        <w:trPr>
          <w:trHeight w:val="3436"/>
        </w:trPr>
        <w:tc>
          <w:tcPr>
            <w:tcW w:w="1701" w:type="dxa"/>
            <w:vMerge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Обзор очередных изменений, предусмотренных Федеральным законом №104-ФЗ: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Новые сроки оплаты контракта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Новые возможности закупок у единственного поставщика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Изменения в процедурах определения поставщика, подрядчика, исполнителя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Перенос сроков заключения контракта через ЕИС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Иные изменения</w:t>
            </w:r>
          </w:p>
        </w:tc>
        <w:tc>
          <w:tcPr>
            <w:tcW w:w="3402" w:type="dxa"/>
            <w:vMerge/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BF9" w:rsidRPr="00E62BF9" w:rsidTr="00D85802">
        <w:trPr>
          <w:trHeight w:val="1122"/>
        </w:trPr>
        <w:tc>
          <w:tcPr>
            <w:tcW w:w="1701" w:type="dxa"/>
            <w:vMerge w:val="restart"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12:40 – 13:20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62BF9" w:rsidRPr="00D85802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jdgxs" w:colFirst="0" w:colLast="0"/>
            <w:bookmarkEnd w:id="0"/>
            <w:r w:rsidRPr="00D85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Портал Малых закупок Самарской области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Мытарев Александр Геннадьевич – </w:t>
            </w: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консультант управления аналитического и методологического</w:t>
            </w:r>
            <w:r w:rsidRPr="00E62B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обеспечения Главного управления организации торгов Самарской области</w:t>
            </w:r>
          </w:p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BF9" w:rsidRPr="00E62BF9" w:rsidTr="00D85802">
        <w:trPr>
          <w:trHeight w:val="793"/>
        </w:trPr>
        <w:tc>
          <w:tcPr>
            <w:tcW w:w="1701" w:type="dxa"/>
            <w:vMerge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E62BF9" w:rsidRPr="00D85802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5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Электронное актирование</w:t>
            </w:r>
            <w:r w:rsidR="009772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(навигация в ЕИС)</w:t>
            </w:r>
            <w:bookmarkStart w:id="1" w:name="_GoBack"/>
            <w:bookmarkEnd w:id="1"/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vAlign w:val="center"/>
          </w:tcPr>
          <w:p w:rsidR="00E62BF9" w:rsidRPr="00E62BF9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BF9" w:rsidRPr="00E62BF9" w:rsidTr="00711C2D">
        <w:trPr>
          <w:trHeight w:val="419"/>
        </w:trPr>
        <w:tc>
          <w:tcPr>
            <w:tcW w:w="1701" w:type="dxa"/>
            <w:vAlign w:val="center"/>
          </w:tcPr>
          <w:p w:rsidR="00E62BF9" w:rsidRPr="00E62BF9" w:rsidRDefault="00E62BF9" w:rsidP="00E6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13:10 – 13:40</w:t>
            </w:r>
          </w:p>
        </w:tc>
        <w:tc>
          <w:tcPr>
            <w:tcW w:w="8505" w:type="dxa"/>
            <w:gridSpan w:val="2"/>
            <w:vAlign w:val="center"/>
          </w:tcPr>
          <w:p w:rsidR="00E62BF9" w:rsidRPr="00D85802" w:rsidRDefault="00E62BF9" w:rsidP="00E62B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</w:tbl>
    <w:p w:rsidR="00E62BF9" w:rsidRPr="00E62BF9" w:rsidRDefault="00E62BF9" w:rsidP="00E62BF9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62BF9" w:rsidRPr="00E62BF9" w:rsidRDefault="00E62BF9" w:rsidP="00E62B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C4D0C" w:rsidRPr="00E62BF9" w:rsidRDefault="002C4D0C" w:rsidP="00E62BF9"/>
    <w:sectPr w:rsidR="002C4D0C" w:rsidRPr="00E62BF9" w:rsidSect="00A35D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4E" w:rsidRDefault="0098094E" w:rsidP="00ED1366">
      <w:pPr>
        <w:spacing w:after="0" w:line="240" w:lineRule="auto"/>
      </w:pPr>
      <w:r>
        <w:separator/>
      </w:r>
    </w:p>
  </w:endnote>
  <w:endnote w:type="continuationSeparator" w:id="0">
    <w:p w:rsidR="0098094E" w:rsidRDefault="0098094E" w:rsidP="00ED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4E" w:rsidRDefault="0098094E" w:rsidP="00ED1366">
      <w:pPr>
        <w:spacing w:after="0" w:line="240" w:lineRule="auto"/>
      </w:pPr>
      <w:r>
        <w:separator/>
      </w:r>
    </w:p>
  </w:footnote>
  <w:footnote w:type="continuationSeparator" w:id="0">
    <w:p w:rsidR="0098094E" w:rsidRDefault="0098094E" w:rsidP="00ED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01"/>
    <w:rsid w:val="000072DF"/>
    <w:rsid w:val="000147C2"/>
    <w:rsid w:val="000148AE"/>
    <w:rsid w:val="00030A45"/>
    <w:rsid w:val="00032270"/>
    <w:rsid w:val="0003384E"/>
    <w:rsid w:val="00034705"/>
    <w:rsid w:val="00041372"/>
    <w:rsid w:val="00047B73"/>
    <w:rsid w:val="00054A5D"/>
    <w:rsid w:val="000608BA"/>
    <w:rsid w:val="00061002"/>
    <w:rsid w:val="00066814"/>
    <w:rsid w:val="00067FD8"/>
    <w:rsid w:val="00071E9D"/>
    <w:rsid w:val="0007445F"/>
    <w:rsid w:val="0007543F"/>
    <w:rsid w:val="00077ECB"/>
    <w:rsid w:val="00086463"/>
    <w:rsid w:val="0009017B"/>
    <w:rsid w:val="00095A8A"/>
    <w:rsid w:val="000A3B12"/>
    <w:rsid w:val="000B0831"/>
    <w:rsid w:val="000D27D9"/>
    <w:rsid w:val="000D4475"/>
    <w:rsid w:val="000D72A5"/>
    <w:rsid w:val="000D793A"/>
    <w:rsid w:val="000E50B6"/>
    <w:rsid w:val="000E65D0"/>
    <w:rsid w:val="000E7AD5"/>
    <w:rsid w:val="000F0D41"/>
    <w:rsid w:val="000F6402"/>
    <w:rsid w:val="00100027"/>
    <w:rsid w:val="00101E8E"/>
    <w:rsid w:val="00102705"/>
    <w:rsid w:val="00110DB3"/>
    <w:rsid w:val="00113803"/>
    <w:rsid w:val="00114127"/>
    <w:rsid w:val="0012038D"/>
    <w:rsid w:val="00120E7E"/>
    <w:rsid w:val="00122572"/>
    <w:rsid w:val="00124819"/>
    <w:rsid w:val="0013177D"/>
    <w:rsid w:val="00135192"/>
    <w:rsid w:val="00136D7A"/>
    <w:rsid w:val="0014210D"/>
    <w:rsid w:val="0014506A"/>
    <w:rsid w:val="00145F5C"/>
    <w:rsid w:val="00150A4F"/>
    <w:rsid w:val="001510F5"/>
    <w:rsid w:val="00152606"/>
    <w:rsid w:val="00155CA7"/>
    <w:rsid w:val="00163EB4"/>
    <w:rsid w:val="001643DD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B38B6"/>
    <w:rsid w:val="001D159F"/>
    <w:rsid w:val="001D454E"/>
    <w:rsid w:val="001D7055"/>
    <w:rsid w:val="001E79F0"/>
    <w:rsid w:val="001F0806"/>
    <w:rsid w:val="00207770"/>
    <w:rsid w:val="00221B4F"/>
    <w:rsid w:val="00231BBE"/>
    <w:rsid w:val="00234FC8"/>
    <w:rsid w:val="002376A9"/>
    <w:rsid w:val="0024118E"/>
    <w:rsid w:val="00253D46"/>
    <w:rsid w:val="002541DF"/>
    <w:rsid w:val="002563B9"/>
    <w:rsid w:val="0026189B"/>
    <w:rsid w:val="00266470"/>
    <w:rsid w:val="00271714"/>
    <w:rsid w:val="00272CBB"/>
    <w:rsid w:val="00275535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61"/>
    <w:rsid w:val="002F5A7C"/>
    <w:rsid w:val="00301D1C"/>
    <w:rsid w:val="00302365"/>
    <w:rsid w:val="00303994"/>
    <w:rsid w:val="00306F0D"/>
    <w:rsid w:val="00306F60"/>
    <w:rsid w:val="00311C9B"/>
    <w:rsid w:val="00316B27"/>
    <w:rsid w:val="00320F66"/>
    <w:rsid w:val="00327176"/>
    <w:rsid w:val="00327C37"/>
    <w:rsid w:val="003319AA"/>
    <w:rsid w:val="00331A8E"/>
    <w:rsid w:val="003320C5"/>
    <w:rsid w:val="00344761"/>
    <w:rsid w:val="00345EBD"/>
    <w:rsid w:val="003549EE"/>
    <w:rsid w:val="003564DE"/>
    <w:rsid w:val="00357666"/>
    <w:rsid w:val="0036530F"/>
    <w:rsid w:val="0037746A"/>
    <w:rsid w:val="00396589"/>
    <w:rsid w:val="003A4AA2"/>
    <w:rsid w:val="003A4C6C"/>
    <w:rsid w:val="003A54F9"/>
    <w:rsid w:val="003B06D9"/>
    <w:rsid w:val="003B397A"/>
    <w:rsid w:val="003B6DE5"/>
    <w:rsid w:val="003C1BE4"/>
    <w:rsid w:val="003C5FFC"/>
    <w:rsid w:val="003C62B5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8EE"/>
    <w:rsid w:val="00432FD7"/>
    <w:rsid w:val="00436389"/>
    <w:rsid w:val="00441BA5"/>
    <w:rsid w:val="004452C9"/>
    <w:rsid w:val="004479EF"/>
    <w:rsid w:val="00450065"/>
    <w:rsid w:val="004566FA"/>
    <w:rsid w:val="00457D2A"/>
    <w:rsid w:val="00457DB0"/>
    <w:rsid w:val="00463084"/>
    <w:rsid w:val="004740BC"/>
    <w:rsid w:val="00475E37"/>
    <w:rsid w:val="00492692"/>
    <w:rsid w:val="00492CD5"/>
    <w:rsid w:val="00494FFE"/>
    <w:rsid w:val="00495F3D"/>
    <w:rsid w:val="004B67BD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196C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E"/>
    <w:rsid w:val="00586E31"/>
    <w:rsid w:val="00592021"/>
    <w:rsid w:val="00592349"/>
    <w:rsid w:val="00592C89"/>
    <w:rsid w:val="005A0B6C"/>
    <w:rsid w:val="005A6F97"/>
    <w:rsid w:val="005C0E24"/>
    <w:rsid w:val="005C3636"/>
    <w:rsid w:val="005D1275"/>
    <w:rsid w:val="005F5517"/>
    <w:rsid w:val="00602033"/>
    <w:rsid w:val="0060560F"/>
    <w:rsid w:val="00606598"/>
    <w:rsid w:val="006066EA"/>
    <w:rsid w:val="00606868"/>
    <w:rsid w:val="006076ED"/>
    <w:rsid w:val="006154C3"/>
    <w:rsid w:val="00621771"/>
    <w:rsid w:val="00622D29"/>
    <w:rsid w:val="00626C27"/>
    <w:rsid w:val="00632422"/>
    <w:rsid w:val="00632BFF"/>
    <w:rsid w:val="006331A0"/>
    <w:rsid w:val="00642AC3"/>
    <w:rsid w:val="0064330E"/>
    <w:rsid w:val="00646B79"/>
    <w:rsid w:val="006505FA"/>
    <w:rsid w:val="00651947"/>
    <w:rsid w:val="00652EB4"/>
    <w:rsid w:val="006539F2"/>
    <w:rsid w:val="006603B2"/>
    <w:rsid w:val="00662784"/>
    <w:rsid w:val="00677846"/>
    <w:rsid w:val="00680DB6"/>
    <w:rsid w:val="006841F6"/>
    <w:rsid w:val="006915F7"/>
    <w:rsid w:val="00692188"/>
    <w:rsid w:val="0069245D"/>
    <w:rsid w:val="00696685"/>
    <w:rsid w:val="00696734"/>
    <w:rsid w:val="006C0378"/>
    <w:rsid w:val="006C0D8C"/>
    <w:rsid w:val="006C5D84"/>
    <w:rsid w:val="006C6643"/>
    <w:rsid w:val="006D0D8D"/>
    <w:rsid w:val="006D241E"/>
    <w:rsid w:val="006E1308"/>
    <w:rsid w:val="006E2355"/>
    <w:rsid w:val="006E245B"/>
    <w:rsid w:val="006F1DB0"/>
    <w:rsid w:val="0070218D"/>
    <w:rsid w:val="00713F9C"/>
    <w:rsid w:val="0073199E"/>
    <w:rsid w:val="00733AEE"/>
    <w:rsid w:val="00735C9A"/>
    <w:rsid w:val="007365B0"/>
    <w:rsid w:val="0076032F"/>
    <w:rsid w:val="00766975"/>
    <w:rsid w:val="0077425C"/>
    <w:rsid w:val="007767D9"/>
    <w:rsid w:val="00781E88"/>
    <w:rsid w:val="007876D1"/>
    <w:rsid w:val="007934A4"/>
    <w:rsid w:val="007977C5"/>
    <w:rsid w:val="00797A81"/>
    <w:rsid w:val="00797FCA"/>
    <w:rsid w:val="007A12CE"/>
    <w:rsid w:val="007A515E"/>
    <w:rsid w:val="007A6F2D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343DA"/>
    <w:rsid w:val="0084007B"/>
    <w:rsid w:val="008462DB"/>
    <w:rsid w:val="0085050F"/>
    <w:rsid w:val="00870214"/>
    <w:rsid w:val="00870C62"/>
    <w:rsid w:val="00871C7A"/>
    <w:rsid w:val="00875A91"/>
    <w:rsid w:val="0087725A"/>
    <w:rsid w:val="008819CD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E0063"/>
    <w:rsid w:val="008E10CD"/>
    <w:rsid w:val="008E1C60"/>
    <w:rsid w:val="008F27CD"/>
    <w:rsid w:val="008F7C29"/>
    <w:rsid w:val="009032D6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6FC4"/>
    <w:rsid w:val="009575BF"/>
    <w:rsid w:val="00957782"/>
    <w:rsid w:val="00967CC1"/>
    <w:rsid w:val="00977233"/>
    <w:rsid w:val="0098094E"/>
    <w:rsid w:val="009815A3"/>
    <w:rsid w:val="00981630"/>
    <w:rsid w:val="00985C31"/>
    <w:rsid w:val="009967A8"/>
    <w:rsid w:val="00996BBA"/>
    <w:rsid w:val="009A4560"/>
    <w:rsid w:val="009A4E12"/>
    <w:rsid w:val="009A7064"/>
    <w:rsid w:val="009A77CB"/>
    <w:rsid w:val="009B24A5"/>
    <w:rsid w:val="009B39E1"/>
    <w:rsid w:val="009B7ECD"/>
    <w:rsid w:val="009C6C5F"/>
    <w:rsid w:val="009C78AB"/>
    <w:rsid w:val="009D2D4C"/>
    <w:rsid w:val="009D30A0"/>
    <w:rsid w:val="009D77B7"/>
    <w:rsid w:val="009E12CA"/>
    <w:rsid w:val="009E24E6"/>
    <w:rsid w:val="009E3A55"/>
    <w:rsid w:val="009F2DB8"/>
    <w:rsid w:val="009F3134"/>
    <w:rsid w:val="009F3269"/>
    <w:rsid w:val="009F63CE"/>
    <w:rsid w:val="00A0032A"/>
    <w:rsid w:val="00A0266B"/>
    <w:rsid w:val="00A046C3"/>
    <w:rsid w:val="00A065E0"/>
    <w:rsid w:val="00A07114"/>
    <w:rsid w:val="00A1525E"/>
    <w:rsid w:val="00A30396"/>
    <w:rsid w:val="00A358D8"/>
    <w:rsid w:val="00A36B25"/>
    <w:rsid w:val="00A370EE"/>
    <w:rsid w:val="00A400E8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85393"/>
    <w:rsid w:val="00A90867"/>
    <w:rsid w:val="00A91E78"/>
    <w:rsid w:val="00AA085F"/>
    <w:rsid w:val="00AA16E5"/>
    <w:rsid w:val="00AA50BF"/>
    <w:rsid w:val="00AB0F47"/>
    <w:rsid w:val="00AB37EB"/>
    <w:rsid w:val="00AB4C77"/>
    <w:rsid w:val="00AC16CF"/>
    <w:rsid w:val="00AC3D03"/>
    <w:rsid w:val="00AC4FCE"/>
    <w:rsid w:val="00AC59A2"/>
    <w:rsid w:val="00AD14CD"/>
    <w:rsid w:val="00AD326D"/>
    <w:rsid w:val="00AD35B8"/>
    <w:rsid w:val="00AE226C"/>
    <w:rsid w:val="00AE3B00"/>
    <w:rsid w:val="00AE4AEF"/>
    <w:rsid w:val="00B03A6E"/>
    <w:rsid w:val="00B04841"/>
    <w:rsid w:val="00B103D5"/>
    <w:rsid w:val="00B13248"/>
    <w:rsid w:val="00B27D73"/>
    <w:rsid w:val="00B323DA"/>
    <w:rsid w:val="00B33CC9"/>
    <w:rsid w:val="00B37F83"/>
    <w:rsid w:val="00B44BE4"/>
    <w:rsid w:val="00B5043C"/>
    <w:rsid w:val="00B50551"/>
    <w:rsid w:val="00B518A6"/>
    <w:rsid w:val="00B51F39"/>
    <w:rsid w:val="00B5455E"/>
    <w:rsid w:val="00B73E98"/>
    <w:rsid w:val="00B87BAB"/>
    <w:rsid w:val="00B96075"/>
    <w:rsid w:val="00BA4D78"/>
    <w:rsid w:val="00BB0B80"/>
    <w:rsid w:val="00BB16BA"/>
    <w:rsid w:val="00BC13A6"/>
    <w:rsid w:val="00BC217A"/>
    <w:rsid w:val="00BC6408"/>
    <w:rsid w:val="00BD628D"/>
    <w:rsid w:val="00BE11EA"/>
    <w:rsid w:val="00BE1592"/>
    <w:rsid w:val="00BE7655"/>
    <w:rsid w:val="00BF04FC"/>
    <w:rsid w:val="00BF39C7"/>
    <w:rsid w:val="00C02986"/>
    <w:rsid w:val="00C02F53"/>
    <w:rsid w:val="00C03247"/>
    <w:rsid w:val="00C047E4"/>
    <w:rsid w:val="00C117AE"/>
    <w:rsid w:val="00C22DB2"/>
    <w:rsid w:val="00C33FCA"/>
    <w:rsid w:val="00C40AC3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0D12"/>
    <w:rsid w:val="00CB46FE"/>
    <w:rsid w:val="00CB5CC2"/>
    <w:rsid w:val="00CB67F3"/>
    <w:rsid w:val="00CC3EA4"/>
    <w:rsid w:val="00CC6B8F"/>
    <w:rsid w:val="00CC73E1"/>
    <w:rsid w:val="00CE164B"/>
    <w:rsid w:val="00CE2CCB"/>
    <w:rsid w:val="00CF0550"/>
    <w:rsid w:val="00CF6477"/>
    <w:rsid w:val="00D06E75"/>
    <w:rsid w:val="00D0731A"/>
    <w:rsid w:val="00D07C27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51989"/>
    <w:rsid w:val="00D6087F"/>
    <w:rsid w:val="00D651E5"/>
    <w:rsid w:val="00D72464"/>
    <w:rsid w:val="00D7464E"/>
    <w:rsid w:val="00D75A23"/>
    <w:rsid w:val="00D85802"/>
    <w:rsid w:val="00D860F8"/>
    <w:rsid w:val="00D9176B"/>
    <w:rsid w:val="00D922A7"/>
    <w:rsid w:val="00D97597"/>
    <w:rsid w:val="00DA07F8"/>
    <w:rsid w:val="00DA2926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63B2"/>
    <w:rsid w:val="00DF16DF"/>
    <w:rsid w:val="00DF308C"/>
    <w:rsid w:val="00DF361D"/>
    <w:rsid w:val="00E0477A"/>
    <w:rsid w:val="00E064C0"/>
    <w:rsid w:val="00E12832"/>
    <w:rsid w:val="00E16038"/>
    <w:rsid w:val="00E21CBC"/>
    <w:rsid w:val="00E2417A"/>
    <w:rsid w:val="00E303D6"/>
    <w:rsid w:val="00E35B0D"/>
    <w:rsid w:val="00E37018"/>
    <w:rsid w:val="00E560E0"/>
    <w:rsid w:val="00E605A9"/>
    <w:rsid w:val="00E62BF9"/>
    <w:rsid w:val="00E66779"/>
    <w:rsid w:val="00E70190"/>
    <w:rsid w:val="00E70688"/>
    <w:rsid w:val="00E759D3"/>
    <w:rsid w:val="00E83029"/>
    <w:rsid w:val="00E853E0"/>
    <w:rsid w:val="00E85985"/>
    <w:rsid w:val="00E86AA7"/>
    <w:rsid w:val="00EA041E"/>
    <w:rsid w:val="00EA557D"/>
    <w:rsid w:val="00EA67F4"/>
    <w:rsid w:val="00EB6417"/>
    <w:rsid w:val="00EB75A0"/>
    <w:rsid w:val="00EC07E1"/>
    <w:rsid w:val="00EC4D5E"/>
    <w:rsid w:val="00ED02CF"/>
    <w:rsid w:val="00ED0C3F"/>
    <w:rsid w:val="00ED1366"/>
    <w:rsid w:val="00EE620F"/>
    <w:rsid w:val="00EF014E"/>
    <w:rsid w:val="00EF5185"/>
    <w:rsid w:val="00F1047C"/>
    <w:rsid w:val="00F15444"/>
    <w:rsid w:val="00F16A98"/>
    <w:rsid w:val="00F201DB"/>
    <w:rsid w:val="00F206FD"/>
    <w:rsid w:val="00F22BA5"/>
    <w:rsid w:val="00F32576"/>
    <w:rsid w:val="00F36FF2"/>
    <w:rsid w:val="00F4032B"/>
    <w:rsid w:val="00F44A53"/>
    <w:rsid w:val="00F464B4"/>
    <w:rsid w:val="00F5086A"/>
    <w:rsid w:val="00F571E3"/>
    <w:rsid w:val="00F63035"/>
    <w:rsid w:val="00F67B74"/>
    <w:rsid w:val="00F75C02"/>
    <w:rsid w:val="00F76289"/>
    <w:rsid w:val="00F83F31"/>
    <w:rsid w:val="00F86651"/>
    <w:rsid w:val="00F87585"/>
    <w:rsid w:val="00F915E1"/>
    <w:rsid w:val="00F93923"/>
    <w:rsid w:val="00FA3BB3"/>
    <w:rsid w:val="00FA5593"/>
    <w:rsid w:val="00FA5CF5"/>
    <w:rsid w:val="00FB00E5"/>
    <w:rsid w:val="00FB0E2B"/>
    <w:rsid w:val="00FB564C"/>
    <w:rsid w:val="00FC2865"/>
    <w:rsid w:val="00FC5033"/>
    <w:rsid w:val="00FC59B2"/>
    <w:rsid w:val="00FD37FF"/>
    <w:rsid w:val="00FD413B"/>
    <w:rsid w:val="00FD4784"/>
    <w:rsid w:val="00FE570C"/>
    <w:rsid w:val="00FF0A3B"/>
    <w:rsid w:val="00FF1228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AF9D1-83D3-4F8C-A2A9-F5353FE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D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136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D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1366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E62B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94F43-E4BC-47AB-86AC-5CAD5230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</dc:creator>
  <cp:lastModifiedBy>Орехова Анна Владимировна</cp:lastModifiedBy>
  <cp:revision>2</cp:revision>
  <cp:lastPrinted>2022-02-17T12:34:00Z</cp:lastPrinted>
  <dcterms:created xsi:type="dcterms:W3CDTF">2022-06-09T09:30:00Z</dcterms:created>
  <dcterms:modified xsi:type="dcterms:W3CDTF">2022-06-09T09:30:00Z</dcterms:modified>
</cp:coreProperties>
</file>