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350B5" w:rsidRPr="00D06D1F" w:rsidRDefault="000013C7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 СЕМИНАР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E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заказчиков</w:t>
      </w:r>
      <w:r w:rsidR="0077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г.о. Тольятти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осуществляющих закупки товаров, работ, услуг для обеспечения </w:t>
      </w:r>
      <w:r w:rsidR="00FE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 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B00E88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действующего законодательства о контрактной системе</w:t>
      </w: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0B5" w:rsidRPr="00BF0D41" w:rsidRDefault="00016755" w:rsidP="00AF3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</w:t>
      </w:r>
      <w:r w:rsidR="00AF3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семинара</w:t>
      </w: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72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E47D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Тольятти</w:t>
      </w:r>
      <w:r w:rsidRPr="007275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0D41" w:rsidRPr="00BF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F0D41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="00BF0D41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BF0D41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елорусская</w:t>
      </w:r>
      <w:proofErr w:type="spellEnd"/>
      <w:r w:rsidR="00BF0D41">
        <w:rPr>
          <w:rFonts w:ascii="Times New Roman" w:eastAsia="Times New Roman" w:hAnsi="Times New Roman" w:cs="Times New Roman"/>
          <w:sz w:val="26"/>
          <w:szCs w:val="26"/>
          <w:lang w:eastAsia="ru-RU"/>
        </w:rPr>
        <w:t>, д.33</w:t>
      </w:r>
    </w:p>
    <w:p w:rsidR="005350B5" w:rsidRPr="005350B5" w:rsidRDefault="005350B5" w:rsidP="005350B5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964"/>
        <w:gridCol w:w="4541"/>
      </w:tblGrid>
      <w:tr w:rsidR="005350B5" w:rsidRPr="005350B5" w:rsidTr="007733DA">
        <w:trPr>
          <w:trHeight w:val="722"/>
        </w:trPr>
        <w:tc>
          <w:tcPr>
            <w:tcW w:w="10456" w:type="dxa"/>
            <w:gridSpan w:val="3"/>
            <w:shd w:val="clear" w:color="auto" w:fill="B8CCE4"/>
            <w:vAlign w:val="center"/>
          </w:tcPr>
          <w:p w:rsidR="005350B5" w:rsidRPr="005350B5" w:rsidRDefault="003E47DC" w:rsidP="005350B5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535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апреля</w:t>
            </w:r>
            <w:r w:rsidR="005350B5" w:rsidRPr="00535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2022 года,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3C3FC0" w:rsidRPr="005350B5" w:rsidTr="007733DA">
        <w:trPr>
          <w:trHeight w:val="708"/>
        </w:trPr>
        <w:tc>
          <w:tcPr>
            <w:tcW w:w="1951" w:type="dxa"/>
            <w:vAlign w:val="center"/>
          </w:tcPr>
          <w:p w:rsidR="003C3FC0" w:rsidRDefault="003C3FC0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09:00 – 09:5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:rsidR="003C3FC0" w:rsidRPr="003C3FC0" w:rsidRDefault="003C3FC0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5350B5" w:rsidRPr="005350B5" w:rsidTr="007733DA">
        <w:trPr>
          <w:trHeight w:val="708"/>
        </w:trPr>
        <w:tc>
          <w:tcPr>
            <w:tcW w:w="1951" w:type="dxa"/>
            <w:vAlign w:val="center"/>
          </w:tcPr>
          <w:p w:rsidR="005350B5" w:rsidRPr="00D06D1F" w:rsidRDefault="003E47DC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10:00 – 11:0</w:t>
            </w:r>
            <w:r w:rsidR="000013C7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3E47DC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3C7" w:rsidRDefault="000013C7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семинара. Приветственное слово.</w:t>
            </w:r>
          </w:p>
          <w:p w:rsidR="003E47DC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7DC" w:rsidRPr="00D06D1F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региональных антикризисных мер по оптимизации закупочного процесса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давления </w:t>
            </w:r>
          </w:p>
          <w:p w:rsidR="005350B5" w:rsidRPr="00D06D1F" w:rsidRDefault="005350B5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000000"/>
            </w:tcBorders>
            <w:vAlign w:val="center"/>
          </w:tcPr>
          <w:p w:rsid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Карелина Мария Евгеньевна –        </w:t>
            </w:r>
            <w:r w:rsidR="00773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</w:t>
            </w:r>
            <w:r w:rsidRPr="00D06D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управления организации торгов Самарской области</w:t>
            </w:r>
          </w:p>
          <w:p w:rsidR="000013C7" w:rsidRPr="005350B5" w:rsidRDefault="000013C7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47DC" w:rsidRPr="005350B5" w:rsidTr="007733DA">
        <w:trPr>
          <w:trHeight w:val="1271"/>
        </w:trPr>
        <w:tc>
          <w:tcPr>
            <w:tcW w:w="1951" w:type="dxa"/>
            <w:vAlign w:val="center"/>
          </w:tcPr>
          <w:p w:rsidR="003E47DC" w:rsidRPr="005350B5" w:rsidRDefault="003E47DC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11:00 – 11:3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3E47DC" w:rsidRDefault="003E47DC" w:rsidP="00A01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применения мер административной ответственности за нарушения законодательства о контрактной системе</w:t>
            </w:r>
          </w:p>
        </w:tc>
        <w:tc>
          <w:tcPr>
            <w:tcW w:w="4541" w:type="dxa"/>
            <w:vAlign w:val="center"/>
          </w:tcPr>
          <w:p w:rsidR="003E47DC" w:rsidRDefault="003E47DC" w:rsidP="00A0121C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016755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 xml:space="preserve">Хохлов Сергей Владимирович </w:t>
            </w:r>
            <w:r w:rsidRPr="0001675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– руководитель управления </w:t>
            </w:r>
            <w:proofErr w:type="gramStart"/>
            <w:r w:rsidRPr="0001675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контроля за</w:t>
            </w:r>
            <w:proofErr w:type="gramEnd"/>
            <w:r w:rsidRPr="00016755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процедурой закупки государственной инспекции финансо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вого контроля Самарской области</w:t>
            </w:r>
          </w:p>
          <w:p w:rsidR="003E47DC" w:rsidRDefault="003E47DC" w:rsidP="00A0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356B" w:rsidRPr="005350B5" w:rsidTr="007733DA">
        <w:trPr>
          <w:trHeight w:val="1274"/>
        </w:trPr>
        <w:tc>
          <w:tcPr>
            <w:tcW w:w="1951" w:type="dxa"/>
            <w:vAlign w:val="center"/>
          </w:tcPr>
          <w:p w:rsidR="0045356B" w:rsidRDefault="0045356B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11:30 – 12:4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45356B" w:rsidRDefault="0045356B" w:rsidP="0000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изменений действующего законодательства о контрактной системе </w:t>
            </w:r>
          </w:p>
        </w:tc>
        <w:tc>
          <w:tcPr>
            <w:tcW w:w="4541" w:type="dxa"/>
            <w:vAlign w:val="center"/>
          </w:tcPr>
          <w:p w:rsidR="0045356B" w:rsidRPr="00C04E44" w:rsidRDefault="0045356B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Тимонина Елена Николаевна</w:t>
            </w:r>
          </w:p>
          <w:p w:rsidR="0045356B" w:rsidRPr="00C04E44" w:rsidRDefault="0045356B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преподаватель кафедры экономического анализа и государственного управления Ульяновского государственного университета; преподаватель Центра повышения квалификации государственных и муниципальных служащих </w:t>
            </w:r>
            <w:proofErr w:type="spellStart"/>
            <w:r w:rsidRPr="00C0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УлГУ</w:t>
            </w:r>
            <w:proofErr w:type="spellEnd"/>
            <w:r w:rsidRPr="00C0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заместитель директора УРОО "Общественный контроль контрактной системы".</w:t>
            </w:r>
          </w:p>
        </w:tc>
      </w:tr>
      <w:tr w:rsidR="0045356B" w:rsidRPr="005350B5" w:rsidTr="007733DA">
        <w:trPr>
          <w:trHeight w:val="793"/>
        </w:trPr>
        <w:tc>
          <w:tcPr>
            <w:tcW w:w="1951" w:type="dxa"/>
            <w:shd w:val="clear" w:color="auto" w:fill="auto"/>
            <w:vAlign w:val="center"/>
          </w:tcPr>
          <w:p w:rsidR="0045356B" w:rsidRDefault="0045356B" w:rsidP="0000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12:40 – 13:0</w:t>
            </w:r>
            <w:r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5356B" w:rsidRPr="00D06D1F" w:rsidRDefault="0045356B" w:rsidP="00001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Электронная закупка у единственного поставщика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ч.12 ст.93 44-ФЗ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45356B" w:rsidRPr="00D06D1F" w:rsidRDefault="0045356B" w:rsidP="0000134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7733D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Невидомов</w:t>
            </w:r>
            <w:proofErr w:type="spellEnd"/>
            <w:r w:rsidRPr="007733D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Михаил Александрович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–р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уководитель представительства ЭТП СБЕР А в Самарской области.</w:t>
            </w:r>
          </w:p>
        </w:tc>
      </w:tr>
      <w:tr w:rsidR="007275A3" w:rsidRPr="005350B5" w:rsidTr="007733DA">
        <w:trPr>
          <w:trHeight w:val="419"/>
        </w:trPr>
        <w:tc>
          <w:tcPr>
            <w:tcW w:w="1951" w:type="dxa"/>
            <w:vAlign w:val="center"/>
          </w:tcPr>
          <w:p w:rsidR="007275A3" w:rsidRPr="005350B5" w:rsidRDefault="007733DA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727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– 13:2</w:t>
            </w:r>
            <w:r w:rsidR="007275A3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:rsidR="007275A3" w:rsidRPr="005350B5" w:rsidRDefault="007275A3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3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на вопросы</w:t>
            </w:r>
          </w:p>
        </w:tc>
      </w:tr>
    </w:tbl>
    <w:p w:rsidR="005350B5" w:rsidRPr="005350B5" w:rsidRDefault="005350B5" w:rsidP="005350B5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350B5" w:rsidRPr="005350B5" w:rsidRDefault="005350B5" w:rsidP="00535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05" w:rsidRDefault="00004505"/>
    <w:sectPr w:rsidR="00004505" w:rsidSect="004976E7">
      <w:pgSz w:w="11906" w:h="16838"/>
      <w:pgMar w:top="568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8"/>
    <w:rsid w:val="00000AE8"/>
    <w:rsid w:val="000013C7"/>
    <w:rsid w:val="00004505"/>
    <w:rsid w:val="00016755"/>
    <w:rsid w:val="00096544"/>
    <w:rsid w:val="000F44B1"/>
    <w:rsid w:val="00107C93"/>
    <w:rsid w:val="002A76B3"/>
    <w:rsid w:val="00351CD6"/>
    <w:rsid w:val="003564E4"/>
    <w:rsid w:val="00357B68"/>
    <w:rsid w:val="003C3FC0"/>
    <w:rsid w:val="003E47DC"/>
    <w:rsid w:val="0045356B"/>
    <w:rsid w:val="00472DB9"/>
    <w:rsid w:val="005204DA"/>
    <w:rsid w:val="005350B5"/>
    <w:rsid w:val="005B2D64"/>
    <w:rsid w:val="007140F1"/>
    <w:rsid w:val="007275A3"/>
    <w:rsid w:val="00755E43"/>
    <w:rsid w:val="007733DA"/>
    <w:rsid w:val="00786E3F"/>
    <w:rsid w:val="007A7D83"/>
    <w:rsid w:val="00801B25"/>
    <w:rsid w:val="008B590F"/>
    <w:rsid w:val="00915EB8"/>
    <w:rsid w:val="00AA4E0B"/>
    <w:rsid w:val="00AF3972"/>
    <w:rsid w:val="00B00E88"/>
    <w:rsid w:val="00B874EA"/>
    <w:rsid w:val="00BF0D41"/>
    <w:rsid w:val="00D06D1F"/>
    <w:rsid w:val="00D60759"/>
    <w:rsid w:val="00D73F48"/>
    <w:rsid w:val="00DA3CA5"/>
    <w:rsid w:val="00E75692"/>
    <w:rsid w:val="00F36FFF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Васильевна</dc:creator>
  <cp:lastModifiedBy>Колесникова Ирина Александровна</cp:lastModifiedBy>
  <cp:revision>2</cp:revision>
  <cp:lastPrinted>2022-04-13T13:52:00Z</cp:lastPrinted>
  <dcterms:created xsi:type="dcterms:W3CDTF">2022-04-18T09:26:00Z</dcterms:created>
  <dcterms:modified xsi:type="dcterms:W3CDTF">2022-04-18T09:26:00Z</dcterms:modified>
</cp:coreProperties>
</file>