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46" w:rsidRPr="003F7574" w:rsidRDefault="008E2E66" w:rsidP="00CE2C46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3F7574">
        <w:rPr>
          <w:rFonts w:ascii="Times New Roman" w:hAnsi="Times New Roman" w:cs="Times New Roman"/>
          <w:bCs/>
          <w:sz w:val="32"/>
          <w:szCs w:val="32"/>
        </w:rPr>
        <w:t xml:space="preserve">ПРИЛОЖЕНИЕ  </w:t>
      </w:r>
      <w:r w:rsidR="00104178" w:rsidRPr="003F7574">
        <w:rPr>
          <w:rFonts w:ascii="Times New Roman" w:hAnsi="Times New Roman" w:cs="Times New Roman"/>
          <w:bCs/>
          <w:sz w:val="32"/>
          <w:szCs w:val="32"/>
        </w:rPr>
        <w:t>3</w:t>
      </w:r>
    </w:p>
    <w:p w:rsidR="00CE2C46" w:rsidRPr="003F7574" w:rsidRDefault="00CE2C46" w:rsidP="00CE2C46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3F7574">
        <w:rPr>
          <w:rFonts w:ascii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CE2C46" w:rsidRPr="003F7574" w:rsidRDefault="00CE2C46" w:rsidP="00CE2C46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3F7574">
        <w:rPr>
          <w:rFonts w:ascii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CE2C46" w:rsidRPr="003F7574" w:rsidRDefault="00CE2C46" w:rsidP="00CE2C46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3F7574">
        <w:rPr>
          <w:rFonts w:ascii="Times New Roman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CE2C46" w:rsidRPr="003F7574" w:rsidRDefault="00CE2C46" w:rsidP="00CE2C46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3F7574">
        <w:rPr>
          <w:rFonts w:ascii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p w:rsidR="00FA3D63" w:rsidRPr="003F7574" w:rsidRDefault="00FA3D63" w:rsidP="00FA3D63">
      <w:pPr>
        <w:keepNext/>
        <w:keepLines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3F7574">
        <w:rPr>
          <w:rFonts w:ascii="Times New Roman" w:eastAsia="Times New Roman" w:hAnsi="Times New Roman" w:cs="Times New Roman"/>
          <w:bCs/>
          <w:sz w:val="32"/>
          <w:szCs w:val="32"/>
        </w:rPr>
        <w:t>от__________ №___________</w:t>
      </w:r>
    </w:p>
    <w:p w:rsidR="00CE2C46" w:rsidRPr="003F7574" w:rsidRDefault="00CE2C46" w:rsidP="00CE2C46">
      <w:pPr>
        <w:rPr>
          <w:rFonts w:ascii="Times New Roman" w:hAnsi="Times New Roman" w:cs="Times New Roman"/>
          <w:sz w:val="28"/>
          <w:szCs w:val="28"/>
        </w:rPr>
      </w:pPr>
    </w:p>
    <w:p w:rsidR="00CE2C46" w:rsidRPr="003F7574" w:rsidRDefault="00CE2C46" w:rsidP="00CE2C46">
      <w:pPr>
        <w:rPr>
          <w:rFonts w:ascii="Times New Roman" w:hAnsi="Times New Roman" w:cs="Times New Roman"/>
          <w:sz w:val="28"/>
          <w:szCs w:val="28"/>
        </w:rPr>
      </w:pPr>
    </w:p>
    <w:p w:rsidR="00CE2C46" w:rsidRPr="003F7574" w:rsidRDefault="00CE2C46" w:rsidP="00CE2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574">
        <w:rPr>
          <w:rFonts w:ascii="Times New Roman" w:hAnsi="Times New Roman" w:cs="Times New Roman"/>
          <w:b/>
          <w:sz w:val="28"/>
          <w:szCs w:val="28"/>
        </w:rPr>
        <w:t xml:space="preserve">План – график осуществления мероприятий </w:t>
      </w:r>
    </w:p>
    <w:p w:rsidR="00CE2C46" w:rsidRPr="003F7574" w:rsidRDefault="00CE2C46" w:rsidP="00B31B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574">
        <w:rPr>
          <w:rFonts w:ascii="Times New Roman" w:hAnsi="Times New Roman" w:cs="Times New Roman"/>
          <w:sz w:val="28"/>
          <w:szCs w:val="28"/>
        </w:rPr>
        <w:t>В рамках Соглашения Концессионером осуществляются мероприятия по проектированию, реконструкции, создани</w:t>
      </w:r>
      <w:r w:rsidR="00B31B73" w:rsidRPr="003F7574">
        <w:rPr>
          <w:rFonts w:ascii="Times New Roman" w:hAnsi="Times New Roman" w:cs="Times New Roman"/>
          <w:sz w:val="28"/>
          <w:szCs w:val="28"/>
        </w:rPr>
        <w:t>ю</w:t>
      </w:r>
      <w:r w:rsidRPr="003F7574">
        <w:rPr>
          <w:rFonts w:ascii="Times New Roman" w:hAnsi="Times New Roman" w:cs="Times New Roman"/>
          <w:sz w:val="28"/>
          <w:szCs w:val="28"/>
        </w:rPr>
        <w:t xml:space="preserve"> (строительству) и эксплуатации </w:t>
      </w:r>
      <w:r w:rsidR="00B5268D" w:rsidRPr="003F7574">
        <w:rPr>
          <w:rFonts w:ascii="Times New Roman" w:hAnsi="Times New Roman" w:cs="Times New Roman"/>
          <w:sz w:val="28"/>
          <w:szCs w:val="28"/>
        </w:rPr>
        <w:t>имущества, входящего в состав Объекта Соглашения</w:t>
      </w:r>
      <w:r w:rsidRPr="003F7574">
        <w:rPr>
          <w:rFonts w:ascii="Times New Roman" w:hAnsi="Times New Roman" w:cs="Times New Roman"/>
          <w:sz w:val="28"/>
          <w:szCs w:val="28"/>
        </w:rPr>
        <w:t xml:space="preserve">. Нумерация </w:t>
      </w:r>
      <w:r w:rsidR="008E2E66" w:rsidRPr="003F7574">
        <w:rPr>
          <w:rFonts w:ascii="Times New Roman" w:hAnsi="Times New Roman" w:cs="Times New Roman"/>
          <w:sz w:val="28"/>
          <w:szCs w:val="28"/>
        </w:rPr>
        <w:t>о</w:t>
      </w:r>
      <w:r w:rsidR="00B31B73" w:rsidRPr="003F7574">
        <w:rPr>
          <w:rFonts w:ascii="Times New Roman" w:hAnsi="Times New Roman" w:cs="Times New Roman"/>
          <w:sz w:val="28"/>
          <w:szCs w:val="28"/>
        </w:rPr>
        <w:t>бъектов</w:t>
      </w:r>
      <w:r w:rsidR="008E2E66" w:rsidRPr="003F7574">
        <w:rPr>
          <w:rFonts w:ascii="Times New Roman" w:hAnsi="Times New Roman" w:cs="Times New Roman"/>
          <w:sz w:val="28"/>
          <w:szCs w:val="28"/>
        </w:rPr>
        <w:t xml:space="preserve"> приведена в соответствии с п</w:t>
      </w:r>
      <w:r w:rsidRPr="003F7574">
        <w:rPr>
          <w:rFonts w:ascii="Times New Roman" w:hAnsi="Times New Roman" w:cs="Times New Roman"/>
          <w:sz w:val="28"/>
          <w:szCs w:val="28"/>
        </w:rPr>
        <w:t>риложением</w:t>
      </w:r>
      <w:r w:rsidR="008608F2" w:rsidRPr="003F7574">
        <w:rPr>
          <w:rFonts w:ascii="Times New Roman" w:hAnsi="Times New Roman" w:cs="Times New Roman"/>
          <w:sz w:val="28"/>
          <w:szCs w:val="28"/>
        </w:rPr>
        <w:t xml:space="preserve"> </w:t>
      </w:r>
      <w:r w:rsidRPr="003F7574">
        <w:rPr>
          <w:rFonts w:ascii="Times New Roman" w:hAnsi="Times New Roman" w:cs="Times New Roman"/>
          <w:sz w:val="28"/>
          <w:szCs w:val="28"/>
        </w:rPr>
        <w:t xml:space="preserve"> 1 к Соглашению.</w:t>
      </w:r>
    </w:p>
    <w:tbl>
      <w:tblPr>
        <w:tblStyle w:val="a3"/>
        <w:tblW w:w="101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2506"/>
        <w:gridCol w:w="1492"/>
        <w:gridCol w:w="1418"/>
        <w:gridCol w:w="1361"/>
        <w:gridCol w:w="1190"/>
        <w:gridCol w:w="1465"/>
      </w:tblGrid>
      <w:tr w:rsidR="00D73191" w:rsidRPr="003F7574" w:rsidTr="00430924">
        <w:tc>
          <w:tcPr>
            <w:tcW w:w="680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06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объекта. Кадастровый номер</w:t>
            </w:r>
          </w:p>
        </w:tc>
        <w:tc>
          <w:tcPr>
            <w:tcW w:w="1492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418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361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>2024 год</w:t>
            </w:r>
          </w:p>
        </w:tc>
        <w:tc>
          <w:tcPr>
            <w:tcW w:w="1190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465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>2026-20</w:t>
            </w:r>
            <w:r w:rsidR="00B52BC4" w:rsidRPr="003F7574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4</w:t>
            </w:r>
            <w:r w:rsidR="00D73191"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  <w:r w:rsidRPr="003F757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годы</w:t>
            </w:r>
          </w:p>
        </w:tc>
      </w:tr>
      <w:tr w:rsidR="00D73191" w:rsidRPr="003F7574" w:rsidTr="00430924">
        <w:tc>
          <w:tcPr>
            <w:tcW w:w="680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1.1.</w:t>
            </w:r>
          </w:p>
        </w:tc>
        <w:tc>
          <w:tcPr>
            <w:tcW w:w="2506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Жилой корпус</w:t>
            </w:r>
            <w:r w:rsidR="001F505F"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 СДЮШОР «Лада»</w:t>
            </w: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63:32:2501002:501</w:t>
            </w:r>
          </w:p>
        </w:tc>
        <w:tc>
          <w:tcPr>
            <w:tcW w:w="1492" w:type="dxa"/>
          </w:tcPr>
          <w:p w:rsidR="00C10DE0" w:rsidRPr="003F7574" w:rsidRDefault="00C10DE0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Реконструкция (ремонт)</w:t>
            </w:r>
          </w:p>
        </w:tc>
        <w:tc>
          <w:tcPr>
            <w:tcW w:w="1418" w:type="dxa"/>
          </w:tcPr>
          <w:p w:rsidR="00C10DE0" w:rsidRPr="003F7574" w:rsidRDefault="00D73191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(ремонт) / </w:t>
            </w:r>
            <w:r w:rsidR="00C10DE0" w:rsidRPr="003F757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C10DE0" w:rsidRPr="003F7574" w:rsidRDefault="00C10DE0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190" w:type="dxa"/>
          </w:tcPr>
          <w:p w:rsidR="00C10DE0" w:rsidRPr="003F7574" w:rsidRDefault="00C10DE0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Реконструкция (ремонт кровли)</w:t>
            </w:r>
          </w:p>
        </w:tc>
        <w:tc>
          <w:tcPr>
            <w:tcW w:w="1465" w:type="dxa"/>
          </w:tcPr>
          <w:p w:rsidR="00C10DE0" w:rsidRPr="003F7574" w:rsidRDefault="00C10DE0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tr w:rsidR="00D73191" w:rsidRPr="003F7574" w:rsidTr="00430924">
        <w:tc>
          <w:tcPr>
            <w:tcW w:w="680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1.2.</w:t>
            </w:r>
          </w:p>
        </w:tc>
        <w:tc>
          <w:tcPr>
            <w:tcW w:w="2506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Учебный корпус</w:t>
            </w:r>
            <w:r w:rsidR="001F505F"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 СДЮШОР «Лада»</w:t>
            </w: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63:32:2501002:502</w:t>
            </w:r>
          </w:p>
        </w:tc>
        <w:tc>
          <w:tcPr>
            <w:tcW w:w="1492" w:type="dxa"/>
          </w:tcPr>
          <w:p w:rsidR="00B54D9B" w:rsidRPr="003F7574" w:rsidRDefault="00B54D9B" w:rsidP="008608F2"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B54D9B" w:rsidRPr="003F7574" w:rsidRDefault="00B54D9B" w:rsidP="008608F2"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(ремонт)</w:t>
            </w:r>
          </w:p>
        </w:tc>
        <w:tc>
          <w:tcPr>
            <w:tcW w:w="1190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65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tr w:rsidR="00D73191" w:rsidRPr="003F7574" w:rsidTr="00430924">
        <w:tc>
          <w:tcPr>
            <w:tcW w:w="680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1.3.</w:t>
            </w:r>
          </w:p>
        </w:tc>
        <w:tc>
          <w:tcPr>
            <w:tcW w:w="2506" w:type="dxa"/>
          </w:tcPr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Футбольное поле с искусственным </w:t>
            </w:r>
            <w:r w:rsidR="00B54D9B"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покрытием (существующее поле, подлежащее реконструкции, путем создания крытого футбольного манежа с помещениями </w:t>
            </w:r>
            <w:r w:rsidR="00B54D9B" w:rsidRPr="003F757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технического и бытового назначения)</w:t>
            </w:r>
          </w:p>
          <w:p w:rsidR="00C10DE0" w:rsidRPr="003F7574" w:rsidRDefault="00C10DE0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63:32:2501002:453</w:t>
            </w:r>
          </w:p>
        </w:tc>
        <w:tc>
          <w:tcPr>
            <w:tcW w:w="1492" w:type="dxa"/>
          </w:tcPr>
          <w:p w:rsidR="00C10DE0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Проектирование</w:t>
            </w:r>
          </w:p>
          <w:p w:rsidR="004F1AA0" w:rsidRPr="003F7574" w:rsidRDefault="004F1AA0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C10DE0" w:rsidRPr="003F7574" w:rsidRDefault="00A943A6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</w:t>
            </w:r>
            <w:r w:rsidR="004F1AA0"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Эксплуатация</w:t>
            </w:r>
          </w:p>
        </w:tc>
        <w:tc>
          <w:tcPr>
            <w:tcW w:w="1361" w:type="dxa"/>
          </w:tcPr>
          <w:p w:rsidR="00C10DE0" w:rsidRPr="003F7574" w:rsidRDefault="00C10DE0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190" w:type="dxa"/>
          </w:tcPr>
          <w:p w:rsidR="00C10DE0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</w:t>
            </w:r>
          </w:p>
        </w:tc>
        <w:tc>
          <w:tcPr>
            <w:tcW w:w="1465" w:type="dxa"/>
          </w:tcPr>
          <w:p w:rsidR="00C10DE0" w:rsidRPr="003F7574" w:rsidRDefault="00C10DE0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tr w:rsidR="00D73191" w:rsidRPr="003F7574" w:rsidTr="00430924">
        <w:tc>
          <w:tcPr>
            <w:tcW w:w="680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2506" w:type="dxa"/>
          </w:tcPr>
          <w:p w:rsidR="00B54D9B" w:rsidRPr="003F7574" w:rsidRDefault="009E3DFF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Футбольное</w:t>
            </w:r>
            <w:r w:rsidR="00B54D9B"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 поле (существующее поле, с натуральным покрытием)</w:t>
            </w:r>
          </w:p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Кадастровый номер 63:32:2501002:738 </w:t>
            </w:r>
          </w:p>
        </w:tc>
        <w:tc>
          <w:tcPr>
            <w:tcW w:w="1492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</w:t>
            </w:r>
          </w:p>
        </w:tc>
        <w:tc>
          <w:tcPr>
            <w:tcW w:w="1418" w:type="dxa"/>
          </w:tcPr>
          <w:p w:rsidR="00B54D9B" w:rsidRPr="003F7574" w:rsidRDefault="00D73191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/ </w:t>
            </w:r>
            <w:r w:rsidR="00B54D9B"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190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65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tr w:rsidR="00D73191" w:rsidRPr="003F7574" w:rsidTr="00430924">
        <w:tc>
          <w:tcPr>
            <w:tcW w:w="680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Hlk80866943"/>
            <w:r w:rsidRPr="003F7574">
              <w:rPr>
                <w:rFonts w:ascii="Times New Roman" w:eastAsia="Calibri" w:hAnsi="Times New Roman"/>
                <w:sz w:val="28"/>
                <w:szCs w:val="28"/>
              </w:rPr>
              <w:t>2.1.</w:t>
            </w:r>
          </w:p>
        </w:tc>
        <w:tc>
          <w:tcPr>
            <w:tcW w:w="2506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Здание: Физкультурно-оздоровительный корпус (вновь создаваемый объект Соглашения)</w:t>
            </w:r>
          </w:p>
        </w:tc>
        <w:tc>
          <w:tcPr>
            <w:tcW w:w="1492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1418" w:type="dxa"/>
          </w:tcPr>
          <w:p w:rsidR="00B54D9B" w:rsidRPr="003F7574" w:rsidRDefault="00D73191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Проектирование / </w:t>
            </w:r>
            <w:r w:rsidR="00B54D9B"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(строительство)</w:t>
            </w:r>
          </w:p>
        </w:tc>
        <w:tc>
          <w:tcPr>
            <w:tcW w:w="1361" w:type="dxa"/>
          </w:tcPr>
          <w:p w:rsidR="00B54D9B" w:rsidRPr="003F7574" w:rsidRDefault="00D73191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(строительство) </w:t>
            </w:r>
            <w:r w:rsidR="00A34676" w:rsidRPr="003F75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B54D9B"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190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65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bookmarkEnd w:id="0"/>
      <w:tr w:rsidR="00D73191" w:rsidRPr="003F7574" w:rsidTr="00430924">
        <w:tc>
          <w:tcPr>
            <w:tcW w:w="680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2.2.</w:t>
            </w:r>
          </w:p>
        </w:tc>
        <w:tc>
          <w:tcPr>
            <w:tcW w:w="2506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Сооружение: футбольно-тренировочное поле с </w:t>
            </w:r>
            <w:r w:rsidR="00B62745"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искусственным</w:t>
            </w: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покрытием (вновь создаваемый объект Соглашения)</w:t>
            </w:r>
          </w:p>
        </w:tc>
        <w:tc>
          <w:tcPr>
            <w:tcW w:w="1492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1418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1361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0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(строительство)</w:t>
            </w:r>
          </w:p>
        </w:tc>
        <w:tc>
          <w:tcPr>
            <w:tcW w:w="1465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tr w:rsidR="00D73191" w:rsidRPr="003F7574" w:rsidTr="00430924">
        <w:tc>
          <w:tcPr>
            <w:tcW w:w="680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2.3.</w:t>
            </w:r>
          </w:p>
        </w:tc>
        <w:tc>
          <w:tcPr>
            <w:tcW w:w="2506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Сооружение: футбольно-тренировочное поле с искусственным покрытием (вновь создаваемый объект Соглашения)</w:t>
            </w:r>
          </w:p>
        </w:tc>
        <w:tc>
          <w:tcPr>
            <w:tcW w:w="1492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1418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1361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0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(строительство)</w:t>
            </w:r>
          </w:p>
        </w:tc>
        <w:tc>
          <w:tcPr>
            <w:tcW w:w="1465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tr w:rsidR="00D73191" w:rsidRPr="003F7574" w:rsidTr="00430924">
        <w:tc>
          <w:tcPr>
            <w:tcW w:w="680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2.4.</w:t>
            </w:r>
          </w:p>
        </w:tc>
        <w:tc>
          <w:tcPr>
            <w:tcW w:w="2506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Сооружение: модульная газовая котельная и сеть газоснабжения.</w:t>
            </w:r>
          </w:p>
        </w:tc>
        <w:tc>
          <w:tcPr>
            <w:tcW w:w="1492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1418" w:type="dxa"/>
          </w:tcPr>
          <w:p w:rsidR="00B54D9B" w:rsidRPr="003F7574" w:rsidRDefault="00D73191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Проектирование / </w:t>
            </w:r>
            <w:r w:rsidR="00B54D9B"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(строительство)</w:t>
            </w:r>
          </w:p>
        </w:tc>
        <w:tc>
          <w:tcPr>
            <w:tcW w:w="1361" w:type="dxa"/>
          </w:tcPr>
          <w:p w:rsidR="00B54D9B" w:rsidRPr="003F7574" w:rsidRDefault="00D73191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(строительство) / </w:t>
            </w:r>
            <w:r w:rsidR="00B54D9B"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190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65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tr w:rsidR="00D73191" w:rsidRPr="003F7574" w:rsidTr="00430924">
        <w:tc>
          <w:tcPr>
            <w:tcW w:w="680" w:type="dxa"/>
          </w:tcPr>
          <w:p w:rsidR="00B54D9B" w:rsidRPr="003F7574" w:rsidRDefault="00B54D9B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3.1.</w:t>
            </w:r>
          </w:p>
        </w:tc>
        <w:tc>
          <w:tcPr>
            <w:tcW w:w="2506" w:type="dxa"/>
          </w:tcPr>
          <w:p w:rsidR="009E3DFF" w:rsidRPr="003F7574" w:rsidRDefault="009E3DFF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B54D9B"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дание</w:t>
            </w: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охранное помещение.</w:t>
            </w:r>
          </w:p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Кадастровый </w:t>
            </w: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63:32:2501002:544</w:t>
            </w:r>
          </w:p>
        </w:tc>
        <w:tc>
          <w:tcPr>
            <w:tcW w:w="1492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Эксплуатация</w:t>
            </w:r>
          </w:p>
        </w:tc>
        <w:tc>
          <w:tcPr>
            <w:tcW w:w="1418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190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65" w:type="dxa"/>
          </w:tcPr>
          <w:p w:rsidR="00B54D9B" w:rsidRPr="003F7574" w:rsidRDefault="00B54D9B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Пункт водоподготовки. 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63:32:2501002:500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4.2.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Гараж.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63:32:2501002:734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4.3.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Прачечная. 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63:32:2501002:735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4.4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Нежилые здания. 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63:32:2501002:498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4.5.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Нежилые здания.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63:32:2501002:499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4.6.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Сооружение.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63:32:2501002:517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4.7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Нежилые здания. 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63:32:2501002:507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4.8.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Нежилые здания. 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63:32:2501002:503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4.9.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Нежилые здания. 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63:32:2501002:505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4.10.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Нежилые здания. 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Кадастровый номер 63:32:2501002:506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D73191" w:rsidRPr="003F7574" w:rsidTr="00430924">
        <w:tc>
          <w:tcPr>
            <w:tcW w:w="680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>4.11.</w:t>
            </w:r>
          </w:p>
        </w:tc>
        <w:tc>
          <w:tcPr>
            <w:tcW w:w="2506" w:type="dxa"/>
          </w:tcPr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Нежилые здания. </w:t>
            </w:r>
          </w:p>
          <w:p w:rsidR="000C7FE5" w:rsidRPr="003F7574" w:rsidRDefault="000C7FE5" w:rsidP="008608F2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/>
                <w:sz w:val="28"/>
                <w:szCs w:val="28"/>
              </w:rPr>
              <w:t xml:space="preserve">Кадастровый </w:t>
            </w:r>
            <w:r w:rsidRPr="003F757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номер 63:32:2501002:504</w:t>
            </w:r>
          </w:p>
        </w:tc>
        <w:tc>
          <w:tcPr>
            <w:tcW w:w="1492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Эксплуатация</w:t>
            </w:r>
          </w:p>
        </w:tc>
        <w:tc>
          <w:tcPr>
            <w:tcW w:w="1418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361" w:type="dxa"/>
          </w:tcPr>
          <w:p w:rsidR="000C7FE5" w:rsidRPr="003F7574" w:rsidRDefault="000C7FE5" w:rsidP="008608F2">
            <w:r w:rsidRPr="003F7574">
              <w:rPr>
                <w:rFonts w:ascii="Times New Roman" w:hAnsi="Times New Roman" w:cs="Times New Roman"/>
                <w:sz w:val="28"/>
                <w:szCs w:val="28"/>
              </w:rPr>
              <w:t>Снос (демонта</w:t>
            </w:r>
            <w:r w:rsidRPr="003F7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ж)</w:t>
            </w:r>
          </w:p>
        </w:tc>
        <w:tc>
          <w:tcPr>
            <w:tcW w:w="1190" w:type="dxa"/>
          </w:tcPr>
          <w:p w:rsidR="000C7FE5" w:rsidRPr="003F7574" w:rsidRDefault="000C7FE5" w:rsidP="0086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65" w:type="dxa"/>
          </w:tcPr>
          <w:p w:rsidR="000C7FE5" w:rsidRPr="003F7574" w:rsidRDefault="000C7FE5" w:rsidP="00860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</w:tc>
      </w:tr>
    </w:tbl>
    <w:p w:rsidR="00C10DE0" w:rsidRPr="003F7574" w:rsidRDefault="00C10DE0">
      <w:pPr>
        <w:rPr>
          <w:rFonts w:ascii="Times New Roman" w:hAnsi="Times New Roman" w:cs="Times New Roman"/>
          <w:sz w:val="28"/>
          <w:szCs w:val="28"/>
        </w:rPr>
      </w:pPr>
    </w:p>
    <w:p w:rsidR="00430924" w:rsidRPr="00CE2C46" w:rsidRDefault="00430924" w:rsidP="00430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574">
        <w:rPr>
          <w:rFonts w:ascii="Times New Roman" w:hAnsi="Times New Roman" w:cs="Times New Roman"/>
          <w:sz w:val="28"/>
          <w:szCs w:val="28"/>
        </w:rPr>
        <w:t xml:space="preserve">План – график обновления </w:t>
      </w:r>
      <w:r w:rsidR="00DE681A" w:rsidRPr="003F7574">
        <w:rPr>
          <w:rFonts w:ascii="Times New Roman" w:hAnsi="Times New Roman" w:cs="Times New Roman"/>
          <w:sz w:val="28"/>
          <w:szCs w:val="28"/>
        </w:rPr>
        <w:t xml:space="preserve">(списания) </w:t>
      </w:r>
      <w:r w:rsidRPr="003F7574">
        <w:rPr>
          <w:rFonts w:ascii="Times New Roman" w:hAnsi="Times New Roman" w:cs="Times New Roman"/>
          <w:sz w:val="28"/>
          <w:szCs w:val="28"/>
        </w:rPr>
        <w:t xml:space="preserve">движимого имущества, входящего в состав Объекта Соглашения, разрабатывается и утверждается Сторонами в течение шести месяцев </w:t>
      </w:r>
      <w:proofErr w:type="gramStart"/>
      <w:r w:rsidRPr="003F757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3F7574">
        <w:rPr>
          <w:rFonts w:ascii="Times New Roman" w:hAnsi="Times New Roman" w:cs="Times New Roman"/>
          <w:sz w:val="28"/>
          <w:szCs w:val="28"/>
        </w:rPr>
        <w:t xml:space="preserve"> Соглашения.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30924" w:rsidRPr="00CE2C46" w:rsidSect="003913FF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E0"/>
    <w:rsid w:val="000C7FE5"/>
    <w:rsid w:val="00104178"/>
    <w:rsid w:val="00177A12"/>
    <w:rsid w:val="001F505F"/>
    <w:rsid w:val="00276F4F"/>
    <w:rsid w:val="003913FF"/>
    <w:rsid w:val="003D28E9"/>
    <w:rsid w:val="003F7574"/>
    <w:rsid w:val="0040078C"/>
    <w:rsid w:val="00430924"/>
    <w:rsid w:val="004F1AA0"/>
    <w:rsid w:val="00701E65"/>
    <w:rsid w:val="008439FB"/>
    <w:rsid w:val="008608F2"/>
    <w:rsid w:val="008E2E66"/>
    <w:rsid w:val="00947957"/>
    <w:rsid w:val="009E3DFF"/>
    <w:rsid w:val="009F07BF"/>
    <w:rsid w:val="00A34676"/>
    <w:rsid w:val="00A943A6"/>
    <w:rsid w:val="00B31B73"/>
    <w:rsid w:val="00B5268D"/>
    <w:rsid w:val="00B52BC4"/>
    <w:rsid w:val="00B54D9B"/>
    <w:rsid w:val="00B6258C"/>
    <w:rsid w:val="00B62745"/>
    <w:rsid w:val="00C10DE0"/>
    <w:rsid w:val="00CE2C46"/>
    <w:rsid w:val="00D73191"/>
    <w:rsid w:val="00DE681A"/>
    <w:rsid w:val="00EA71FF"/>
    <w:rsid w:val="00F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D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0D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D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0D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Тюличкин Александр Сергеевич</dc:creator>
  <cp:lastModifiedBy>Анфинагентова</cp:lastModifiedBy>
  <cp:revision>3</cp:revision>
  <dcterms:created xsi:type="dcterms:W3CDTF">2022-02-21T11:26:00Z</dcterms:created>
  <dcterms:modified xsi:type="dcterms:W3CDTF">2022-02-22T06:15:00Z</dcterms:modified>
</cp:coreProperties>
</file>