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59" w:rsidRPr="005465FB" w:rsidRDefault="00FF1A59" w:rsidP="005465FB">
      <w:pPr>
        <w:keepNext/>
        <w:keepLines/>
        <w:spacing w:after="0" w:line="240" w:lineRule="auto"/>
        <w:ind w:left="5103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bookmarkStart w:id="0" w:name="_Ref12003143"/>
      <w:bookmarkStart w:id="1" w:name="_Ref12003374"/>
      <w:bookmarkStart w:id="2" w:name="_Toc13208330"/>
      <w:r w:rsidRPr="005465FB">
        <w:rPr>
          <w:rFonts w:ascii="Times New Roman" w:eastAsia="Times New Roman" w:hAnsi="Times New Roman" w:cs="Times New Roman"/>
          <w:bCs/>
          <w:sz w:val="32"/>
          <w:szCs w:val="32"/>
        </w:rPr>
        <w:t>ПРИЛОЖЕНИЕ № 13</w:t>
      </w:r>
    </w:p>
    <w:p w:rsidR="00FF1A59" w:rsidRPr="005465FB" w:rsidRDefault="00FF1A59" w:rsidP="005465FB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5465FB">
        <w:rPr>
          <w:rFonts w:ascii="Times New Roman" w:eastAsia="Times New Roman" w:hAnsi="Times New Roman" w:cs="Times New Roman"/>
          <w:bCs/>
          <w:sz w:val="32"/>
          <w:szCs w:val="32"/>
        </w:rPr>
        <w:t>к Концессионному соглашению</w:t>
      </w:r>
    </w:p>
    <w:p w:rsidR="00FF1A59" w:rsidRPr="005465FB" w:rsidRDefault="00FF1A59" w:rsidP="005465FB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5465FB">
        <w:rPr>
          <w:rFonts w:ascii="Times New Roman" w:eastAsia="Times New Roman" w:hAnsi="Times New Roman" w:cs="Times New Roman"/>
          <w:bCs/>
          <w:sz w:val="32"/>
          <w:szCs w:val="32"/>
        </w:rPr>
        <w:t xml:space="preserve">о создании (строительстве), реконструкции и эксплуатации </w:t>
      </w:r>
    </w:p>
    <w:p w:rsidR="00FF1A59" w:rsidRPr="005465FB" w:rsidRDefault="00FF1A59" w:rsidP="005465FB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5465FB">
        <w:rPr>
          <w:rFonts w:ascii="Times New Roman" w:eastAsia="Times New Roman" w:hAnsi="Times New Roman" w:cs="Times New Roman"/>
          <w:bCs/>
          <w:sz w:val="32"/>
          <w:szCs w:val="32"/>
        </w:rPr>
        <w:t xml:space="preserve">футбольно-тренировочной базы </w:t>
      </w:r>
    </w:p>
    <w:p w:rsidR="00FF1A59" w:rsidRPr="005465FB" w:rsidRDefault="00FF1A59" w:rsidP="005465FB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465FB">
        <w:rPr>
          <w:rFonts w:ascii="Times New Roman" w:eastAsia="Times New Roman" w:hAnsi="Times New Roman" w:cs="Times New Roman"/>
          <w:bCs/>
          <w:sz w:val="32"/>
          <w:szCs w:val="32"/>
        </w:rPr>
        <w:t>«Академия футбола им. Ю. Коноплева»</w:t>
      </w:r>
    </w:p>
    <w:bookmarkEnd w:id="0"/>
    <w:bookmarkEnd w:id="1"/>
    <w:bookmarkEnd w:id="2"/>
    <w:p w:rsidR="00215820" w:rsidRDefault="00215820" w:rsidP="00FF1A59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1A59" w:rsidRPr="00F61366" w:rsidRDefault="00FF1A59" w:rsidP="00FF1A59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366">
        <w:rPr>
          <w:rFonts w:ascii="Times New Roman" w:eastAsia="Times New Roman" w:hAnsi="Times New Roman" w:cs="Times New Roman"/>
          <w:bCs/>
          <w:sz w:val="28"/>
          <w:szCs w:val="28"/>
        </w:rPr>
        <w:t>Форма графика проектирования и строительства</w:t>
      </w:r>
    </w:p>
    <w:p w:rsidR="00FF1A59" w:rsidRPr="00F61366" w:rsidRDefault="00FF1A59" w:rsidP="00FF1A59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0206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900"/>
        <w:gridCol w:w="2409"/>
        <w:gridCol w:w="2330"/>
      </w:tblGrid>
      <w:tr w:rsidR="00FF1A59" w:rsidRPr="00F61366" w:rsidTr="00215820">
        <w:trPr>
          <w:trHeight w:val="526"/>
          <w:tblHeader/>
        </w:trPr>
        <w:tc>
          <w:tcPr>
            <w:tcW w:w="567" w:type="dxa"/>
            <w:shd w:val="clear" w:color="auto" w:fill="FFFFFF"/>
            <w:tcMar>
              <w:top w:w="8" w:type="dxa"/>
              <w:left w:w="57" w:type="dxa"/>
              <w:bottom w:w="0" w:type="dxa"/>
              <w:right w:w="57" w:type="dxa"/>
            </w:tcMar>
            <w:hideMark/>
          </w:tcPr>
          <w:p w:rsidR="00FF1A59" w:rsidRPr="00F61366" w:rsidRDefault="00FF1A59" w:rsidP="00CF414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366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00" w:type="dxa"/>
            <w:shd w:val="clear" w:color="auto" w:fill="FFFFFF"/>
            <w:tcMar>
              <w:top w:w="8" w:type="dxa"/>
              <w:left w:w="57" w:type="dxa"/>
              <w:bottom w:w="0" w:type="dxa"/>
              <w:right w:w="57" w:type="dxa"/>
            </w:tcMar>
            <w:hideMark/>
          </w:tcPr>
          <w:p w:rsidR="00FF1A59" w:rsidRPr="00F61366" w:rsidRDefault="00FF1A59" w:rsidP="00CF414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366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Наименование вида работ</w:t>
            </w:r>
          </w:p>
        </w:tc>
        <w:tc>
          <w:tcPr>
            <w:tcW w:w="2409" w:type="dxa"/>
            <w:shd w:val="clear" w:color="auto" w:fill="FFFFFF"/>
            <w:tcMar>
              <w:top w:w="8" w:type="dxa"/>
              <w:left w:w="57" w:type="dxa"/>
              <w:bottom w:w="0" w:type="dxa"/>
              <w:right w:w="57" w:type="dxa"/>
            </w:tcMar>
            <w:hideMark/>
          </w:tcPr>
          <w:p w:rsidR="00FF1A59" w:rsidRPr="00F61366" w:rsidRDefault="00FF1A59" w:rsidP="00CF4141">
            <w:pPr>
              <w:spacing w:after="0" w:line="240" w:lineRule="auto"/>
              <w:ind w:right="94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</w:pPr>
            <w:r w:rsidRPr="00F61366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Срок </w:t>
            </w:r>
            <w:r w:rsidR="00215820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начала</w:t>
            </w:r>
          </w:p>
          <w:p w:rsidR="00FF1A59" w:rsidRPr="00F61366" w:rsidRDefault="00FF1A59" w:rsidP="00CF4141">
            <w:pPr>
              <w:spacing w:after="0" w:line="240" w:lineRule="auto"/>
              <w:ind w:right="94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</w:pPr>
            <w:r w:rsidRPr="00F61366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выполнения работ Концессионером</w:t>
            </w:r>
          </w:p>
        </w:tc>
        <w:tc>
          <w:tcPr>
            <w:tcW w:w="2330" w:type="dxa"/>
            <w:shd w:val="clear" w:color="auto" w:fill="FFFFFF"/>
          </w:tcPr>
          <w:p w:rsidR="00FF1A59" w:rsidRPr="00F61366" w:rsidRDefault="00215820" w:rsidP="00CF4141">
            <w:pPr>
              <w:spacing w:after="0" w:line="240" w:lineRule="auto"/>
              <w:ind w:right="142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Срок завершения выполнения работ Концессионером</w:t>
            </w:r>
          </w:p>
        </w:tc>
      </w:tr>
      <w:tr w:rsidR="00FF1A59" w:rsidRPr="00F61366" w:rsidTr="00215820">
        <w:trPr>
          <w:trHeight w:val="653"/>
        </w:trPr>
        <w:tc>
          <w:tcPr>
            <w:tcW w:w="567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hideMark/>
          </w:tcPr>
          <w:p w:rsidR="00FF1A59" w:rsidRPr="00F61366" w:rsidRDefault="00FF1A59" w:rsidP="00CF4141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F6136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00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hideMark/>
          </w:tcPr>
          <w:p w:rsidR="00FF1A59" w:rsidRPr="00F61366" w:rsidRDefault="00FF1A59" w:rsidP="00CF4141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F6136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Проектирование </w:t>
            </w:r>
          </w:p>
        </w:tc>
        <w:tc>
          <w:tcPr>
            <w:tcW w:w="2409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1A59" w:rsidRPr="00F61366" w:rsidRDefault="00FF1A59" w:rsidP="00CF4141">
            <w:pPr>
              <w:spacing w:after="0" w:line="360" w:lineRule="auto"/>
              <w:ind w:right="94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  <w:vAlign w:val="center"/>
          </w:tcPr>
          <w:p w:rsidR="00FF1A59" w:rsidRPr="00F61366" w:rsidRDefault="00FF1A59" w:rsidP="00CF4141">
            <w:pPr>
              <w:spacing w:after="0" w:line="360" w:lineRule="auto"/>
              <w:ind w:right="142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FF1A59" w:rsidRPr="00F61366" w:rsidTr="00215820">
        <w:trPr>
          <w:trHeight w:val="170"/>
        </w:trPr>
        <w:tc>
          <w:tcPr>
            <w:tcW w:w="567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hideMark/>
          </w:tcPr>
          <w:p w:rsidR="00FF1A59" w:rsidRPr="00F61366" w:rsidRDefault="00FF1A59" w:rsidP="00CF4141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F6136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900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hideMark/>
          </w:tcPr>
          <w:p w:rsidR="00FF1A59" w:rsidRPr="00F61366" w:rsidRDefault="00FF1A59" w:rsidP="00CF414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F6136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  <w:p w:rsidR="00FF1A59" w:rsidRPr="00F61366" w:rsidRDefault="00FF1A59" w:rsidP="00CF414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1A59" w:rsidRPr="00F61366" w:rsidRDefault="00FF1A59" w:rsidP="00CF4141">
            <w:pPr>
              <w:spacing w:after="0" w:line="360" w:lineRule="auto"/>
              <w:ind w:right="94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  <w:vAlign w:val="center"/>
          </w:tcPr>
          <w:p w:rsidR="00FF1A59" w:rsidRPr="00F61366" w:rsidRDefault="00FF1A59" w:rsidP="00CF4141">
            <w:pPr>
              <w:spacing w:after="0" w:line="360" w:lineRule="auto"/>
              <w:ind w:right="142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FF1A59" w:rsidRPr="00F61366" w:rsidTr="00215820">
        <w:trPr>
          <w:trHeight w:val="170"/>
        </w:trPr>
        <w:tc>
          <w:tcPr>
            <w:tcW w:w="567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hideMark/>
          </w:tcPr>
          <w:p w:rsidR="00FF1A59" w:rsidRPr="00F61366" w:rsidRDefault="00FF1A59" w:rsidP="00CF4141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F6136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1.</w:t>
            </w:r>
            <w:r w:rsidR="007C56F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</w:t>
            </w:r>
            <w:r w:rsidRPr="00F6136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00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hideMark/>
          </w:tcPr>
          <w:p w:rsidR="00FF1A59" w:rsidRPr="00F61366" w:rsidRDefault="00FF1A59" w:rsidP="00CF414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F6136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Государственная </w:t>
            </w:r>
            <w:r w:rsidR="0095454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(негосударственная) </w:t>
            </w:r>
            <w:r w:rsidRPr="00F6136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экспертиза проектной документации</w:t>
            </w:r>
          </w:p>
          <w:p w:rsidR="00FF1A59" w:rsidRPr="00F61366" w:rsidRDefault="00FF1A59" w:rsidP="00CF414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1A59" w:rsidRPr="00F61366" w:rsidRDefault="00FF1A59" w:rsidP="00CF4141">
            <w:pPr>
              <w:spacing w:after="0" w:line="360" w:lineRule="auto"/>
              <w:ind w:right="94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  <w:vAlign w:val="center"/>
          </w:tcPr>
          <w:p w:rsidR="00FF1A59" w:rsidRPr="00F61366" w:rsidRDefault="00FF1A59" w:rsidP="00CF4141">
            <w:pPr>
              <w:spacing w:after="0" w:line="360" w:lineRule="auto"/>
              <w:ind w:right="142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954549" w:rsidRPr="00F61366" w:rsidTr="00215820">
        <w:trPr>
          <w:trHeight w:val="170"/>
        </w:trPr>
        <w:tc>
          <w:tcPr>
            <w:tcW w:w="567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</w:tcPr>
          <w:p w:rsidR="00954549" w:rsidRPr="00F61366" w:rsidRDefault="006D052E" w:rsidP="00CF4141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00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</w:tcPr>
          <w:p w:rsidR="00954549" w:rsidRPr="00F61366" w:rsidRDefault="00954549" w:rsidP="00CF414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Получение Концессионером разрешения на строительство Объекта</w:t>
            </w:r>
          </w:p>
        </w:tc>
        <w:tc>
          <w:tcPr>
            <w:tcW w:w="2409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vAlign w:val="center"/>
          </w:tcPr>
          <w:p w:rsidR="00954549" w:rsidRPr="00F61366" w:rsidRDefault="00954549" w:rsidP="00CF4141">
            <w:pPr>
              <w:spacing w:after="0" w:line="360" w:lineRule="auto"/>
              <w:ind w:right="94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  <w:vAlign w:val="center"/>
          </w:tcPr>
          <w:p w:rsidR="00954549" w:rsidRPr="00F61366" w:rsidRDefault="00954549" w:rsidP="00CF4141">
            <w:pPr>
              <w:spacing w:after="0" w:line="360" w:lineRule="auto"/>
              <w:ind w:right="142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FF1A59" w:rsidRPr="00F61366" w:rsidTr="00215820">
        <w:trPr>
          <w:trHeight w:val="170"/>
        </w:trPr>
        <w:tc>
          <w:tcPr>
            <w:tcW w:w="567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hideMark/>
          </w:tcPr>
          <w:p w:rsidR="00FF1A59" w:rsidRPr="00F61366" w:rsidRDefault="006D052E" w:rsidP="00CF4141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00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hideMark/>
          </w:tcPr>
          <w:p w:rsidR="00FF1A59" w:rsidRPr="00F61366" w:rsidRDefault="00FF1A59" w:rsidP="00CF414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F6136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Подписание Сторонами </w:t>
            </w:r>
            <w:r w:rsidR="0095454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протокола согласования </w:t>
            </w:r>
            <w:r w:rsidRPr="00F6136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предварительных условий строительства </w:t>
            </w:r>
          </w:p>
          <w:p w:rsidR="00FF1A59" w:rsidRPr="00F61366" w:rsidRDefault="00FF1A59" w:rsidP="00CF414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1A59" w:rsidRPr="00F61366" w:rsidRDefault="00FF1A59" w:rsidP="00CF4141">
            <w:pPr>
              <w:spacing w:after="0" w:line="360" w:lineRule="auto"/>
              <w:ind w:right="94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  <w:vAlign w:val="center"/>
          </w:tcPr>
          <w:p w:rsidR="00FF1A59" w:rsidRPr="00F61366" w:rsidRDefault="00FF1A59" w:rsidP="00CF4141">
            <w:pPr>
              <w:spacing w:after="0" w:line="360" w:lineRule="auto"/>
              <w:ind w:right="142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FF1A59" w:rsidRPr="00F61366" w:rsidTr="00215820">
        <w:trPr>
          <w:trHeight w:val="170"/>
        </w:trPr>
        <w:tc>
          <w:tcPr>
            <w:tcW w:w="567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hideMark/>
          </w:tcPr>
          <w:p w:rsidR="00FF1A59" w:rsidRPr="00F61366" w:rsidRDefault="006D052E" w:rsidP="00CF4141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4</w:t>
            </w:r>
            <w:r w:rsidR="00FF1A59" w:rsidRPr="00F6136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00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hideMark/>
          </w:tcPr>
          <w:p w:rsidR="00FF1A59" w:rsidRPr="00F61366" w:rsidRDefault="00FF1A59" w:rsidP="00CF414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F6136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Строительно-монтажные работы </w:t>
            </w:r>
          </w:p>
          <w:p w:rsidR="00FF1A59" w:rsidRPr="00F61366" w:rsidRDefault="00FF1A59" w:rsidP="00CF414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1A59" w:rsidRPr="00F61366" w:rsidRDefault="00FF1A59" w:rsidP="00CF4141">
            <w:pPr>
              <w:spacing w:after="0" w:line="360" w:lineRule="auto"/>
              <w:ind w:right="94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  <w:vAlign w:val="center"/>
          </w:tcPr>
          <w:p w:rsidR="00FF1A59" w:rsidRPr="00F61366" w:rsidRDefault="00FF1A59" w:rsidP="00CF4141">
            <w:pPr>
              <w:spacing w:after="0" w:line="360" w:lineRule="auto"/>
              <w:ind w:right="142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954549" w:rsidRPr="00F61366" w:rsidTr="00215820">
        <w:trPr>
          <w:trHeight w:val="170"/>
        </w:trPr>
        <w:tc>
          <w:tcPr>
            <w:tcW w:w="567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</w:tcPr>
          <w:p w:rsidR="00954549" w:rsidRDefault="006D052E" w:rsidP="00CF4141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5</w:t>
            </w:r>
            <w:r w:rsidR="0095454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00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</w:tcPr>
          <w:p w:rsidR="00954549" w:rsidRPr="00F61366" w:rsidRDefault="00954549" w:rsidP="00CF414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Подписание Сторонами протокола о создании объекта</w:t>
            </w:r>
          </w:p>
        </w:tc>
        <w:tc>
          <w:tcPr>
            <w:tcW w:w="2409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vAlign w:val="center"/>
          </w:tcPr>
          <w:p w:rsidR="00954549" w:rsidRPr="00F61366" w:rsidRDefault="00954549" w:rsidP="00CF4141">
            <w:pPr>
              <w:spacing w:after="0" w:line="360" w:lineRule="auto"/>
              <w:ind w:right="94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  <w:vAlign w:val="center"/>
          </w:tcPr>
          <w:p w:rsidR="00954549" w:rsidRPr="00F61366" w:rsidRDefault="00954549" w:rsidP="00CF4141">
            <w:pPr>
              <w:spacing w:after="0" w:line="360" w:lineRule="auto"/>
              <w:ind w:right="142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FF1A59" w:rsidRPr="00F61366" w:rsidTr="00215820">
        <w:trPr>
          <w:trHeight w:val="170"/>
        </w:trPr>
        <w:tc>
          <w:tcPr>
            <w:tcW w:w="567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hideMark/>
          </w:tcPr>
          <w:p w:rsidR="00FF1A59" w:rsidRPr="00F61366" w:rsidRDefault="006D052E" w:rsidP="00CF4141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6</w:t>
            </w:r>
            <w:r w:rsidR="00FF1A59" w:rsidRPr="00F6136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00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hideMark/>
          </w:tcPr>
          <w:p w:rsidR="00FF1A59" w:rsidRPr="00F61366" w:rsidRDefault="00FF1A59" w:rsidP="00CF414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F6136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Получение разрешительной документации для ввода объекта Соглашения в эксплуатацию (</w:t>
            </w:r>
            <w:r w:rsidR="00954549" w:rsidRPr="00F6136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ЗОС, разрешение</w:t>
            </w:r>
            <w:r w:rsidRPr="00F6136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на ввод объекта в эксплуатацию)</w:t>
            </w:r>
          </w:p>
          <w:p w:rsidR="00FF1A59" w:rsidRPr="00F61366" w:rsidRDefault="00FF1A59" w:rsidP="00CF414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1A59" w:rsidRPr="00F61366" w:rsidRDefault="00FF1A59" w:rsidP="00CF4141">
            <w:pPr>
              <w:spacing w:after="0" w:line="360" w:lineRule="auto"/>
              <w:ind w:right="94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  <w:vAlign w:val="center"/>
          </w:tcPr>
          <w:p w:rsidR="00FF1A59" w:rsidRPr="00F61366" w:rsidRDefault="00FF1A59" w:rsidP="00CF4141">
            <w:pPr>
              <w:spacing w:after="0" w:line="360" w:lineRule="auto"/>
              <w:ind w:right="142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FF1A59" w:rsidRPr="00F61366" w:rsidTr="00215820">
        <w:trPr>
          <w:trHeight w:val="170"/>
        </w:trPr>
        <w:tc>
          <w:tcPr>
            <w:tcW w:w="567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hideMark/>
          </w:tcPr>
          <w:p w:rsidR="00FF1A59" w:rsidRPr="00F61366" w:rsidRDefault="006D052E" w:rsidP="00CF4141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7</w:t>
            </w:r>
            <w:r w:rsidR="00FF1A59" w:rsidRPr="00F6136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00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hideMark/>
          </w:tcPr>
          <w:p w:rsidR="00FF1A59" w:rsidRDefault="00FF1A59" w:rsidP="00CF414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F6136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Подача документов, необходимых для государственной регистрации права собственности Концедента и прав владения и пользования Концессионера на созданный объект Соглашения</w:t>
            </w:r>
          </w:p>
          <w:p w:rsidR="00215820" w:rsidRPr="00F61366" w:rsidRDefault="00215820" w:rsidP="00CF414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  <w:p w:rsidR="00FF1A59" w:rsidRPr="00F61366" w:rsidRDefault="00FF1A59" w:rsidP="00CF414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8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1A59" w:rsidRPr="00F61366" w:rsidRDefault="00FF1A59" w:rsidP="00CF4141">
            <w:pPr>
              <w:spacing w:after="0" w:line="360" w:lineRule="auto"/>
              <w:ind w:right="94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</w:tcPr>
          <w:p w:rsidR="00FF1A59" w:rsidRPr="00F61366" w:rsidRDefault="00FF1A59" w:rsidP="00CF4141">
            <w:pPr>
              <w:spacing w:after="0" w:line="360" w:lineRule="auto"/>
              <w:ind w:right="142"/>
              <w:textAlignment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</w:tbl>
    <w:p w:rsidR="00215820" w:rsidRDefault="00215820" w:rsidP="00215820">
      <w:pPr>
        <w:rPr>
          <w:rFonts w:ascii="Times New Roman" w:eastAsia="Calibri" w:hAnsi="Times New Roman" w:cs="Times New Roman"/>
          <w:sz w:val="26"/>
          <w:szCs w:val="26"/>
        </w:rPr>
      </w:pPr>
      <w:bookmarkStart w:id="3" w:name="_GoBack"/>
      <w:bookmarkEnd w:id="3"/>
    </w:p>
    <w:p w:rsidR="00215820" w:rsidRPr="00215820" w:rsidRDefault="00215820" w:rsidP="0021582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820">
        <w:rPr>
          <w:rFonts w:ascii="Times New Roman" w:eastAsia="Calibri" w:hAnsi="Times New Roman" w:cs="Times New Roman"/>
          <w:sz w:val="28"/>
          <w:szCs w:val="28"/>
        </w:rPr>
        <w:t>График проектирования и строительства может быть скорректирован по результатам разработки и согласования Сторонами проектной документации.</w:t>
      </w:r>
    </w:p>
    <w:p w:rsidR="00BD272E" w:rsidRDefault="00215820" w:rsidP="00537CB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820">
        <w:rPr>
          <w:rFonts w:ascii="Times New Roman" w:eastAsia="Calibri" w:hAnsi="Times New Roman" w:cs="Times New Roman"/>
          <w:sz w:val="28"/>
          <w:szCs w:val="28"/>
        </w:rPr>
        <w:t>График проектирования и строительства разрабатывается Концессионером в отношении каждого объекта Соглашения подлежащего созданию (строительства), указанного в приложении № 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BD272E" w:rsidRPr="00F61366" w:rsidTr="00B62113">
        <w:tc>
          <w:tcPr>
            <w:tcW w:w="10207" w:type="dxa"/>
            <w:gridSpan w:val="2"/>
          </w:tcPr>
          <w:p w:rsidR="00BD272E" w:rsidRPr="00F61366" w:rsidRDefault="00BD272E" w:rsidP="00B62113">
            <w:pPr>
              <w:spacing w:after="0" w:line="240" w:lineRule="auto"/>
              <w:ind w:left="2268" w:right="216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272E" w:rsidRPr="00F61366" w:rsidRDefault="00BD272E" w:rsidP="00B62113">
            <w:pPr>
              <w:spacing w:after="0" w:line="360" w:lineRule="auto"/>
              <w:ind w:left="2268" w:right="216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366">
              <w:rPr>
                <w:rFonts w:ascii="Times New Roman" w:eastAsia="Calibri" w:hAnsi="Times New Roman" w:cs="Times New Roman"/>
                <w:sz w:val="28"/>
                <w:szCs w:val="28"/>
              </w:rPr>
              <w:t>Подписи Сторон:</w:t>
            </w:r>
          </w:p>
        </w:tc>
      </w:tr>
      <w:tr w:rsidR="00BD272E" w:rsidRPr="00F61366" w:rsidTr="00B62113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5104" w:type="dxa"/>
            <w:shd w:val="clear" w:color="000000" w:fill="FFFFFF"/>
          </w:tcPr>
          <w:p w:rsidR="00BD272E" w:rsidRPr="00F61366" w:rsidRDefault="00BD272E" w:rsidP="00B62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D272E" w:rsidRPr="00F61366" w:rsidRDefault="00BD272E" w:rsidP="00B62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366">
              <w:rPr>
                <w:rFonts w:ascii="Times New Roman" w:eastAsia="Calibri" w:hAnsi="Times New Roman" w:cs="Times New Roman"/>
                <w:sz w:val="28"/>
                <w:szCs w:val="28"/>
              </w:rPr>
              <w:t>Первый</w:t>
            </w:r>
          </w:p>
          <w:p w:rsidR="00BD272E" w:rsidRPr="00F61366" w:rsidRDefault="00BD272E" w:rsidP="00B62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366">
              <w:rPr>
                <w:rFonts w:ascii="Times New Roman" w:eastAsia="Calibri" w:hAnsi="Times New Roman" w:cs="Times New Roman"/>
                <w:sz w:val="28"/>
                <w:szCs w:val="28"/>
              </w:rPr>
              <w:t>вице-губернатор –</w:t>
            </w:r>
          </w:p>
          <w:p w:rsidR="00BD272E" w:rsidRPr="00F61366" w:rsidRDefault="00BD272E" w:rsidP="00B62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3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Правительства </w:t>
            </w:r>
          </w:p>
          <w:p w:rsidR="00BD272E" w:rsidRPr="00F61366" w:rsidRDefault="00BD272E" w:rsidP="00B62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366">
              <w:rPr>
                <w:rFonts w:ascii="Times New Roman" w:eastAsia="Calibri" w:hAnsi="Times New Roman" w:cs="Times New Roman"/>
                <w:sz w:val="28"/>
                <w:szCs w:val="28"/>
              </w:rPr>
              <w:t>Самарской области</w:t>
            </w:r>
          </w:p>
          <w:p w:rsidR="00BD272E" w:rsidRPr="00F61366" w:rsidRDefault="00BD272E" w:rsidP="00B62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272E" w:rsidRPr="00F61366" w:rsidRDefault="00BD272E" w:rsidP="00B62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272E" w:rsidRPr="00F61366" w:rsidRDefault="00BD272E" w:rsidP="00B62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366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</w:t>
            </w:r>
            <w:proofErr w:type="spellStart"/>
            <w:r w:rsidRPr="00F61366">
              <w:rPr>
                <w:rFonts w:ascii="Times New Roman" w:eastAsia="Calibri" w:hAnsi="Times New Roman" w:cs="Times New Roman"/>
                <w:sz w:val="28"/>
                <w:szCs w:val="28"/>
              </w:rPr>
              <w:t>В.В.Кудряшов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</w:p>
          <w:p w:rsidR="00BD272E" w:rsidRPr="00F61366" w:rsidRDefault="00BD272E" w:rsidP="00B62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3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М.П.</w:t>
            </w:r>
          </w:p>
        </w:tc>
        <w:tc>
          <w:tcPr>
            <w:tcW w:w="5103" w:type="dxa"/>
            <w:shd w:val="clear" w:color="000000" w:fill="FFFFFF"/>
          </w:tcPr>
          <w:p w:rsidR="00BD272E" w:rsidRPr="00F61366" w:rsidRDefault="00BD272E" w:rsidP="00B62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D272E" w:rsidRDefault="00BD272E" w:rsidP="00B62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272E" w:rsidRDefault="00BD272E" w:rsidP="00B62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272E" w:rsidRDefault="00BD272E" w:rsidP="00B62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272E" w:rsidRPr="00F61366" w:rsidRDefault="00BD272E" w:rsidP="00B62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272E" w:rsidRPr="00F61366" w:rsidRDefault="00BD272E" w:rsidP="00B62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272E" w:rsidRPr="00F61366" w:rsidRDefault="00BD272E" w:rsidP="00B62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272E" w:rsidRPr="00F61366" w:rsidRDefault="00BD272E" w:rsidP="00B62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366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</w:t>
            </w:r>
          </w:p>
          <w:p w:rsidR="00BD272E" w:rsidRPr="00F61366" w:rsidRDefault="00BD272E" w:rsidP="00B62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366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BD272E" w:rsidRPr="00215820" w:rsidRDefault="00BD272E" w:rsidP="0021582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D272E" w:rsidRPr="00215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59"/>
    <w:rsid w:val="00082052"/>
    <w:rsid w:val="001F5E59"/>
    <w:rsid w:val="00215820"/>
    <w:rsid w:val="00537CB5"/>
    <w:rsid w:val="005465FB"/>
    <w:rsid w:val="006D052E"/>
    <w:rsid w:val="007C56FB"/>
    <w:rsid w:val="00840C17"/>
    <w:rsid w:val="00954549"/>
    <w:rsid w:val="00BD272E"/>
    <w:rsid w:val="00EE6F3F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Akron Holding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Тюличкин Александр Сергеевич</dc:creator>
  <cp:keywords/>
  <dc:description/>
  <cp:lastModifiedBy>Анфинагентова</cp:lastModifiedBy>
  <cp:revision>10</cp:revision>
  <dcterms:created xsi:type="dcterms:W3CDTF">2021-08-20T07:59:00Z</dcterms:created>
  <dcterms:modified xsi:type="dcterms:W3CDTF">2022-02-22T06:26:00Z</dcterms:modified>
</cp:coreProperties>
</file>