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6" w:type="dxa"/>
        <w:tblLook w:val="01E0" w:firstRow="1" w:lastRow="1" w:firstColumn="1" w:lastColumn="1" w:noHBand="0" w:noVBand="0"/>
      </w:tblPr>
      <w:tblGrid>
        <w:gridCol w:w="5328"/>
        <w:gridCol w:w="4488"/>
      </w:tblGrid>
      <w:tr w:rsidR="00BD2CC1" w:rsidRPr="001D511F" w:rsidTr="001D511F">
        <w:tc>
          <w:tcPr>
            <w:tcW w:w="5328" w:type="dxa"/>
          </w:tcPr>
          <w:p w:rsidR="00BD2CC1" w:rsidRDefault="007376A4" w:rsidP="001D511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4535" cy="795655"/>
                  <wp:effectExtent l="0" t="0" r="0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CC1" w:rsidRPr="001D511F" w:rsidRDefault="00BD2CC1" w:rsidP="001D511F">
            <w:pPr>
              <w:jc w:val="center"/>
              <w:rPr>
                <w:sz w:val="12"/>
                <w:szCs w:val="12"/>
                <w:lang w:val="en-US"/>
              </w:rPr>
            </w:pPr>
          </w:p>
          <w:p w:rsidR="00EC0446" w:rsidRPr="001D511F" w:rsidRDefault="00EC0446" w:rsidP="001D511F">
            <w:pPr>
              <w:jc w:val="center"/>
              <w:rPr>
                <w:b/>
                <w:sz w:val="32"/>
                <w:szCs w:val="32"/>
              </w:rPr>
            </w:pPr>
          </w:p>
          <w:p w:rsidR="00BD2CC1" w:rsidRDefault="00EC0446" w:rsidP="001D511F">
            <w:pPr>
              <w:jc w:val="center"/>
              <w:rPr>
                <w:b/>
                <w:sz w:val="28"/>
                <w:szCs w:val="28"/>
              </w:rPr>
            </w:pPr>
            <w:r w:rsidRPr="001D511F">
              <w:rPr>
                <w:b/>
                <w:sz w:val="28"/>
                <w:szCs w:val="28"/>
              </w:rPr>
              <w:t>ГЛАВНОЕ УПРАВЛЕНИЕ ОРГАНИЗАЦИИ ТОРГОВ</w:t>
            </w:r>
          </w:p>
          <w:p w:rsidR="0096052F" w:rsidRPr="001D511F" w:rsidRDefault="0096052F" w:rsidP="001D51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ОБЛАСТИ</w:t>
            </w:r>
          </w:p>
          <w:p w:rsidR="00BD2CC1" w:rsidRPr="001D511F" w:rsidRDefault="00BD2CC1" w:rsidP="001D511F">
            <w:pPr>
              <w:jc w:val="center"/>
              <w:rPr>
                <w:sz w:val="16"/>
                <w:szCs w:val="16"/>
              </w:rPr>
            </w:pPr>
          </w:p>
          <w:p w:rsidR="001D511F" w:rsidRDefault="001D511F" w:rsidP="001D511F">
            <w:pPr>
              <w:jc w:val="center"/>
            </w:pPr>
            <w:r>
              <w:t>443068, г. Самара, ул. Скляренко, 20</w:t>
            </w:r>
          </w:p>
          <w:p w:rsidR="001D511F" w:rsidRDefault="001D511F" w:rsidP="001D511F">
            <w:pPr>
              <w:jc w:val="center"/>
            </w:pPr>
            <w:r>
              <w:t>Телефон (846) 335-16-61 Факс (846) 335-12-28</w:t>
            </w:r>
          </w:p>
          <w:p w:rsidR="00BD2CC1" w:rsidRPr="00603850" w:rsidRDefault="00BD2CC1" w:rsidP="001D511F">
            <w:pPr>
              <w:jc w:val="center"/>
            </w:pPr>
            <w:r w:rsidRPr="001D511F">
              <w:rPr>
                <w:lang w:val="en-US"/>
              </w:rPr>
              <w:t>E</w:t>
            </w:r>
            <w:r w:rsidRPr="00603850">
              <w:t>-</w:t>
            </w:r>
            <w:r w:rsidRPr="001D511F">
              <w:rPr>
                <w:lang w:val="en-US"/>
              </w:rPr>
              <w:t>mail</w:t>
            </w:r>
            <w:r w:rsidRPr="00603850">
              <w:t xml:space="preserve">: </w:t>
            </w:r>
            <w:r w:rsidR="00EC0446" w:rsidRPr="001D511F">
              <w:rPr>
                <w:lang w:val="en-US"/>
              </w:rPr>
              <w:t>torgi</w:t>
            </w:r>
            <w:r w:rsidRPr="00603850">
              <w:t>@</w:t>
            </w:r>
            <w:r w:rsidRPr="001D511F">
              <w:rPr>
                <w:lang w:val="en-US"/>
              </w:rPr>
              <w:t>samregion</w:t>
            </w:r>
            <w:r w:rsidRPr="00603850">
              <w:t>.</w:t>
            </w:r>
            <w:r w:rsidRPr="001D511F">
              <w:rPr>
                <w:lang w:val="en-US"/>
              </w:rPr>
              <w:t>ru</w:t>
            </w:r>
          </w:p>
          <w:sdt>
            <w:sdtPr>
              <w:rPr>
                <w:color w:val="FFFFFF" w:themeColor="background1"/>
                <w:sz w:val="10"/>
                <w:szCs w:val="10"/>
              </w:rPr>
              <w:id w:val="64220491"/>
              <w:lock w:val="sdtContentLocked"/>
              <w:placeholder>
                <w:docPart w:val="DefaultPlaceholder_-1854013440"/>
              </w:placeholder>
              <w:group/>
            </w:sdtPr>
            <w:sdtEndPr>
              <w:rPr>
                <w:rFonts w:ascii="Tahoma" w:hAnsi="Tahoma" w:cs="Tahoma"/>
                <w:sz w:val="4"/>
                <w:szCs w:val="4"/>
              </w:rPr>
            </w:sdtEndPr>
            <w:sdtContent>
              <w:p w:rsidR="000967D4" w:rsidRPr="000967D4" w:rsidRDefault="000967D4" w:rsidP="000967D4">
                <w:pPr>
                  <w:jc w:val="center"/>
                  <w:rPr>
                    <w:color w:val="FFFFFF" w:themeColor="background1"/>
                    <w:sz w:val="10"/>
                    <w:szCs w:val="10"/>
                  </w:rPr>
                </w:pPr>
              </w:p>
              <w:p w:rsidR="000967D4" w:rsidRPr="000967D4" w:rsidRDefault="000967D4" w:rsidP="000967D4">
                <w:pPr>
                  <w:ind w:firstLine="1026"/>
                  <w:rPr>
                    <w:rFonts w:ascii="Tahoma" w:hAnsi="Tahoma" w:cs="Tahoma"/>
                    <w:color w:val="FFFFFF" w:themeColor="background1"/>
                    <w:sz w:val="4"/>
                    <w:szCs w:val="4"/>
                  </w:rPr>
                </w:pPr>
                <w:r w:rsidRPr="000967D4">
                  <w:rPr>
                    <w:rFonts w:ascii="Tahoma" w:hAnsi="Tahoma" w:cs="Tahoma"/>
                    <w:color w:val="FFFFFF" w:themeColor="background1"/>
                    <w:sz w:val="4"/>
                    <w:szCs w:val="4"/>
                  </w:rPr>
                  <w:t>[МЕСТО ДЛЯ ШТАМПА]</w:t>
                </w:r>
              </w:p>
            </w:sdtContent>
          </w:sdt>
          <w:p w:rsidR="00FE7DA5" w:rsidRDefault="00FE7DA5" w:rsidP="00FE7DA5">
            <w:pPr>
              <w:jc w:val="center"/>
            </w:pPr>
            <w:r>
              <w:rPr>
                <w:position w:val="-10"/>
              </w:rPr>
              <w:t xml:space="preserve">№  </w:t>
            </w:r>
          </w:p>
          <w:p w:rsidR="00BD2CC1" w:rsidRPr="00C17069" w:rsidRDefault="00BD2CC1" w:rsidP="001D511F">
            <w:pPr>
              <w:jc w:val="center"/>
            </w:pPr>
            <w:r>
              <w:t>на № _____________________________________</w:t>
            </w:r>
          </w:p>
        </w:tc>
        <w:tc>
          <w:tcPr>
            <w:tcW w:w="4488" w:type="dxa"/>
          </w:tcPr>
          <w:p w:rsidR="00BD2CC1" w:rsidRPr="00BD2CC1" w:rsidRDefault="00BD2CC1" w:rsidP="001D511F">
            <w:pPr>
              <w:pStyle w:val="a5"/>
              <w:ind w:left="35"/>
            </w:pPr>
          </w:p>
          <w:p w:rsidR="00BD2CC1" w:rsidRDefault="00BD2CC1" w:rsidP="001D511F">
            <w:pPr>
              <w:pStyle w:val="a5"/>
              <w:jc w:val="left"/>
            </w:pPr>
          </w:p>
          <w:p w:rsidR="00026EA6" w:rsidRDefault="00026EA6" w:rsidP="001D511F">
            <w:pPr>
              <w:pStyle w:val="a5"/>
              <w:ind w:left="35"/>
            </w:pPr>
          </w:p>
          <w:p w:rsidR="00026EA6" w:rsidRDefault="00026EA6" w:rsidP="001D511F">
            <w:pPr>
              <w:pStyle w:val="a5"/>
              <w:ind w:left="35"/>
            </w:pPr>
          </w:p>
          <w:p w:rsidR="00026EA6" w:rsidRDefault="00026EA6" w:rsidP="001D511F">
            <w:pPr>
              <w:pStyle w:val="a5"/>
              <w:ind w:left="35"/>
            </w:pPr>
          </w:p>
          <w:p w:rsidR="00026EA6" w:rsidRDefault="00026EA6" w:rsidP="001D511F">
            <w:pPr>
              <w:pStyle w:val="a5"/>
              <w:ind w:left="35"/>
            </w:pPr>
          </w:p>
          <w:p w:rsidR="000312AF" w:rsidRDefault="000312AF" w:rsidP="00026EA6">
            <w:pPr>
              <w:pStyle w:val="a5"/>
            </w:pPr>
            <w:r>
              <w:t xml:space="preserve">Поставщикам </w:t>
            </w:r>
          </w:p>
          <w:p w:rsidR="00BD2CC1" w:rsidRDefault="00EA05F3" w:rsidP="00026EA6">
            <w:pPr>
              <w:pStyle w:val="a5"/>
            </w:pPr>
            <w:r>
              <w:t>товаров, работ, услуг</w:t>
            </w:r>
          </w:p>
          <w:p w:rsidR="002806C9" w:rsidRDefault="002806C9" w:rsidP="00026EA6">
            <w:pPr>
              <w:pStyle w:val="a5"/>
            </w:pPr>
          </w:p>
          <w:p w:rsidR="002806C9" w:rsidRPr="00FF0E8C" w:rsidRDefault="002806C9" w:rsidP="00026EA6">
            <w:pPr>
              <w:pStyle w:val="a5"/>
            </w:pPr>
          </w:p>
        </w:tc>
      </w:tr>
    </w:tbl>
    <w:p w:rsidR="00D427DB" w:rsidRPr="00026EA6" w:rsidRDefault="00D427DB"/>
    <w:p w:rsidR="00480C14" w:rsidRDefault="00480C14" w:rsidP="00E6475A">
      <w:pPr>
        <w:spacing w:line="360" w:lineRule="auto"/>
        <w:jc w:val="both"/>
        <w:rPr>
          <w:sz w:val="28"/>
          <w:szCs w:val="28"/>
        </w:rPr>
      </w:pPr>
    </w:p>
    <w:p w:rsidR="00480C14" w:rsidRDefault="00480C14" w:rsidP="00480C14">
      <w:pPr>
        <w:spacing w:line="360" w:lineRule="auto"/>
        <w:jc w:val="both"/>
        <w:rPr>
          <w:sz w:val="28"/>
          <w:szCs w:val="28"/>
        </w:rPr>
      </w:pPr>
    </w:p>
    <w:p w:rsidR="00A22ECA" w:rsidRDefault="00480C14" w:rsidP="00A22ECA">
      <w:pPr>
        <w:spacing w:line="360" w:lineRule="auto"/>
        <w:ind w:firstLine="567"/>
        <w:jc w:val="both"/>
        <w:rPr>
          <w:sz w:val="28"/>
          <w:szCs w:val="28"/>
        </w:rPr>
      </w:pPr>
      <w:r w:rsidRPr="00480C14">
        <w:rPr>
          <w:sz w:val="28"/>
          <w:szCs w:val="28"/>
        </w:rPr>
        <w:t xml:space="preserve">Главное управление организации торгов Самарской области информирует, что 03.03.2022 в 10.30 будет проводиться вебинар для участников закупок товаров, работ услуг для государственных и муниципальных нужд </w:t>
      </w:r>
      <w:r>
        <w:rPr>
          <w:sz w:val="28"/>
          <w:szCs w:val="28"/>
        </w:rPr>
        <w:t>на тему</w:t>
      </w:r>
      <w:r w:rsidRPr="00AB2F39">
        <w:rPr>
          <w:b/>
          <w:sz w:val="28"/>
          <w:szCs w:val="28"/>
        </w:rPr>
        <w:t xml:space="preserve"> </w:t>
      </w:r>
      <w:r w:rsidRPr="00480C14">
        <w:rPr>
          <w:b/>
          <w:sz w:val="28"/>
          <w:szCs w:val="28"/>
        </w:rPr>
        <w:t xml:space="preserve"> «Оптимизационный пакет. Обзор изменений закона о контрактной системе 44-ФЗ в 2022 году</w:t>
      </w:r>
      <w:r>
        <w:rPr>
          <w:b/>
          <w:sz w:val="28"/>
          <w:szCs w:val="28"/>
        </w:rPr>
        <w:t>»</w:t>
      </w:r>
      <w:r w:rsidRPr="00480C14">
        <w:rPr>
          <w:sz w:val="28"/>
          <w:szCs w:val="28"/>
        </w:rPr>
        <w:t>.</w:t>
      </w:r>
    </w:p>
    <w:p w:rsidR="00A22ECA" w:rsidRDefault="00480C14" w:rsidP="00A22ECA">
      <w:pPr>
        <w:spacing w:line="360" w:lineRule="auto"/>
        <w:ind w:firstLine="426"/>
        <w:jc w:val="both"/>
        <w:rPr>
          <w:sz w:val="28"/>
          <w:szCs w:val="28"/>
        </w:rPr>
      </w:pPr>
      <w:r w:rsidRPr="00480C14">
        <w:rPr>
          <w:sz w:val="28"/>
          <w:szCs w:val="28"/>
        </w:rPr>
        <w:t xml:space="preserve">Ссылка </w:t>
      </w:r>
      <w:r w:rsidRPr="00480C14">
        <w:rPr>
          <w:sz w:val="28"/>
          <w:szCs w:val="28"/>
        </w:rPr>
        <w:tab/>
        <w:t xml:space="preserve">для </w:t>
      </w:r>
      <w:r w:rsidRPr="00480C14">
        <w:rPr>
          <w:sz w:val="28"/>
          <w:szCs w:val="28"/>
        </w:rPr>
        <w:tab/>
        <w:t xml:space="preserve">регистрации  на </w:t>
      </w:r>
      <w:r w:rsidRPr="00480C14">
        <w:rPr>
          <w:sz w:val="28"/>
          <w:szCs w:val="28"/>
        </w:rPr>
        <w:tab/>
        <w:t>вебинар</w:t>
      </w:r>
      <w:r w:rsidR="00A22ECA">
        <w:rPr>
          <w:sz w:val="28"/>
          <w:szCs w:val="28"/>
        </w:rPr>
        <w:t xml:space="preserve">:             </w:t>
      </w:r>
    </w:p>
    <w:p w:rsidR="00480C14" w:rsidRPr="00A22ECA" w:rsidRDefault="00A22ECA" w:rsidP="00A22ECA">
      <w:pPr>
        <w:spacing w:line="360" w:lineRule="auto"/>
        <w:ind w:firstLine="426"/>
        <w:jc w:val="both"/>
        <w:rPr>
          <w:b/>
          <w:sz w:val="28"/>
          <w:szCs w:val="28"/>
        </w:rPr>
      </w:pPr>
      <w:r w:rsidRPr="00A22ECA">
        <w:rPr>
          <w:sz w:val="28"/>
          <w:szCs w:val="28"/>
        </w:rPr>
        <w:t>https://events.webinar.ru/etptektorg/bgz030322TT</w:t>
      </w:r>
    </w:p>
    <w:p w:rsidR="00480C14" w:rsidRPr="00A22ECA" w:rsidRDefault="00480C14" w:rsidP="00E6475A">
      <w:pPr>
        <w:spacing w:line="360" w:lineRule="auto"/>
        <w:jc w:val="both"/>
        <w:rPr>
          <w:b/>
          <w:sz w:val="28"/>
          <w:szCs w:val="28"/>
        </w:rPr>
      </w:pPr>
      <w:r w:rsidRPr="00A22ECA">
        <w:rPr>
          <w:sz w:val="28"/>
          <w:szCs w:val="28"/>
        </w:rPr>
        <w:t xml:space="preserve">   </w:t>
      </w:r>
      <w:r w:rsidR="00A22ECA" w:rsidRPr="00A22ECA">
        <w:rPr>
          <w:sz w:val="28"/>
          <w:szCs w:val="28"/>
        </w:rPr>
        <w:t xml:space="preserve">  </w:t>
      </w:r>
      <w:r w:rsidRPr="00A22ECA">
        <w:rPr>
          <w:sz w:val="28"/>
          <w:szCs w:val="28"/>
        </w:rPr>
        <w:t>Контактное лицо по вопросам подключения к трансляции</w:t>
      </w:r>
      <w:r w:rsidRPr="00480C14">
        <w:rPr>
          <w:sz w:val="28"/>
          <w:szCs w:val="28"/>
        </w:rPr>
        <w:t xml:space="preserve"> </w:t>
      </w:r>
      <w:r w:rsidR="00A22ECA">
        <w:rPr>
          <w:sz w:val="28"/>
          <w:szCs w:val="28"/>
        </w:rPr>
        <w:t>Шарапов И.Р.</w:t>
      </w:r>
      <w:r w:rsidRPr="00480C14">
        <w:rPr>
          <w:sz w:val="28"/>
          <w:szCs w:val="28"/>
        </w:rPr>
        <w:t xml:space="preserve"> </w:t>
      </w:r>
      <w:r w:rsidR="00A22ECA">
        <w:rPr>
          <w:sz w:val="28"/>
          <w:szCs w:val="28"/>
        </w:rPr>
        <w:t xml:space="preserve">                         </w:t>
      </w:r>
      <w:r w:rsidRPr="00480C14">
        <w:rPr>
          <w:sz w:val="28"/>
          <w:szCs w:val="28"/>
        </w:rPr>
        <w:t>тел.: (846) 33</w:t>
      </w:r>
      <w:r w:rsidR="00A22ECA">
        <w:rPr>
          <w:sz w:val="28"/>
          <w:szCs w:val="28"/>
        </w:rPr>
        <w:t>4</w:t>
      </w:r>
      <w:r w:rsidRPr="00480C14">
        <w:rPr>
          <w:sz w:val="28"/>
          <w:szCs w:val="28"/>
        </w:rPr>
        <w:t>-</w:t>
      </w:r>
      <w:r w:rsidR="00A22ECA">
        <w:rPr>
          <w:sz w:val="28"/>
          <w:szCs w:val="28"/>
        </w:rPr>
        <w:t>03</w:t>
      </w:r>
      <w:r w:rsidRPr="00480C14">
        <w:rPr>
          <w:sz w:val="28"/>
          <w:szCs w:val="28"/>
        </w:rPr>
        <w:t>-</w:t>
      </w:r>
      <w:r w:rsidR="00A22ECA">
        <w:rPr>
          <w:sz w:val="28"/>
          <w:szCs w:val="28"/>
        </w:rPr>
        <w:t>69.</w:t>
      </w:r>
    </w:p>
    <w:p w:rsidR="00E6475A" w:rsidRDefault="00AB2F39" w:rsidP="00AB2F39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Программа вебинара прилагается. </w:t>
      </w:r>
    </w:p>
    <w:p w:rsidR="00AB2F39" w:rsidRDefault="00AB2F39" w:rsidP="002622F2">
      <w:pPr>
        <w:spacing w:line="360" w:lineRule="auto"/>
        <w:ind w:firstLine="567"/>
        <w:jc w:val="both"/>
        <w:rPr>
          <w:sz w:val="28"/>
          <w:szCs w:val="28"/>
        </w:rPr>
      </w:pPr>
    </w:p>
    <w:p w:rsidR="00AB2F39" w:rsidRPr="002806C9" w:rsidRDefault="00AB2F39" w:rsidP="002622F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</w:t>
      </w:r>
      <w:r w:rsidR="000312AF">
        <w:rPr>
          <w:sz w:val="28"/>
          <w:szCs w:val="28"/>
        </w:rPr>
        <w:t xml:space="preserve"> </w:t>
      </w:r>
      <w:r w:rsidR="00E37CD1">
        <w:rPr>
          <w:sz w:val="28"/>
          <w:szCs w:val="28"/>
        </w:rPr>
        <w:t>1</w:t>
      </w:r>
      <w:r w:rsidR="000312AF">
        <w:rPr>
          <w:sz w:val="28"/>
          <w:szCs w:val="28"/>
        </w:rPr>
        <w:t xml:space="preserve"> </w:t>
      </w:r>
      <w:r>
        <w:rPr>
          <w:sz w:val="28"/>
          <w:szCs w:val="28"/>
        </w:rPr>
        <w:t>л. в 1 экз.</w:t>
      </w:r>
    </w:p>
    <w:sdt>
      <w:sdtPr>
        <w:rPr>
          <w:lang w:val="en-US"/>
        </w:rPr>
        <w:id w:val="1482881113"/>
        <w:lock w:val="sdtContentLocked"/>
        <w:placeholder>
          <w:docPart w:val="DefaultPlaceholder_1082065158"/>
        </w:placeholder>
        <w:group/>
      </w:sdtPr>
      <w:sdtEndPr/>
      <w:sdtContent>
        <w:p w:rsidR="000967D4" w:rsidRPr="007D127A" w:rsidRDefault="000967D4">
          <w:pPr>
            <w:rPr>
              <w:lang w:val="en-US"/>
            </w:rPr>
          </w:pPr>
        </w:p>
        <w:p w:rsidR="000967D4" w:rsidRPr="007D127A" w:rsidRDefault="000967D4">
          <w:pPr>
            <w:rPr>
              <w:lang w:val="en-US"/>
            </w:rPr>
          </w:pPr>
        </w:p>
        <w:tbl>
          <w:tblPr>
            <w:tblStyle w:val="a3"/>
            <w:tblW w:w="9690" w:type="dxa"/>
            <w:tblInd w:w="5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694"/>
            <w:gridCol w:w="4819"/>
            <w:gridCol w:w="2177"/>
          </w:tblGrid>
          <w:tr w:rsidR="007D127A" w:rsidRPr="007D127A" w:rsidTr="007D127A">
            <w:trPr>
              <w:cantSplit/>
              <w:trHeight w:val="1416"/>
            </w:trPr>
            <w:tc>
              <w:tcPr>
                <w:tcW w:w="2694" w:type="dxa"/>
                <w:tcMar>
                  <w:left w:w="57" w:type="dxa"/>
                  <w:right w:w="57" w:type="dxa"/>
                </w:tcMar>
              </w:tcPr>
              <w:sdt>
                <w:sdtPr>
                  <w:rPr>
                    <w:spacing w:val="-4"/>
                    <w:sz w:val="27"/>
                    <w:szCs w:val="27"/>
                  </w:rPr>
                  <w:id w:val="-555853209"/>
                  <w:placeholder>
                    <w:docPart w:val="DefaultPlaceholder_1082065158"/>
                  </w:placeholder>
                </w:sdtPr>
                <w:sdtEndPr/>
                <w:sdtContent>
                  <w:p w:rsidR="00D20F97" w:rsidRPr="002806C9" w:rsidRDefault="003669C6" w:rsidP="003669C6">
                    <w:pPr>
                      <w:rPr>
                        <w:spacing w:val="-4"/>
                        <w:sz w:val="28"/>
                        <w:szCs w:val="28"/>
                      </w:rPr>
                    </w:pPr>
                    <w:r w:rsidRPr="00E02E2A">
                      <w:rPr>
                        <w:spacing w:val="-4"/>
                        <w:sz w:val="28"/>
                        <w:szCs w:val="28"/>
                      </w:rPr>
                      <w:t>И.о. руководителя</w:t>
                    </w:r>
                  </w:p>
                </w:sdtContent>
              </w:sdt>
            </w:tc>
            <w:tc>
              <w:tcPr>
                <w:tcW w:w="4819" w:type="dxa"/>
                <w:tcMar>
                  <w:left w:w="57" w:type="dxa"/>
                  <w:right w:w="57" w:type="dxa"/>
                </w:tcMar>
              </w:tcPr>
              <w:p w:rsidR="00D20F97" w:rsidRPr="00A053EB" w:rsidRDefault="00D20F97" w:rsidP="00D20F97">
                <w:pPr>
                  <w:keepNext/>
                  <w:keepLines/>
                  <w:ind w:left="-57"/>
                  <w:rPr>
                    <w:rFonts w:ascii="Tahoma" w:hAnsi="Tahoma" w:cs="Tahoma"/>
                    <w:color w:val="FFFFFF" w:themeColor="background1"/>
                    <w:lang w:val="en-US"/>
                  </w:rPr>
                </w:pPr>
                <w:r w:rsidRPr="00A053EB">
                  <w:rPr>
                    <w:rFonts w:ascii="Tahoma" w:hAnsi="Tahoma" w:cs="Tahoma"/>
                    <w:color w:val="FFFFFF" w:themeColor="background1"/>
                    <w:lang w:val="en-US"/>
                  </w:rPr>
                  <w:t>[</w:t>
                </w:r>
                <w:r w:rsidRPr="00A053EB">
                  <w:rPr>
                    <w:rFonts w:ascii="Tahoma" w:hAnsi="Tahoma" w:cs="Tahoma"/>
                    <w:color w:val="FFFFFF" w:themeColor="background1"/>
                  </w:rPr>
                  <w:t>МЕСТО ДЛЯ ПОДПИСИ</w:t>
                </w:r>
                <w:r w:rsidRPr="00A053EB">
                  <w:rPr>
                    <w:rFonts w:ascii="Tahoma" w:hAnsi="Tahoma" w:cs="Tahoma"/>
                    <w:color w:val="FFFFFF" w:themeColor="background1"/>
                    <w:lang w:val="en-US"/>
                  </w:rPr>
                  <w:t>]</w:t>
                </w:r>
              </w:p>
              <w:p w:rsidR="00D20F97" w:rsidRDefault="00D20F97" w:rsidP="00B34746">
                <w:pPr>
                  <w:keepNext/>
                  <w:keepLines/>
                  <w:rPr>
                    <w:rFonts w:ascii="Tahoma" w:hAnsi="Tahoma" w:cs="Tahoma"/>
                    <w:spacing w:val="-4"/>
                    <w:sz w:val="27"/>
                    <w:szCs w:val="27"/>
                  </w:rPr>
                </w:pPr>
              </w:p>
              <w:p w:rsidR="007D127A" w:rsidRPr="007D127A" w:rsidRDefault="007D127A" w:rsidP="00B34746">
                <w:pPr>
                  <w:keepNext/>
                  <w:keepLines/>
                  <w:rPr>
                    <w:rFonts w:ascii="Tahoma" w:hAnsi="Tahoma" w:cs="Tahoma"/>
                    <w:spacing w:val="-4"/>
                    <w:sz w:val="27"/>
                    <w:szCs w:val="27"/>
                  </w:rPr>
                </w:pPr>
              </w:p>
            </w:tc>
            <w:tc>
              <w:tcPr>
                <w:tcW w:w="2177" w:type="dxa"/>
                <w:tcMar>
                  <w:left w:w="57" w:type="dxa"/>
                  <w:right w:w="57" w:type="dxa"/>
                </w:tcMar>
              </w:tcPr>
              <w:sdt>
                <w:sdtPr>
                  <w:rPr>
                    <w:spacing w:val="-4"/>
                    <w:sz w:val="28"/>
                    <w:szCs w:val="28"/>
                  </w:rPr>
                  <w:id w:val="770980953"/>
                  <w:placeholder>
                    <w:docPart w:val="DefaultPlaceholder_1082065158"/>
                  </w:placeholder>
                </w:sdtPr>
                <w:sdtEndPr>
                  <w:rPr>
                    <w:sz w:val="27"/>
                    <w:szCs w:val="27"/>
                  </w:rPr>
                </w:sdtEndPr>
                <w:sdtContent>
                  <w:p w:rsidR="00D20F97" w:rsidRPr="007D127A" w:rsidRDefault="003669C6" w:rsidP="00D20F97">
                    <w:pPr>
                      <w:keepNext/>
                      <w:keepLines/>
                      <w:ind w:left="-199"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  <w:r w:rsidRPr="00E02E2A">
                      <w:rPr>
                        <w:spacing w:val="-4"/>
                        <w:sz w:val="28"/>
                        <w:szCs w:val="28"/>
                      </w:rPr>
                      <w:t>М.Е.Карели</w:t>
                    </w:r>
                    <w:r w:rsidR="008535F0" w:rsidRPr="00E02E2A">
                      <w:rPr>
                        <w:spacing w:val="-4"/>
                        <w:sz w:val="28"/>
                        <w:szCs w:val="28"/>
                      </w:rPr>
                      <w:t>на</w:t>
                    </w:r>
                  </w:p>
                </w:sdtContent>
              </w:sdt>
              <w:p w:rsidR="00D20F97" w:rsidRPr="007D127A" w:rsidRDefault="00D20F97" w:rsidP="00B34746">
                <w:pPr>
                  <w:keepNext/>
                  <w:keepLines/>
                  <w:jc w:val="right"/>
                  <w:rPr>
                    <w:spacing w:val="-4"/>
                    <w:sz w:val="27"/>
                    <w:szCs w:val="27"/>
                  </w:rPr>
                </w:pPr>
              </w:p>
              <w:p w:rsidR="00D20F97" w:rsidRPr="007D127A" w:rsidRDefault="00D20F97" w:rsidP="00B34746">
                <w:pPr>
                  <w:keepNext/>
                  <w:keepLines/>
                  <w:jc w:val="right"/>
                  <w:rPr>
                    <w:spacing w:val="-4"/>
                    <w:sz w:val="27"/>
                    <w:szCs w:val="27"/>
                  </w:rPr>
                </w:pPr>
              </w:p>
            </w:tc>
          </w:tr>
        </w:tbl>
        <w:p w:rsidR="00AB2F39" w:rsidRPr="00A22ECA" w:rsidRDefault="00C528FB">
          <w:pPr>
            <w:rPr>
              <w:lang w:val="en-US"/>
            </w:rPr>
          </w:pPr>
        </w:p>
      </w:sdtContent>
    </w:sdt>
    <w:p w:rsidR="00AB2F39" w:rsidRDefault="00AB2F39">
      <w:pPr>
        <w:rPr>
          <w:sz w:val="28"/>
          <w:szCs w:val="28"/>
        </w:rPr>
      </w:pPr>
    </w:p>
    <w:p w:rsidR="00AB2F39" w:rsidRDefault="00AB2F39">
      <w:pPr>
        <w:rPr>
          <w:sz w:val="28"/>
          <w:szCs w:val="28"/>
        </w:rPr>
      </w:pPr>
    </w:p>
    <w:p w:rsidR="000967D4" w:rsidRDefault="00E6475A">
      <w:pPr>
        <w:rPr>
          <w:sz w:val="28"/>
          <w:szCs w:val="28"/>
        </w:rPr>
      </w:pPr>
      <w:r w:rsidRPr="00E6475A">
        <w:rPr>
          <w:sz w:val="28"/>
          <w:szCs w:val="28"/>
        </w:rPr>
        <w:t>Орехова 3346651</w:t>
      </w:r>
    </w:p>
    <w:p w:rsidR="00A22ECA" w:rsidRDefault="00A22ECA">
      <w:pPr>
        <w:rPr>
          <w:sz w:val="28"/>
          <w:szCs w:val="28"/>
        </w:rPr>
      </w:pPr>
    </w:p>
    <w:p w:rsidR="00A22ECA" w:rsidRDefault="00A22ECA" w:rsidP="00A22EC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W w:w="109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2444"/>
        <w:gridCol w:w="898"/>
        <w:gridCol w:w="3213"/>
        <w:gridCol w:w="898"/>
      </w:tblGrid>
      <w:tr w:rsidR="00A22ECA" w:rsidTr="00E37CD1">
        <w:trPr>
          <w:gridAfter w:val="1"/>
          <w:wAfter w:w="898" w:type="dxa"/>
        </w:trPr>
        <w:tc>
          <w:tcPr>
            <w:tcW w:w="3510" w:type="dxa"/>
            <w:vAlign w:val="center"/>
          </w:tcPr>
          <w:p w:rsidR="00A22ECA" w:rsidRDefault="00A22ECA" w:rsidP="004C3C6B">
            <w:pPr>
              <w:jc w:val="center"/>
            </w:pPr>
            <w:bookmarkStart w:id="0" w:name="_GoBack" w:colFirst="1" w:colLast="1"/>
            <w:r>
              <w:rPr>
                <w:noProof/>
              </w:rPr>
              <w:lastRenderedPageBreak/>
              <w:drawing>
                <wp:inline distT="0" distB="0" distL="0" distR="0" wp14:anchorId="795BAA5A" wp14:editId="4CA32A71">
                  <wp:extent cx="1292506" cy="1158468"/>
                  <wp:effectExtent l="0" t="0" r="0" b="0"/>
                  <wp:docPr id="2" name="image1.png" descr="http://fb.ru/misc/i/gallery/28002/121649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://fb.ru/misc/i/gallery/28002/121649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506" cy="11584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4" w:type="dxa"/>
            <w:vAlign w:val="center"/>
          </w:tcPr>
          <w:p w:rsidR="00A22ECA" w:rsidRDefault="00A22ECA" w:rsidP="004C3C6B">
            <w:pPr>
              <w:jc w:val="center"/>
            </w:pPr>
          </w:p>
        </w:tc>
        <w:tc>
          <w:tcPr>
            <w:tcW w:w="4111" w:type="dxa"/>
            <w:gridSpan w:val="2"/>
            <w:vAlign w:val="center"/>
          </w:tcPr>
          <w:p w:rsidR="00A22ECA" w:rsidRDefault="00E37CD1" w:rsidP="004C3C6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97B137" wp14:editId="0E764BA6">
                  <wp:extent cx="2352019" cy="6191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795" cy="6330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22ECA" w:rsidRDefault="00E37CD1" w:rsidP="00E37CD1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AAD69B" wp14:editId="49794F47">
                      <wp:extent cx="304800" cy="304800"/>
                      <wp:effectExtent l="0" t="0" r="0" b="0"/>
                      <wp:docPr id="3" name="AutoShape 2" descr="ТЭК-торг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9A0610" id="AutoShape 2" o:spid="_x0000_s1026" alt="ТЭК-торг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wV5v79QCAADPBQAADgAAAAAAAAAAAAAAAAAuAgAAZHJzL2Uyb0RvYy54&#10;bWxQSwECLQAUAAYACAAAACEATKDpLNgAAAADAQAADwAAAAAAAAAAAAAAAAAuBQAAZHJzL2Rvd25y&#10;ZXYueG1sUEsFBgAAAAAEAAQA8wAAAD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22ECA" w:rsidTr="00E37CD1">
        <w:trPr>
          <w:trHeight w:val="1012"/>
        </w:trPr>
        <w:tc>
          <w:tcPr>
            <w:tcW w:w="3510" w:type="dxa"/>
          </w:tcPr>
          <w:p w:rsidR="00A22ECA" w:rsidRDefault="00A22ECA" w:rsidP="004C3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Главное управление организации       торгов Самарской области</w:t>
            </w:r>
          </w:p>
        </w:tc>
        <w:tc>
          <w:tcPr>
            <w:tcW w:w="3342" w:type="dxa"/>
            <w:gridSpan w:val="2"/>
            <w:vAlign w:val="center"/>
          </w:tcPr>
          <w:p w:rsidR="00A22ECA" w:rsidRDefault="00A22ECA" w:rsidP="004C3C6B">
            <w:pPr>
              <w:rPr>
                <w:b/>
                <w:sz w:val="20"/>
                <w:szCs w:val="20"/>
              </w:rPr>
            </w:pPr>
          </w:p>
          <w:p w:rsidR="00A22ECA" w:rsidRDefault="00A22ECA" w:rsidP="004C3C6B">
            <w:pPr>
              <w:rPr>
                <w:b/>
                <w:sz w:val="20"/>
                <w:szCs w:val="20"/>
              </w:rPr>
            </w:pPr>
          </w:p>
          <w:p w:rsidR="00A22ECA" w:rsidRDefault="00A22ECA" w:rsidP="004C3C6B">
            <w:pPr>
              <w:rPr>
                <w:b/>
                <w:sz w:val="20"/>
                <w:szCs w:val="20"/>
              </w:rPr>
            </w:pPr>
          </w:p>
          <w:p w:rsidR="00A22ECA" w:rsidRDefault="00A22ECA" w:rsidP="004C3C6B">
            <w:pPr>
              <w:rPr>
                <w:b/>
                <w:sz w:val="20"/>
                <w:szCs w:val="20"/>
              </w:rPr>
            </w:pPr>
          </w:p>
          <w:p w:rsidR="00A22ECA" w:rsidRDefault="00A22ECA" w:rsidP="004C3C6B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:rsidR="00A22ECA" w:rsidRDefault="00A22ECA" w:rsidP="004C3C6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bookmarkEnd w:id="0"/>
    <w:p w:rsidR="00A22ECA" w:rsidRDefault="00A22ECA" w:rsidP="00A22E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ОБУЧАЮЩИЙ ВЕБИНАР</w:t>
      </w:r>
    </w:p>
    <w:p w:rsidR="00A22ECA" w:rsidRDefault="00A22ECA" w:rsidP="00A22E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для организаций, участвующих в закупках товаров, работ, услуг для обеспечения государственных и муниципальных нужд</w:t>
      </w:r>
    </w:p>
    <w:p w:rsidR="00A22ECA" w:rsidRDefault="00A22ECA" w:rsidP="00A22ECA">
      <w:pPr>
        <w:jc w:val="center"/>
        <w:rPr>
          <w:b/>
          <w:sz w:val="26"/>
          <w:szCs w:val="26"/>
        </w:rPr>
      </w:pPr>
    </w:p>
    <w:p w:rsidR="00A22ECA" w:rsidRDefault="00A22ECA" w:rsidP="00A22E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Тема:</w:t>
      </w:r>
    </w:p>
    <w:p w:rsidR="00A22ECA" w:rsidRDefault="00A22ECA" w:rsidP="00A22E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«Оптимизационный пакет. </w:t>
      </w:r>
    </w:p>
    <w:p w:rsidR="00A22ECA" w:rsidRDefault="00A22ECA" w:rsidP="00A22E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Обзор изменений закона о контрактной системе 44-ФЗ в 2022 году»</w:t>
      </w:r>
    </w:p>
    <w:p w:rsidR="00A22ECA" w:rsidRDefault="00A22ECA" w:rsidP="00A22ECA">
      <w:pPr>
        <w:jc w:val="center"/>
        <w:rPr>
          <w:b/>
          <w:sz w:val="26"/>
          <w:szCs w:val="26"/>
        </w:rPr>
      </w:pPr>
    </w:p>
    <w:p w:rsidR="00A22ECA" w:rsidRDefault="00A22ECA" w:rsidP="00A22ECA">
      <w:pPr>
        <w:jc w:val="center"/>
        <w:rPr>
          <w:b/>
          <w:sz w:val="26"/>
          <w:szCs w:val="26"/>
        </w:rPr>
      </w:pPr>
    </w:p>
    <w:p w:rsidR="00A22ECA" w:rsidRDefault="00A22ECA" w:rsidP="00A22ECA">
      <w:r>
        <w:t>Место проведения: онлайн ресурс электронной торговой площадки ТЭК-Торг</w:t>
      </w:r>
    </w:p>
    <w:p w:rsidR="00A22ECA" w:rsidRDefault="00A22ECA" w:rsidP="00A22ECA">
      <w:pPr>
        <w:rPr>
          <w:b/>
          <w:sz w:val="26"/>
          <w:szCs w:val="26"/>
        </w:rPr>
      </w:pPr>
      <w:r>
        <w:t>Время проведения: Самарская область (+1 мск.)</w:t>
      </w:r>
    </w:p>
    <w:p w:rsidR="00A22ECA" w:rsidRDefault="00A22ECA" w:rsidP="00A22ECA">
      <w:pPr>
        <w:jc w:val="center"/>
        <w:rPr>
          <w:b/>
          <w:sz w:val="26"/>
          <w:szCs w:val="26"/>
        </w:rPr>
      </w:pPr>
    </w:p>
    <w:p w:rsidR="00A22ECA" w:rsidRDefault="00A22ECA" w:rsidP="00A22ECA">
      <w:pPr>
        <w:tabs>
          <w:tab w:val="left" w:pos="0"/>
        </w:tabs>
        <w:ind w:right="-17"/>
        <w:jc w:val="both"/>
      </w:pPr>
    </w:p>
    <w:tbl>
      <w:tblPr>
        <w:tblW w:w="1102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0"/>
        <w:gridCol w:w="4677"/>
        <w:gridCol w:w="4111"/>
      </w:tblGrid>
      <w:tr w:rsidR="00A22ECA" w:rsidTr="004C3C6B">
        <w:trPr>
          <w:trHeight w:val="722"/>
        </w:trPr>
        <w:tc>
          <w:tcPr>
            <w:tcW w:w="11028" w:type="dxa"/>
            <w:gridSpan w:val="3"/>
            <w:shd w:val="clear" w:color="auto" w:fill="B8CCE4"/>
            <w:vAlign w:val="center"/>
          </w:tcPr>
          <w:p w:rsidR="00A22ECA" w:rsidRDefault="00A22ECA" w:rsidP="004C3C6B">
            <w:pPr>
              <w:ind w:hanging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марта 2022 года, четверг</w:t>
            </w:r>
          </w:p>
        </w:tc>
      </w:tr>
      <w:tr w:rsidR="00A22ECA" w:rsidTr="004C3C6B">
        <w:trPr>
          <w:trHeight w:val="708"/>
        </w:trPr>
        <w:tc>
          <w:tcPr>
            <w:tcW w:w="2240" w:type="dxa"/>
            <w:vAlign w:val="center"/>
          </w:tcPr>
          <w:p w:rsidR="00A22ECA" w:rsidRDefault="00A22ECA" w:rsidP="004C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10:30 – 11:00</w:t>
            </w:r>
          </w:p>
        </w:tc>
        <w:tc>
          <w:tcPr>
            <w:tcW w:w="4677" w:type="dxa"/>
            <w:vAlign w:val="center"/>
          </w:tcPr>
          <w:p w:rsidR="00A22ECA" w:rsidRDefault="00A22ECA" w:rsidP="004C3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Регистрация участников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A22ECA" w:rsidRDefault="00A22ECA" w:rsidP="004C3C6B">
            <w:pPr>
              <w:rPr>
                <w:b/>
                <w:color w:val="000000"/>
              </w:rPr>
            </w:pPr>
          </w:p>
        </w:tc>
      </w:tr>
      <w:tr w:rsidR="00A22ECA" w:rsidTr="004C3C6B">
        <w:trPr>
          <w:trHeight w:val="1146"/>
        </w:trPr>
        <w:tc>
          <w:tcPr>
            <w:tcW w:w="2240" w:type="dxa"/>
            <w:vAlign w:val="center"/>
          </w:tcPr>
          <w:p w:rsidR="00A22ECA" w:rsidRDefault="00A22ECA" w:rsidP="004C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11:00 – 11:10</w:t>
            </w:r>
          </w:p>
        </w:tc>
        <w:tc>
          <w:tcPr>
            <w:tcW w:w="4677" w:type="dxa"/>
            <w:vAlign w:val="center"/>
          </w:tcPr>
          <w:p w:rsidR="00A22ECA" w:rsidRDefault="00A22ECA" w:rsidP="004C3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Открытие семинара. Приветственное слово.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A22ECA" w:rsidRDefault="00A22ECA" w:rsidP="004C3C6B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Карелина Мария Евгеньевна –        </w:t>
            </w:r>
            <w:r>
              <w:rPr>
                <w:color w:val="000000"/>
              </w:rPr>
              <w:t>и.о. руководителя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Главного управления организации торгов Самарской области</w:t>
            </w:r>
          </w:p>
        </w:tc>
      </w:tr>
      <w:tr w:rsidR="00A22ECA" w:rsidTr="004C3C6B">
        <w:trPr>
          <w:trHeight w:val="1146"/>
        </w:trPr>
        <w:tc>
          <w:tcPr>
            <w:tcW w:w="2240" w:type="dxa"/>
            <w:vAlign w:val="center"/>
          </w:tcPr>
          <w:p w:rsidR="00A22ECA" w:rsidRDefault="00A22ECA" w:rsidP="004C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11:10 – 12:30</w:t>
            </w:r>
          </w:p>
        </w:tc>
        <w:tc>
          <w:tcPr>
            <w:tcW w:w="4677" w:type="dxa"/>
            <w:vAlign w:val="center"/>
          </w:tcPr>
          <w:p w:rsidR="00A22ECA" w:rsidRDefault="00A22ECA" w:rsidP="004C3C6B">
            <w:pPr>
              <w:rPr>
                <w:color w:val="000000"/>
              </w:rPr>
            </w:pPr>
            <w:r>
              <w:t>Оптимизационный пакет поправок в Закон 44-ФЗ: основные изменения в 2022 году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A22ECA" w:rsidRDefault="00A22ECA" w:rsidP="004C3C6B">
            <w:pPr>
              <w:rPr>
                <w:color w:val="000000"/>
              </w:rPr>
            </w:pPr>
            <w:r w:rsidRPr="002533A1">
              <w:rPr>
                <w:b/>
                <w:bCs/>
                <w:color w:val="000000"/>
              </w:rPr>
              <w:t>Некрасов Василий Александрович</w:t>
            </w:r>
            <w:r w:rsidRPr="002533A1">
              <w:rPr>
                <w:color w:val="000000"/>
              </w:rPr>
              <w:t xml:space="preserve"> - руководитель Департамента методологии</w:t>
            </w:r>
            <w:r>
              <w:rPr>
                <w:color w:val="000000"/>
              </w:rPr>
              <w:t xml:space="preserve"> </w:t>
            </w:r>
            <w:r w:rsidRPr="002533A1">
              <w:rPr>
                <w:color w:val="000000"/>
              </w:rPr>
              <w:t>АО «ТЭК-Торг»</w:t>
            </w:r>
          </w:p>
        </w:tc>
      </w:tr>
      <w:tr w:rsidR="00A22ECA" w:rsidTr="004C3C6B">
        <w:trPr>
          <w:trHeight w:val="419"/>
        </w:trPr>
        <w:tc>
          <w:tcPr>
            <w:tcW w:w="2240" w:type="dxa"/>
            <w:vAlign w:val="center"/>
          </w:tcPr>
          <w:p w:rsidR="00A22ECA" w:rsidRDefault="00A22ECA" w:rsidP="004C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12:30 – 13:00</w:t>
            </w:r>
          </w:p>
        </w:tc>
        <w:tc>
          <w:tcPr>
            <w:tcW w:w="4677" w:type="dxa"/>
            <w:vAlign w:val="center"/>
          </w:tcPr>
          <w:p w:rsidR="00A22ECA" w:rsidRDefault="00A22ECA" w:rsidP="004C3C6B">
            <w:pPr>
              <w:rPr>
                <w:color w:val="000000"/>
              </w:rPr>
            </w:pPr>
          </w:p>
          <w:p w:rsidR="00A22ECA" w:rsidRDefault="00A22ECA" w:rsidP="004C3C6B">
            <w:pPr>
              <w:rPr>
                <w:color w:val="000000"/>
              </w:rPr>
            </w:pPr>
            <w:r>
              <w:rPr>
                <w:color w:val="000000"/>
              </w:rPr>
              <w:t>Электронное актирование. Новый формат</w:t>
            </w:r>
            <w:r>
              <w:t xml:space="preserve"> приемки результатов исполнения по контракту</w:t>
            </w:r>
          </w:p>
          <w:p w:rsidR="00A22ECA" w:rsidRDefault="00A22ECA" w:rsidP="004C3C6B">
            <w:pPr>
              <w:rPr>
                <w:color w:val="000000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A22ECA" w:rsidRPr="002533A1" w:rsidRDefault="00A22ECA" w:rsidP="004C3C6B">
            <w:pPr>
              <w:rPr>
                <w:b/>
                <w:bCs/>
                <w:color w:val="000000"/>
              </w:rPr>
            </w:pPr>
            <w:r w:rsidRPr="002533A1">
              <w:rPr>
                <w:b/>
                <w:bCs/>
                <w:color w:val="000000"/>
              </w:rPr>
              <w:t>Некрасов Василий Александрович</w:t>
            </w:r>
            <w:r w:rsidRPr="002533A1">
              <w:rPr>
                <w:color w:val="000000"/>
              </w:rPr>
              <w:t xml:space="preserve"> - руководитель Департамента методологии</w:t>
            </w:r>
            <w:r>
              <w:rPr>
                <w:color w:val="000000"/>
              </w:rPr>
              <w:t xml:space="preserve"> </w:t>
            </w:r>
            <w:r w:rsidRPr="002533A1">
              <w:rPr>
                <w:color w:val="000000"/>
              </w:rPr>
              <w:t>АО «ТЭК-Торг»</w:t>
            </w:r>
          </w:p>
        </w:tc>
      </w:tr>
      <w:tr w:rsidR="00A22ECA" w:rsidTr="004C3C6B">
        <w:trPr>
          <w:trHeight w:val="419"/>
        </w:trPr>
        <w:tc>
          <w:tcPr>
            <w:tcW w:w="2240" w:type="dxa"/>
            <w:vAlign w:val="center"/>
          </w:tcPr>
          <w:p w:rsidR="00A22ECA" w:rsidRDefault="00A22ECA" w:rsidP="004C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13:00 – 13:30</w:t>
            </w:r>
          </w:p>
        </w:tc>
        <w:tc>
          <w:tcPr>
            <w:tcW w:w="4677" w:type="dxa"/>
            <w:vAlign w:val="center"/>
          </w:tcPr>
          <w:p w:rsidR="00A22ECA" w:rsidRDefault="00A22ECA" w:rsidP="004C3C6B">
            <w:pPr>
              <w:rPr>
                <w:color w:val="000000"/>
              </w:rPr>
            </w:pPr>
            <w:bookmarkStart w:id="1" w:name="_gjdgxs" w:colFirst="0" w:colLast="0"/>
            <w:bookmarkEnd w:id="1"/>
            <w:r>
              <w:t>Портал Малых закупок Самарской области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A22ECA" w:rsidRDefault="00A22ECA" w:rsidP="004C3C6B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Мытарев Александр Геннадьевич – </w:t>
            </w:r>
            <w:r>
              <w:rPr>
                <w:color w:val="000000"/>
              </w:rPr>
              <w:t>главный консультант управления аналитического и методологического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обеспечения Главного управления организации торгов Самарской области</w:t>
            </w:r>
          </w:p>
          <w:p w:rsidR="00A22ECA" w:rsidRDefault="00A22ECA" w:rsidP="004C3C6B">
            <w:pPr>
              <w:rPr>
                <w:b/>
                <w:color w:val="000000"/>
              </w:rPr>
            </w:pPr>
          </w:p>
        </w:tc>
      </w:tr>
      <w:tr w:rsidR="006A4E1C" w:rsidTr="004C3C6B">
        <w:trPr>
          <w:trHeight w:val="419"/>
        </w:trPr>
        <w:tc>
          <w:tcPr>
            <w:tcW w:w="2240" w:type="dxa"/>
            <w:vAlign w:val="center"/>
          </w:tcPr>
          <w:p w:rsidR="006A4E1C" w:rsidRDefault="006A4E1C" w:rsidP="004C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13:30 -14.00 </w:t>
            </w:r>
          </w:p>
        </w:tc>
        <w:tc>
          <w:tcPr>
            <w:tcW w:w="4677" w:type="dxa"/>
            <w:vAlign w:val="center"/>
          </w:tcPr>
          <w:p w:rsidR="006A4E1C" w:rsidRDefault="006A4E1C" w:rsidP="004C3C6B">
            <w:r>
              <w:t>Производственные возможности промышленного сектора учреждений УФСИН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6A4E1C" w:rsidRDefault="006A4E1C" w:rsidP="004C3C6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Бурлакова Светлана Николаевна – </w:t>
            </w:r>
            <w:r w:rsidRPr="006A4E1C">
              <w:rPr>
                <w:color w:val="000000"/>
              </w:rPr>
              <w:t>начальник отдела трудовой адаптации осужденных УФСИН России по Самарской области</w:t>
            </w:r>
          </w:p>
        </w:tc>
      </w:tr>
      <w:tr w:rsidR="00A22ECA" w:rsidTr="004C3C6B">
        <w:trPr>
          <w:trHeight w:val="419"/>
        </w:trPr>
        <w:tc>
          <w:tcPr>
            <w:tcW w:w="2240" w:type="dxa"/>
            <w:vAlign w:val="center"/>
          </w:tcPr>
          <w:p w:rsidR="00A22ECA" w:rsidRDefault="00A22ECA" w:rsidP="004C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13:30 – 14:00</w:t>
            </w:r>
          </w:p>
        </w:tc>
        <w:tc>
          <w:tcPr>
            <w:tcW w:w="8788" w:type="dxa"/>
            <w:gridSpan w:val="2"/>
            <w:vAlign w:val="center"/>
          </w:tcPr>
          <w:p w:rsidR="00A22ECA" w:rsidRDefault="00A22ECA" w:rsidP="004C3C6B">
            <w:pPr>
              <w:rPr>
                <w:b/>
                <w:color w:val="000000"/>
              </w:rPr>
            </w:pPr>
            <w:r>
              <w:t>Ответы на вопросы</w:t>
            </w:r>
          </w:p>
        </w:tc>
      </w:tr>
    </w:tbl>
    <w:p w:rsidR="00A22ECA" w:rsidRDefault="00A22ECA" w:rsidP="00A22ECA">
      <w:pPr>
        <w:tabs>
          <w:tab w:val="left" w:pos="0"/>
        </w:tabs>
        <w:ind w:right="-17"/>
        <w:jc w:val="both"/>
        <w:rPr>
          <w:sz w:val="2"/>
          <w:szCs w:val="2"/>
        </w:rPr>
      </w:pPr>
    </w:p>
    <w:p w:rsidR="00A22ECA" w:rsidRPr="00AB2F39" w:rsidRDefault="00A22ECA">
      <w:pPr>
        <w:rPr>
          <w:sz w:val="28"/>
          <w:szCs w:val="28"/>
          <w:lang w:val="en-US"/>
        </w:rPr>
      </w:pPr>
    </w:p>
    <w:sectPr w:rsidR="00A22ECA" w:rsidRPr="00AB2F39" w:rsidSect="004976E7">
      <w:pgSz w:w="11906" w:h="16838"/>
      <w:pgMar w:top="568" w:right="42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8FB" w:rsidRDefault="00C528FB" w:rsidP="00026EA6">
      <w:r>
        <w:separator/>
      </w:r>
    </w:p>
  </w:endnote>
  <w:endnote w:type="continuationSeparator" w:id="0">
    <w:p w:rsidR="00C528FB" w:rsidRDefault="00C528FB" w:rsidP="0002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8FB" w:rsidRDefault="00C528FB" w:rsidP="00026EA6">
      <w:r>
        <w:separator/>
      </w:r>
    </w:p>
  </w:footnote>
  <w:footnote w:type="continuationSeparator" w:id="0">
    <w:p w:rsidR="00C528FB" w:rsidRDefault="00C528FB" w:rsidP="00026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DB"/>
    <w:rsid w:val="00026EA6"/>
    <w:rsid w:val="000312AF"/>
    <w:rsid w:val="00040362"/>
    <w:rsid w:val="000967D4"/>
    <w:rsid w:val="001D511F"/>
    <w:rsid w:val="002622F2"/>
    <w:rsid w:val="002806C9"/>
    <w:rsid w:val="002C3061"/>
    <w:rsid w:val="003669C6"/>
    <w:rsid w:val="00380E49"/>
    <w:rsid w:val="003A1646"/>
    <w:rsid w:val="00405B05"/>
    <w:rsid w:val="00480C14"/>
    <w:rsid w:val="004976E7"/>
    <w:rsid w:val="00533001"/>
    <w:rsid w:val="005A2F22"/>
    <w:rsid w:val="005C526C"/>
    <w:rsid w:val="00603850"/>
    <w:rsid w:val="006A4E1C"/>
    <w:rsid w:val="007376A4"/>
    <w:rsid w:val="00791390"/>
    <w:rsid w:val="007D127A"/>
    <w:rsid w:val="008535F0"/>
    <w:rsid w:val="009515BF"/>
    <w:rsid w:val="0096052F"/>
    <w:rsid w:val="009F4F01"/>
    <w:rsid w:val="00A053EB"/>
    <w:rsid w:val="00A22ECA"/>
    <w:rsid w:val="00AB2F39"/>
    <w:rsid w:val="00AF4541"/>
    <w:rsid w:val="00B15B08"/>
    <w:rsid w:val="00BD2CC1"/>
    <w:rsid w:val="00BD38D9"/>
    <w:rsid w:val="00C17069"/>
    <w:rsid w:val="00C528FB"/>
    <w:rsid w:val="00CB7876"/>
    <w:rsid w:val="00CD6369"/>
    <w:rsid w:val="00D20F97"/>
    <w:rsid w:val="00D427DB"/>
    <w:rsid w:val="00E02E2A"/>
    <w:rsid w:val="00E37CD1"/>
    <w:rsid w:val="00E6475A"/>
    <w:rsid w:val="00EA05F3"/>
    <w:rsid w:val="00EC0446"/>
    <w:rsid w:val="00EF66CF"/>
    <w:rsid w:val="00F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2046E3-CC41-4BFB-8AB5-56D7E424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2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C17069"/>
    <w:rPr>
      <w:color w:val="0000FF"/>
      <w:u w:val="single"/>
    </w:rPr>
  </w:style>
  <w:style w:type="paragraph" w:styleId="a5">
    <w:name w:val="Subtitle"/>
    <w:basedOn w:val="a"/>
    <w:link w:val="a6"/>
    <w:qFormat/>
    <w:rsid w:val="00BD2CC1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6">
    <w:name w:val="Подзаголовок Знак"/>
    <w:link w:val="a5"/>
    <w:rsid w:val="00BD2CC1"/>
    <w:rPr>
      <w:sz w:val="28"/>
      <w:lang w:val="ru-RU" w:eastAsia="ru-RU" w:bidi="ar-SA"/>
    </w:rPr>
  </w:style>
  <w:style w:type="character" w:styleId="a7">
    <w:name w:val="Placeholder Text"/>
    <w:basedOn w:val="a0"/>
    <w:uiPriority w:val="99"/>
    <w:semiHidden/>
    <w:rsid w:val="000967D4"/>
    <w:rPr>
      <w:color w:val="808080"/>
    </w:rPr>
  </w:style>
  <w:style w:type="paragraph" w:styleId="a8">
    <w:name w:val="Balloon Text"/>
    <w:basedOn w:val="a"/>
    <w:link w:val="a9"/>
    <w:rsid w:val="00FE7D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E7D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nhideWhenUsed/>
    <w:rsid w:val="00026EA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026EA6"/>
    <w:rPr>
      <w:sz w:val="24"/>
      <w:szCs w:val="24"/>
    </w:rPr>
  </w:style>
  <w:style w:type="paragraph" w:styleId="ac">
    <w:name w:val="footer"/>
    <w:basedOn w:val="a"/>
    <w:link w:val="ad"/>
    <w:unhideWhenUsed/>
    <w:rsid w:val="00026EA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26E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787344-F866-4968-B076-D3C106C0FB36}"/>
      </w:docPartPr>
      <w:docPartBody>
        <w:p w:rsidR="003F3D82" w:rsidRDefault="00793BB6">
          <w:r w:rsidRPr="005F28D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BAA4B3-F7E9-4DB3-BC00-81D9A89600D0}"/>
      </w:docPartPr>
      <w:docPartBody>
        <w:p w:rsidR="00170DB5" w:rsidRDefault="004A6EC5">
          <w:r w:rsidRPr="00D334C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3BB6"/>
    <w:rsid w:val="00170DB5"/>
    <w:rsid w:val="003B10B3"/>
    <w:rsid w:val="003F3D82"/>
    <w:rsid w:val="004A6EC5"/>
    <w:rsid w:val="004F45B5"/>
    <w:rsid w:val="0059044F"/>
    <w:rsid w:val="00793BB6"/>
    <w:rsid w:val="007D2F5C"/>
    <w:rsid w:val="007E4C64"/>
    <w:rsid w:val="008E6465"/>
    <w:rsid w:val="0091505F"/>
    <w:rsid w:val="009F6583"/>
    <w:rsid w:val="00A331C0"/>
    <w:rsid w:val="00B01196"/>
    <w:rsid w:val="00BE0839"/>
    <w:rsid w:val="00C01D61"/>
    <w:rsid w:val="00C75CD9"/>
    <w:rsid w:val="00D03511"/>
    <w:rsid w:val="00E05FBD"/>
    <w:rsid w:val="00E45E2A"/>
    <w:rsid w:val="00EA1C93"/>
    <w:rsid w:val="00FC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6EC5"/>
    <w:rPr>
      <w:color w:val="808080"/>
    </w:rPr>
  </w:style>
  <w:style w:type="paragraph" w:customStyle="1" w:styleId="28BDB82C0F584B379DDA42F407EC6E63">
    <w:name w:val="28BDB82C0F584B379DDA42F407EC6E63"/>
    <w:rsid w:val="004A6EC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7A37B-117B-40DF-B027-872E0D0C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ООО ПрофИС</dc:creator>
  <cp:keywords/>
  <dc:description/>
  <cp:lastModifiedBy>Орехова Анна Владимировна</cp:lastModifiedBy>
  <cp:revision>5</cp:revision>
  <cp:lastPrinted>2022-02-24T06:43:00Z</cp:lastPrinted>
  <dcterms:created xsi:type="dcterms:W3CDTF">2022-02-24T06:44:00Z</dcterms:created>
  <dcterms:modified xsi:type="dcterms:W3CDTF">2022-02-24T14:10:00Z</dcterms:modified>
</cp:coreProperties>
</file>