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Pr="00CE0590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Pr="00CE0590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EA245B" w:rsidRPr="00CE0590" w:rsidRDefault="00EA245B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0590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335727">
        <w:rPr>
          <w:rFonts w:ascii="Times New Roman" w:hAnsi="Times New Roman" w:cs="Times New Roman"/>
          <w:sz w:val="28"/>
          <w:szCs w:val="28"/>
        </w:rPr>
        <w:t>й</w:t>
      </w:r>
      <w:r w:rsidRPr="00CE059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31.08.2021 № 641 «Об изменении существенных условий контрактов, заключенных в соответствии с Федеральным законом</w:t>
      </w:r>
      <w:r w:rsidR="006514E7" w:rsidRPr="006514E7">
        <w:rPr>
          <w:rFonts w:ascii="Times New Roman" w:hAnsi="Times New Roman" w:cs="Times New Roman"/>
          <w:sz w:val="28"/>
          <w:szCs w:val="28"/>
        </w:rPr>
        <w:t xml:space="preserve"> </w:t>
      </w:r>
      <w:r w:rsidRPr="00CE0590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</w:t>
      </w:r>
      <w:proofErr w:type="gramEnd"/>
      <w:r w:rsidRPr="00CE0590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наследия»</w:t>
      </w:r>
    </w:p>
    <w:p w:rsidR="009E087C" w:rsidRDefault="009E087C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0E1" w:rsidRPr="00CE0590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В связи с подорожанием в 2021 году строительных материалов Правительством Росси</w:t>
      </w:r>
      <w:r w:rsidR="00CE0590" w:rsidRPr="00CE0590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E0590">
        <w:rPr>
          <w:rFonts w:ascii="Times New Roman" w:hAnsi="Times New Roman" w:cs="Times New Roman"/>
          <w:sz w:val="28"/>
          <w:szCs w:val="28"/>
        </w:rPr>
        <w:t xml:space="preserve"> принято постановление № 1315 от 09.08.2021</w:t>
      </w:r>
      <w:r w:rsidR="00CE0590" w:rsidRPr="00CE0590">
        <w:rPr>
          <w:rFonts w:ascii="Times New Roman" w:hAnsi="Times New Roman" w:cs="Times New Roman"/>
          <w:sz w:val="28"/>
          <w:szCs w:val="28"/>
        </w:rPr>
        <w:t xml:space="preserve"> </w:t>
      </w:r>
      <w:r w:rsidRPr="00CE0590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</w:t>
      </w:r>
      <w:r w:rsidR="00CE0590" w:rsidRPr="00CE05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E0590">
        <w:rPr>
          <w:rFonts w:ascii="Times New Roman" w:hAnsi="Times New Roman" w:cs="Times New Roman"/>
          <w:sz w:val="28"/>
          <w:szCs w:val="28"/>
        </w:rPr>
        <w:t>Ф</w:t>
      </w:r>
      <w:r w:rsidR="00CE0590" w:rsidRPr="00CE0590">
        <w:rPr>
          <w:rFonts w:ascii="Times New Roman" w:hAnsi="Times New Roman" w:cs="Times New Roman"/>
          <w:sz w:val="28"/>
          <w:szCs w:val="28"/>
        </w:rPr>
        <w:t>едерации</w:t>
      </w:r>
      <w:r w:rsidRPr="00CE0590">
        <w:rPr>
          <w:rFonts w:ascii="Times New Roman" w:hAnsi="Times New Roman" w:cs="Times New Roman"/>
          <w:sz w:val="28"/>
          <w:szCs w:val="28"/>
        </w:rPr>
        <w:t>»</w:t>
      </w:r>
      <w:r w:rsidR="005C5187" w:rsidRPr="00CE0590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Росси</w:t>
      </w:r>
      <w:r w:rsidR="00CE0590" w:rsidRPr="00CE0590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5C5187" w:rsidRPr="00CE0590">
        <w:rPr>
          <w:rFonts w:ascii="Times New Roman" w:hAnsi="Times New Roman" w:cs="Times New Roman"/>
          <w:sz w:val="28"/>
          <w:szCs w:val="28"/>
        </w:rPr>
        <w:t xml:space="preserve"> № 1315)</w:t>
      </w:r>
      <w:r w:rsidRPr="00CE0590">
        <w:rPr>
          <w:rFonts w:ascii="Times New Roman" w:hAnsi="Times New Roman" w:cs="Times New Roman"/>
          <w:sz w:val="28"/>
          <w:szCs w:val="28"/>
        </w:rPr>
        <w:t>.</w:t>
      </w:r>
    </w:p>
    <w:p w:rsidR="00EA245B" w:rsidRPr="00CE0590" w:rsidRDefault="00EA245B" w:rsidP="00EA2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0</w:t>
      </w:r>
      <w:r w:rsidR="00A11771" w:rsidRPr="00CE0590">
        <w:rPr>
          <w:rFonts w:ascii="Times New Roman" w:hAnsi="Times New Roman" w:cs="Times New Roman"/>
          <w:sz w:val="28"/>
          <w:szCs w:val="28"/>
        </w:rPr>
        <w:t>8</w:t>
      </w:r>
      <w:r w:rsidRPr="00CE0590">
        <w:rPr>
          <w:rFonts w:ascii="Times New Roman" w:hAnsi="Times New Roman" w:cs="Times New Roman"/>
          <w:sz w:val="28"/>
          <w:szCs w:val="28"/>
        </w:rPr>
        <w:t>.</w:t>
      </w:r>
      <w:r w:rsidR="00A11771" w:rsidRPr="00CE0590">
        <w:rPr>
          <w:rFonts w:ascii="Times New Roman" w:hAnsi="Times New Roman" w:cs="Times New Roman"/>
          <w:sz w:val="28"/>
          <w:szCs w:val="28"/>
        </w:rPr>
        <w:t>0</w:t>
      </w:r>
      <w:r w:rsidRPr="00CE0590">
        <w:rPr>
          <w:rFonts w:ascii="Times New Roman" w:hAnsi="Times New Roman" w:cs="Times New Roman"/>
          <w:sz w:val="28"/>
          <w:szCs w:val="28"/>
        </w:rPr>
        <w:t>1.202</w:t>
      </w:r>
      <w:r w:rsidR="00A11771" w:rsidRPr="00CE0590">
        <w:rPr>
          <w:rFonts w:ascii="Times New Roman" w:hAnsi="Times New Roman" w:cs="Times New Roman"/>
          <w:sz w:val="28"/>
          <w:szCs w:val="28"/>
        </w:rPr>
        <w:t>2</w:t>
      </w:r>
      <w:r w:rsidRPr="00CE0590">
        <w:rPr>
          <w:rFonts w:ascii="Times New Roman" w:hAnsi="Times New Roman" w:cs="Times New Roman"/>
          <w:sz w:val="28"/>
          <w:szCs w:val="28"/>
        </w:rPr>
        <w:t xml:space="preserve"> вступили в силу изменения в указанное постановление, внесенные постановлением Правительства Российской Федерации от 22.10.2021 № 1812 «О внесении изменений в некоторые акты Правительства </w:t>
      </w:r>
      <w:proofErr w:type="gramStart"/>
      <w:r w:rsidRPr="00CE0590">
        <w:rPr>
          <w:rFonts w:ascii="Times New Roman" w:hAnsi="Times New Roman" w:cs="Times New Roman"/>
          <w:sz w:val="28"/>
          <w:szCs w:val="28"/>
        </w:rPr>
        <w:t>Российской Федерации», согласно которым допускается в соответствии с пунктом 8 части 1 статьи 95</w:t>
      </w:r>
      <w:r w:rsidR="009B0AC7">
        <w:rPr>
          <w:rFonts w:ascii="Times New Roman" w:hAnsi="Times New Roman" w:cs="Times New Roman"/>
          <w:sz w:val="28"/>
          <w:szCs w:val="28"/>
        </w:rPr>
        <w:t xml:space="preserve"> и частью 70 статьи 112</w:t>
      </w:r>
      <w:r w:rsidRPr="00CE05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B0A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0590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9B0AC7">
        <w:rPr>
          <w:rFonts w:ascii="Times New Roman" w:hAnsi="Times New Roman" w:cs="Times New Roman"/>
          <w:sz w:val="28"/>
          <w:szCs w:val="28"/>
        </w:rPr>
        <w:t xml:space="preserve">(далее – Закон о контрактной системе) </w:t>
      </w:r>
      <w:r w:rsidRPr="00CE0590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контракта, в том числе изменение (увеличение) цены контракта, если контракт заключен до 1 </w:t>
      </w:r>
      <w:r w:rsidR="00A11771" w:rsidRPr="00CE0590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E0590">
        <w:rPr>
          <w:rFonts w:ascii="Times New Roman" w:hAnsi="Times New Roman" w:cs="Times New Roman"/>
          <w:sz w:val="28"/>
          <w:szCs w:val="28"/>
        </w:rPr>
        <w:t>202</w:t>
      </w:r>
      <w:r w:rsidR="00A11771" w:rsidRPr="00CE0590">
        <w:rPr>
          <w:rFonts w:ascii="Times New Roman" w:hAnsi="Times New Roman" w:cs="Times New Roman"/>
          <w:sz w:val="28"/>
          <w:szCs w:val="28"/>
        </w:rPr>
        <w:t>2</w:t>
      </w:r>
      <w:r w:rsidRPr="00CE059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5C5187" w:rsidRDefault="005C5187" w:rsidP="0012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590">
        <w:rPr>
          <w:rFonts w:ascii="Times New Roman" w:hAnsi="Times New Roman" w:cs="Times New Roman"/>
          <w:sz w:val="28"/>
          <w:szCs w:val="28"/>
        </w:rPr>
        <w:t xml:space="preserve">Согласно пункту 3 </w:t>
      </w:r>
      <w:r w:rsidR="001253DA" w:rsidRPr="00CE0590">
        <w:rPr>
          <w:rFonts w:ascii="Times New Roman" w:hAnsi="Times New Roman" w:cs="Times New Roman"/>
          <w:sz w:val="28"/>
          <w:szCs w:val="28"/>
        </w:rPr>
        <w:t>постановления Правительства Росси</w:t>
      </w:r>
      <w:r w:rsidR="00CE0590" w:rsidRPr="00CE0590">
        <w:rPr>
          <w:rFonts w:ascii="Times New Roman" w:hAnsi="Times New Roman" w:cs="Times New Roman"/>
          <w:sz w:val="28"/>
          <w:szCs w:val="28"/>
        </w:rPr>
        <w:t>йской Федерации</w:t>
      </w:r>
      <w:r w:rsidR="001253DA" w:rsidRPr="00CE0590">
        <w:rPr>
          <w:rFonts w:ascii="Times New Roman" w:hAnsi="Times New Roman" w:cs="Times New Roman"/>
          <w:sz w:val="28"/>
          <w:szCs w:val="28"/>
        </w:rPr>
        <w:t xml:space="preserve"> № 1315 </w:t>
      </w:r>
      <w:r w:rsidRPr="00CE0590">
        <w:rPr>
          <w:rFonts w:ascii="Times New Roman" w:hAnsi="Times New Roman" w:cs="Times New Roman"/>
          <w:sz w:val="28"/>
          <w:szCs w:val="28"/>
        </w:rPr>
        <w:t xml:space="preserve">высшим исполнительным органам государственной власти субъектов Российской Федерации рекомендовано принять меры, обеспечивающие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</w:t>
      </w:r>
      <w:r w:rsidRPr="00CE0590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проведению работ по сохранению объектов </w:t>
      </w:r>
      <w:r w:rsidRPr="00CE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и который заключен в соответствии с Федеральным </w:t>
      </w:r>
      <w:hyperlink r:id="rId7" w:history="1">
        <w:r w:rsidRPr="00CE05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90">
        <w:rPr>
          <w:rFonts w:ascii="Times New Roman" w:hAnsi="Times New Roman" w:cs="Times New Roman"/>
          <w:sz w:val="28"/>
          <w:szCs w:val="28"/>
        </w:rPr>
        <w:t xml:space="preserve"> </w:t>
      </w:r>
      <w:r w:rsidR="00CE0590" w:rsidRPr="00CE05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0590">
        <w:rPr>
          <w:rFonts w:ascii="Times New Roman" w:hAnsi="Times New Roman" w:cs="Times New Roman"/>
          <w:sz w:val="28"/>
          <w:szCs w:val="28"/>
        </w:rPr>
        <w:t>«О контрактной системе в сфере закупок</w:t>
      </w:r>
      <w:proofErr w:type="gramEnd"/>
      <w:r w:rsidRPr="00CE0590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 для обеспечения нужд субъекта </w:t>
      </w:r>
      <w:r w:rsidR="00CE0590">
        <w:rPr>
          <w:rFonts w:ascii="Times New Roman" w:hAnsi="Times New Roman" w:cs="Times New Roman"/>
          <w:sz w:val="28"/>
          <w:szCs w:val="28"/>
        </w:rPr>
        <w:t>Российской Ф</w:t>
      </w:r>
      <w:r w:rsidRPr="00CE0590">
        <w:rPr>
          <w:rFonts w:ascii="Times New Roman" w:hAnsi="Times New Roman" w:cs="Times New Roman"/>
          <w:sz w:val="28"/>
          <w:szCs w:val="28"/>
        </w:rPr>
        <w:t xml:space="preserve">едерации, в связи с увеличением цен на строительные ресурсы, подлежащие поставке и (или) использованию при исполнении такого контракта, с учетом положений </w:t>
      </w:r>
      <w:r w:rsidR="001253DA" w:rsidRPr="00CE0590">
        <w:rPr>
          <w:rFonts w:ascii="Times New Roman" w:hAnsi="Times New Roman" w:cs="Times New Roman"/>
          <w:sz w:val="28"/>
          <w:szCs w:val="28"/>
        </w:rPr>
        <w:t>постановления Правительства Росси</w:t>
      </w:r>
      <w:r w:rsidR="00CE0590" w:rsidRPr="00CE0590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1253DA" w:rsidRPr="00CE0590">
        <w:rPr>
          <w:rFonts w:ascii="Times New Roman" w:hAnsi="Times New Roman" w:cs="Times New Roman"/>
          <w:sz w:val="28"/>
          <w:szCs w:val="28"/>
        </w:rPr>
        <w:t>№ 1315</w:t>
      </w:r>
      <w:r w:rsidRPr="00CE0590">
        <w:rPr>
          <w:rFonts w:ascii="Times New Roman" w:hAnsi="Times New Roman" w:cs="Times New Roman"/>
          <w:sz w:val="28"/>
          <w:szCs w:val="28"/>
        </w:rPr>
        <w:t>.</w:t>
      </w:r>
    </w:p>
    <w:p w:rsidR="009B0AC7" w:rsidRPr="009B0AC7" w:rsidRDefault="007F2191" w:rsidP="009B0A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0590">
        <w:rPr>
          <w:rFonts w:ascii="Times New Roman" w:hAnsi="Times New Roman" w:cs="Times New Roman"/>
          <w:sz w:val="28"/>
          <w:szCs w:val="28"/>
        </w:rPr>
        <w:t>В этой связи необходимо внести изменени</w:t>
      </w:r>
      <w:r w:rsidR="00335727">
        <w:rPr>
          <w:rFonts w:ascii="Times New Roman" w:hAnsi="Times New Roman" w:cs="Times New Roman"/>
          <w:sz w:val="28"/>
          <w:szCs w:val="28"/>
        </w:rPr>
        <w:t>я</w:t>
      </w:r>
      <w:r w:rsidRPr="00CE059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31.08.2021 № 641 «Об изменении существенных условий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</w:t>
      </w:r>
      <w:proofErr w:type="gramEnd"/>
      <w:r w:rsidRPr="00CE0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590">
        <w:rPr>
          <w:rFonts w:ascii="Times New Roman" w:hAnsi="Times New Roman" w:cs="Times New Roman"/>
          <w:sz w:val="28"/>
          <w:szCs w:val="28"/>
        </w:rPr>
        <w:t>работ по сохранению объектов культурного наследия», предусмотрев</w:t>
      </w:r>
      <w:r w:rsidR="00F201EE" w:rsidRPr="00CE059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C5187" w:rsidRPr="00CE0590">
        <w:rPr>
          <w:rFonts w:ascii="Times New Roman" w:hAnsi="Times New Roman" w:cs="Times New Roman"/>
          <w:sz w:val="28"/>
          <w:szCs w:val="28"/>
        </w:rPr>
        <w:t xml:space="preserve"> </w:t>
      </w:r>
      <w:r w:rsidRPr="00CE0590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допускается, если контракт заключен до 01.0</w:t>
      </w:r>
      <w:r w:rsidR="00CE0590" w:rsidRPr="00CE0590">
        <w:rPr>
          <w:rFonts w:ascii="Times New Roman" w:hAnsi="Times New Roman" w:cs="Times New Roman"/>
          <w:sz w:val="28"/>
          <w:szCs w:val="28"/>
        </w:rPr>
        <w:t>1</w:t>
      </w:r>
      <w:r w:rsidRPr="00CE0590">
        <w:rPr>
          <w:rFonts w:ascii="Times New Roman" w:hAnsi="Times New Roman" w:cs="Times New Roman"/>
          <w:sz w:val="28"/>
          <w:szCs w:val="28"/>
        </w:rPr>
        <w:t>.202</w:t>
      </w:r>
      <w:r w:rsidR="00CE0590" w:rsidRPr="00CE0590">
        <w:rPr>
          <w:rFonts w:ascii="Times New Roman" w:hAnsi="Times New Roman" w:cs="Times New Roman"/>
          <w:sz w:val="28"/>
          <w:szCs w:val="28"/>
        </w:rPr>
        <w:t>2</w:t>
      </w:r>
      <w:r w:rsidR="009B0AC7">
        <w:rPr>
          <w:rFonts w:ascii="Times New Roman" w:hAnsi="Times New Roman" w:cs="Times New Roman"/>
          <w:sz w:val="28"/>
          <w:szCs w:val="28"/>
        </w:rPr>
        <w:t xml:space="preserve">, </w:t>
      </w:r>
      <w:r w:rsidR="009B0AC7" w:rsidRPr="009B0AC7">
        <w:rPr>
          <w:rFonts w:ascii="Times New Roman" w:hAnsi="Times New Roman" w:cs="Times New Roman"/>
          <w:sz w:val="28"/>
          <w:szCs w:val="28"/>
        </w:rPr>
        <w:t>а также, что указанный порядок может применяться к контрактам</w:t>
      </w:r>
      <w:r w:rsidR="009B0AC7" w:rsidRPr="009B0AC7">
        <w:rPr>
          <w:rFonts w:ascii="Times New Roman" w:hAnsi="Times New Roman" w:cs="Times New Roman"/>
          <w:bCs/>
          <w:sz w:val="28"/>
          <w:szCs w:val="28"/>
        </w:rPr>
        <w:t>, которые заключены на срок менее одного года и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</w:r>
      <w:proofErr w:type="gramEnd"/>
    </w:p>
    <w:p w:rsidR="00CE0590" w:rsidRPr="005E330D" w:rsidRDefault="00335727" w:rsidP="005E3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главными распорядителями бюджетных средств в адрес Главного управления, по </w:t>
      </w:r>
      <w:r w:rsidR="00CE0590" w:rsidRPr="005E330D">
        <w:rPr>
          <w:rFonts w:ascii="Times New Roman" w:hAnsi="Times New Roman" w:cs="Times New Roman"/>
          <w:sz w:val="28"/>
          <w:szCs w:val="28"/>
        </w:rPr>
        <w:t xml:space="preserve">состоянию на 01.01.2022 </w:t>
      </w:r>
      <w:r w:rsidR="00CE0590" w:rsidRPr="007B557B">
        <w:rPr>
          <w:rFonts w:ascii="Times New Roman" w:hAnsi="Times New Roman" w:cs="Times New Roman"/>
          <w:sz w:val="28"/>
          <w:szCs w:val="28"/>
        </w:rPr>
        <w:t xml:space="preserve">областными заказчиками </w:t>
      </w:r>
      <w:r w:rsidR="001E7D67" w:rsidRPr="007B557B">
        <w:rPr>
          <w:rFonts w:ascii="Times New Roman" w:hAnsi="Times New Roman" w:cs="Times New Roman"/>
          <w:sz w:val="28"/>
          <w:szCs w:val="28"/>
        </w:rPr>
        <w:t>было заключено 1</w:t>
      </w:r>
      <w:r w:rsidR="00CE0590" w:rsidRPr="007B557B">
        <w:rPr>
          <w:rFonts w:ascii="Times New Roman" w:hAnsi="Times New Roman" w:cs="Times New Roman"/>
          <w:sz w:val="28"/>
          <w:szCs w:val="28"/>
        </w:rPr>
        <w:t>7</w:t>
      </w:r>
      <w:r w:rsidR="001E7D67" w:rsidRPr="007B557B">
        <w:rPr>
          <w:rFonts w:ascii="Times New Roman" w:hAnsi="Times New Roman" w:cs="Times New Roman"/>
          <w:sz w:val="28"/>
          <w:szCs w:val="28"/>
        </w:rPr>
        <w:t xml:space="preserve"> контрактов, предмет которых соответствует предмету регулирования постановления Правительства Самарской области от 31.08.2021 № 641</w:t>
      </w:r>
      <w:r w:rsidR="00EE45FE" w:rsidRPr="007B557B">
        <w:rPr>
          <w:rFonts w:ascii="Times New Roman" w:hAnsi="Times New Roman" w:cs="Times New Roman"/>
          <w:sz w:val="28"/>
          <w:szCs w:val="28"/>
        </w:rPr>
        <w:t xml:space="preserve"> с учетом вносимых изменений</w:t>
      </w:r>
      <w:r w:rsidR="001E7D67" w:rsidRPr="007B557B">
        <w:rPr>
          <w:rFonts w:ascii="Times New Roman" w:hAnsi="Times New Roman" w:cs="Times New Roman"/>
          <w:sz w:val="28"/>
          <w:szCs w:val="28"/>
        </w:rPr>
        <w:t>.</w:t>
      </w:r>
      <w:r w:rsidR="00F86C6C" w:rsidRPr="005E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30D" w:rsidRDefault="005E330D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5E330D" w:rsidRPr="005E330D" w:rsidRDefault="005E330D" w:rsidP="00651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 необходимости дополнительных расходов в случае изменения существенных условий контрактов, главные распорядители бюджетных сре</w:t>
      </w:r>
      <w:proofErr w:type="gramStart"/>
      <w:r w:rsidRPr="005E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330D">
        <w:rPr>
          <w:rFonts w:ascii="Times New Roman" w:hAnsi="Times New Roman" w:cs="Times New Roman"/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p w:rsidR="00222A56" w:rsidRDefault="00222A56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</w:t>
      </w:r>
      <w:bookmarkStart w:id="0" w:name="_GoBack"/>
      <w:bookmarkEnd w:id="0"/>
      <w:r w:rsidRPr="00CE0590">
        <w:rPr>
          <w:rFonts w:ascii="Times New Roman" w:hAnsi="Times New Roman" w:cs="Times New Roman"/>
          <w:spacing w:val="0"/>
        </w:rPr>
        <w:t xml:space="preserve">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5E330D" w:rsidRPr="00CE0590" w:rsidRDefault="005E330D" w:rsidP="005E330D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</w:p>
    <w:p w:rsidR="00234E53" w:rsidRPr="00CE0590" w:rsidRDefault="00234E53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Д.И.Шарипов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Pr="00CE0590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30D" w:rsidRDefault="005E330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33572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E7">
          <w:rPr>
            <w:noProof/>
          </w:rPr>
          <w:t>3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F1073"/>
    <w:rsid w:val="001253DA"/>
    <w:rsid w:val="001E7D67"/>
    <w:rsid w:val="00222A56"/>
    <w:rsid w:val="00223D9B"/>
    <w:rsid w:val="00234E53"/>
    <w:rsid w:val="00335727"/>
    <w:rsid w:val="004B1460"/>
    <w:rsid w:val="004D2294"/>
    <w:rsid w:val="005223F3"/>
    <w:rsid w:val="005C1ADD"/>
    <w:rsid w:val="005C5187"/>
    <w:rsid w:val="005E330D"/>
    <w:rsid w:val="006514E7"/>
    <w:rsid w:val="006769AF"/>
    <w:rsid w:val="006C5AA1"/>
    <w:rsid w:val="007B25C1"/>
    <w:rsid w:val="007B557B"/>
    <w:rsid w:val="007C68D6"/>
    <w:rsid w:val="007F1DD4"/>
    <w:rsid w:val="007F2191"/>
    <w:rsid w:val="008215DB"/>
    <w:rsid w:val="008247A7"/>
    <w:rsid w:val="0092758B"/>
    <w:rsid w:val="00961AB8"/>
    <w:rsid w:val="009B0AC7"/>
    <w:rsid w:val="009E087C"/>
    <w:rsid w:val="00A11771"/>
    <w:rsid w:val="00A325CF"/>
    <w:rsid w:val="00BF7981"/>
    <w:rsid w:val="00CD0188"/>
    <w:rsid w:val="00CE0590"/>
    <w:rsid w:val="00D979C8"/>
    <w:rsid w:val="00DA40E1"/>
    <w:rsid w:val="00E622E1"/>
    <w:rsid w:val="00EA245B"/>
    <w:rsid w:val="00EB2EA3"/>
    <w:rsid w:val="00EE45FE"/>
    <w:rsid w:val="00EF25CB"/>
    <w:rsid w:val="00F201EE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A8413CDEB006351A5F292A203CFC859175154B5D56572C328E6C9D1BF895A030EF590F1D04E86A65038754315Fe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</cp:lastModifiedBy>
  <cp:revision>8</cp:revision>
  <cp:lastPrinted>2021-12-17T14:17:00Z</cp:lastPrinted>
  <dcterms:created xsi:type="dcterms:W3CDTF">2022-02-04T12:17:00Z</dcterms:created>
  <dcterms:modified xsi:type="dcterms:W3CDTF">2022-02-09T13:36:00Z</dcterms:modified>
</cp:coreProperties>
</file>